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155B" w:rsidRPr="00326D1B" w:rsidRDefault="00E2155B" w:rsidP="00EF411E">
      <w:pPr>
        <w:rPr>
          <w:sz w:val="28"/>
          <w:szCs w:val="28"/>
        </w:rPr>
      </w:pPr>
      <w:r>
        <w:rPr>
          <w:sz w:val="28"/>
          <w:szCs w:val="28"/>
        </w:rPr>
        <w:t>Р.Т</w:t>
      </w:r>
      <w:r w:rsidRPr="007B6377">
        <w:rPr>
          <w:sz w:val="28"/>
          <w:szCs w:val="28"/>
        </w:rPr>
        <w:t>.</w:t>
      </w:r>
      <w:r>
        <w:rPr>
          <w:sz w:val="28"/>
          <w:szCs w:val="28"/>
        </w:rPr>
        <w:t>Абдраимов, Г.Б.Байман, А.Ж.Залтай, Б.Ш.Байзақ</w:t>
      </w:r>
    </w:p>
    <w:p w:rsidR="00E2155B" w:rsidRPr="000A449A"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F80B6A" w:rsidRDefault="00F80B6A" w:rsidP="00E2155B">
      <w:pPr>
        <w:ind w:firstLine="709"/>
        <w:jc w:val="center"/>
        <w:rPr>
          <w:b/>
          <w:sz w:val="52"/>
          <w:szCs w:val="52"/>
        </w:rPr>
      </w:pPr>
    </w:p>
    <w:p w:rsidR="00F80B6A" w:rsidRDefault="00F80B6A" w:rsidP="00E2155B">
      <w:pPr>
        <w:ind w:firstLine="709"/>
        <w:jc w:val="center"/>
        <w:rPr>
          <w:b/>
          <w:sz w:val="52"/>
          <w:szCs w:val="52"/>
        </w:rPr>
      </w:pPr>
    </w:p>
    <w:p w:rsidR="00F80B6A" w:rsidRDefault="00F80B6A" w:rsidP="00E2155B">
      <w:pPr>
        <w:ind w:firstLine="709"/>
        <w:jc w:val="center"/>
        <w:rPr>
          <w:b/>
          <w:sz w:val="52"/>
          <w:szCs w:val="52"/>
        </w:rPr>
      </w:pPr>
    </w:p>
    <w:p w:rsidR="00E2155B" w:rsidRDefault="00E2155B" w:rsidP="00E2155B">
      <w:pPr>
        <w:ind w:firstLine="709"/>
        <w:jc w:val="center"/>
        <w:rPr>
          <w:b/>
          <w:sz w:val="52"/>
          <w:szCs w:val="52"/>
        </w:rPr>
      </w:pPr>
      <w:r>
        <w:rPr>
          <w:b/>
          <w:sz w:val="52"/>
          <w:szCs w:val="52"/>
        </w:rPr>
        <w:t>Ядролық физика</w:t>
      </w:r>
    </w:p>
    <w:p w:rsidR="00E2155B" w:rsidRPr="007B6377" w:rsidRDefault="00E2155B" w:rsidP="00E2155B">
      <w:pPr>
        <w:ind w:firstLine="709"/>
        <w:jc w:val="center"/>
        <w:rPr>
          <w:sz w:val="36"/>
          <w:szCs w:val="36"/>
        </w:rPr>
      </w:pPr>
      <w:r>
        <w:rPr>
          <w:b/>
          <w:sz w:val="36"/>
          <w:szCs w:val="36"/>
        </w:rPr>
        <w:t>Оқу құралы</w:t>
      </w:r>
    </w:p>
    <w:p w:rsidR="00E2155B" w:rsidRPr="007B6377" w:rsidRDefault="00E2155B" w:rsidP="00E2155B">
      <w:pPr>
        <w:ind w:firstLine="709"/>
        <w:jc w:val="center"/>
        <w:rPr>
          <w:sz w:val="36"/>
          <w:szCs w:val="36"/>
        </w:rPr>
      </w:pPr>
    </w:p>
    <w:p w:rsidR="00E2155B" w:rsidRPr="007B6377" w:rsidRDefault="00E2155B" w:rsidP="00E2155B">
      <w:pPr>
        <w:ind w:firstLine="709"/>
        <w:jc w:val="center"/>
        <w:rPr>
          <w:sz w:val="36"/>
          <w:szCs w:val="36"/>
        </w:rPr>
      </w:pPr>
    </w:p>
    <w:p w:rsidR="00E2155B" w:rsidRPr="007B6377" w:rsidRDefault="00E2155B" w:rsidP="00E2155B">
      <w:pPr>
        <w:ind w:firstLine="709"/>
        <w:jc w:val="center"/>
        <w:rPr>
          <w:sz w:val="28"/>
          <w:szCs w:val="28"/>
        </w:rPr>
      </w:pPr>
    </w:p>
    <w:p w:rsidR="00E2155B" w:rsidRPr="007B6377" w:rsidRDefault="00E2155B" w:rsidP="00E2155B">
      <w:pPr>
        <w:ind w:firstLine="709"/>
        <w:jc w:val="center"/>
        <w:rPr>
          <w:sz w:val="28"/>
          <w:szCs w:val="28"/>
        </w:rPr>
      </w:pPr>
    </w:p>
    <w:p w:rsidR="00E2155B" w:rsidRPr="007B6377"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Pr="007B6377" w:rsidRDefault="00C667A6" w:rsidP="002D0F61">
      <w:pPr>
        <w:jc w:val="center"/>
        <w:rPr>
          <w:sz w:val="28"/>
          <w:szCs w:val="28"/>
        </w:rPr>
      </w:pPr>
      <w:r w:rsidRPr="00C667A6">
        <w:rPr>
          <w:noProof/>
          <w:lang w:val="ru-RU" w:eastAsia="ru-RU" w:bidi="ar-SA"/>
        </w:rPr>
        <w:pict>
          <v:oval id="Овал 35" o:spid="_x0000_s1026" style="position:absolute;left:0;text-align:left;margin-left:217.9pt;margin-top:31.65pt;width:49.55pt;height:17.7pt;z-index:25369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" fillcolor="white [3212]" stroked="f" strokeweight="2pt">
            <v:path arrowok="t"/>
          </v:oval>
        </w:pict>
      </w:r>
      <w:r w:rsidR="00E2155B">
        <w:rPr>
          <w:sz w:val="28"/>
          <w:szCs w:val="28"/>
        </w:rPr>
        <w:t>Шымкент-2020</w:t>
      </w:r>
    </w:p>
    <w:p w:rsidR="00E2155B" w:rsidRPr="007B6377" w:rsidRDefault="00E2155B" w:rsidP="00E2155B">
      <w:pPr>
        <w:ind w:firstLine="709"/>
        <w:jc w:val="center"/>
        <w:rPr>
          <w:sz w:val="28"/>
          <w:szCs w:val="28"/>
        </w:rPr>
      </w:pPr>
    </w:p>
    <w:p w:rsidR="00E2155B" w:rsidRPr="007B6377"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Pr="000A449A"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F839FF" w:rsidRDefault="00F839FF" w:rsidP="00F839FF">
      <w:pPr>
        <w:rPr>
          <w:sz w:val="28"/>
          <w:szCs w:val="28"/>
        </w:rPr>
      </w:pPr>
    </w:p>
    <w:p w:rsidR="00E2155B" w:rsidRPr="007B6377" w:rsidRDefault="00E2155B" w:rsidP="00F839FF">
      <w:pPr>
        <w:jc w:val="center"/>
        <w:rPr>
          <w:sz w:val="28"/>
          <w:szCs w:val="28"/>
        </w:rPr>
      </w:pPr>
      <w:r w:rsidRPr="007B6377">
        <w:rPr>
          <w:sz w:val="28"/>
          <w:szCs w:val="28"/>
        </w:rPr>
        <w:lastRenderedPageBreak/>
        <w:t>ҚАЗАҚСТАН РЕСПУБЛИКАСЫНЫҢ БІЛІМ ЖӘНЕ ҒЫЛЫМ МИНИСТРЛІГІ</w:t>
      </w:r>
    </w:p>
    <w:p w:rsidR="00E2155B" w:rsidRPr="007B6377" w:rsidRDefault="00E2155B" w:rsidP="00E2155B">
      <w:pPr>
        <w:ind w:firstLine="709"/>
        <w:jc w:val="center"/>
        <w:rPr>
          <w:sz w:val="28"/>
          <w:szCs w:val="28"/>
        </w:rPr>
      </w:pPr>
    </w:p>
    <w:p w:rsidR="00E2155B" w:rsidRPr="007B6377" w:rsidRDefault="00E2155B" w:rsidP="00E2155B">
      <w:pPr>
        <w:ind w:firstLine="709"/>
        <w:jc w:val="center"/>
        <w:rPr>
          <w:sz w:val="28"/>
          <w:szCs w:val="28"/>
        </w:rPr>
      </w:pPr>
      <w:r w:rsidRPr="007B6377">
        <w:rPr>
          <w:sz w:val="28"/>
          <w:szCs w:val="28"/>
        </w:rPr>
        <w:t>М.ӘУЕЗОВ АТЫНДАҒЫ ОҢТҮСТІК ҚАЗАҚСТАН МЕМЛЕКЕТТІК УНИВЕРСИТЕТІ</w:t>
      </w:r>
    </w:p>
    <w:p w:rsidR="00E2155B" w:rsidRPr="007B6377" w:rsidRDefault="00E2155B" w:rsidP="00E2155B">
      <w:pPr>
        <w:ind w:firstLine="709"/>
        <w:jc w:val="center"/>
        <w:rPr>
          <w:sz w:val="28"/>
          <w:szCs w:val="28"/>
        </w:rPr>
      </w:pPr>
    </w:p>
    <w:p w:rsidR="00E2155B" w:rsidRPr="00326D1B" w:rsidRDefault="00E2155B" w:rsidP="00E2155B">
      <w:pPr>
        <w:ind w:firstLine="709"/>
        <w:jc w:val="center"/>
        <w:rPr>
          <w:sz w:val="28"/>
          <w:szCs w:val="28"/>
        </w:rPr>
      </w:pPr>
      <w:r>
        <w:rPr>
          <w:sz w:val="28"/>
          <w:szCs w:val="28"/>
        </w:rPr>
        <w:t>Р.Т</w:t>
      </w:r>
      <w:r w:rsidRPr="007B6377">
        <w:rPr>
          <w:sz w:val="28"/>
          <w:szCs w:val="28"/>
        </w:rPr>
        <w:t>.</w:t>
      </w:r>
      <w:r>
        <w:rPr>
          <w:sz w:val="28"/>
          <w:szCs w:val="28"/>
        </w:rPr>
        <w:t>Абдраимов, Г.Б.Байман, А.Ж.Залтай, Б.Ш.Байзақ</w:t>
      </w:r>
    </w:p>
    <w:p w:rsidR="00E2155B" w:rsidRPr="000A449A"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2155B">
      <w:pPr>
        <w:ind w:firstLine="709"/>
        <w:jc w:val="center"/>
        <w:rPr>
          <w:sz w:val="28"/>
          <w:szCs w:val="28"/>
        </w:rPr>
      </w:pPr>
    </w:p>
    <w:p w:rsidR="00E2155B" w:rsidRDefault="00E2155B" w:rsidP="00EF411E">
      <w:pPr>
        <w:jc w:val="center"/>
        <w:rPr>
          <w:b/>
          <w:sz w:val="52"/>
          <w:szCs w:val="52"/>
        </w:rPr>
      </w:pPr>
      <w:r>
        <w:rPr>
          <w:b/>
          <w:sz w:val="52"/>
          <w:szCs w:val="52"/>
        </w:rPr>
        <w:t>Ядролық физика</w:t>
      </w:r>
    </w:p>
    <w:p w:rsidR="00E2155B" w:rsidRPr="007B6377" w:rsidRDefault="00E2155B" w:rsidP="00EF411E">
      <w:pPr>
        <w:ind w:firstLine="709"/>
        <w:jc w:val="center"/>
        <w:rPr>
          <w:sz w:val="36"/>
          <w:szCs w:val="36"/>
        </w:rPr>
      </w:pPr>
      <w:r>
        <w:rPr>
          <w:b/>
          <w:sz w:val="36"/>
          <w:szCs w:val="36"/>
        </w:rPr>
        <w:t>Оқу құралы</w:t>
      </w:r>
    </w:p>
    <w:p w:rsidR="00E2155B" w:rsidRPr="007B6377" w:rsidRDefault="00E2155B" w:rsidP="00EF411E">
      <w:pPr>
        <w:ind w:firstLine="709"/>
        <w:jc w:val="center"/>
        <w:rPr>
          <w:sz w:val="36"/>
          <w:szCs w:val="36"/>
        </w:rPr>
      </w:pPr>
    </w:p>
    <w:p w:rsidR="00E2155B" w:rsidRPr="007B6377" w:rsidRDefault="00E2155B" w:rsidP="00E2155B">
      <w:pPr>
        <w:ind w:firstLine="709"/>
        <w:jc w:val="center"/>
        <w:rPr>
          <w:sz w:val="36"/>
          <w:szCs w:val="36"/>
        </w:rPr>
      </w:pPr>
    </w:p>
    <w:p w:rsidR="00E2155B" w:rsidRPr="007B6377" w:rsidRDefault="00E2155B" w:rsidP="00F80B6A">
      <w:pPr>
        <w:ind w:firstLine="709"/>
        <w:jc w:val="center"/>
        <w:rPr>
          <w:b/>
          <w:sz w:val="28"/>
          <w:szCs w:val="28"/>
        </w:rPr>
      </w:pPr>
    </w:p>
    <w:p w:rsidR="00E2155B" w:rsidRDefault="00E2155B" w:rsidP="00F80B6A">
      <w:pPr>
        <w:ind w:firstLine="709"/>
        <w:jc w:val="center"/>
        <w:rPr>
          <w:sz w:val="28"/>
          <w:szCs w:val="28"/>
        </w:rPr>
      </w:pPr>
      <w:r>
        <w:rPr>
          <w:sz w:val="28"/>
          <w:szCs w:val="28"/>
        </w:rPr>
        <w:t>6В01520-«Физика», 5В060400</w:t>
      </w:r>
      <w:r w:rsidRPr="007B6377">
        <w:rPr>
          <w:sz w:val="28"/>
          <w:szCs w:val="28"/>
        </w:rPr>
        <w:t>-«Физика»  мамандығының</w:t>
      </w:r>
    </w:p>
    <w:p w:rsidR="00E2155B" w:rsidRPr="007B6377" w:rsidRDefault="00E2155B" w:rsidP="00F80B6A">
      <w:pPr>
        <w:ind w:firstLine="709"/>
        <w:jc w:val="center"/>
        <w:rPr>
          <w:sz w:val="28"/>
          <w:szCs w:val="28"/>
        </w:rPr>
      </w:pPr>
      <w:r>
        <w:rPr>
          <w:sz w:val="28"/>
          <w:szCs w:val="28"/>
        </w:rPr>
        <w:t xml:space="preserve">студенттеріне </w:t>
      </w:r>
      <w:r w:rsidRPr="007B6377">
        <w:rPr>
          <w:sz w:val="28"/>
          <w:szCs w:val="28"/>
        </w:rPr>
        <w:t>арналған</w:t>
      </w:r>
    </w:p>
    <w:p w:rsidR="00E2155B" w:rsidRPr="007B6377" w:rsidRDefault="00E2155B" w:rsidP="00E2155B">
      <w:pPr>
        <w:ind w:firstLine="709"/>
        <w:jc w:val="center"/>
        <w:rPr>
          <w:sz w:val="28"/>
          <w:szCs w:val="28"/>
        </w:rPr>
      </w:pPr>
    </w:p>
    <w:p w:rsidR="00E2155B" w:rsidRPr="007B6377" w:rsidRDefault="00E2155B" w:rsidP="00E2155B">
      <w:pPr>
        <w:ind w:firstLine="709"/>
        <w:jc w:val="center"/>
        <w:rPr>
          <w:sz w:val="28"/>
          <w:szCs w:val="28"/>
        </w:rPr>
      </w:pPr>
    </w:p>
    <w:p w:rsidR="00E2155B" w:rsidRPr="007B6377" w:rsidRDefault="00E2155B" w:rsidP="00E2155B">
      <w:pPr>
        <w:ind w:firstLine="709"/>
        <w:jc w:val="center"/>
        <w:rPr>
          <w:sz w:val="28"/>
          <w:szCs w:val="28"/>
        </w:rPr>
      </w:pPr>
    </w:p>
    <w:p w:rsidR="00E2155B" w:rsidRPr="007B6377" w:rsidRDefault="00E2155B" w:rsidP="00E2155B">
      <w:pPr>
        <w:ind w:firstLine="709"/>
        <w:jc w:val="center"/>
        <w:rPr>
          <w:sz w:val="28"/>
          <w:szCs w:val="28"/>
        </w:rPr>
      </w:pPr>
    </w:p>
    <w:p w:rsidR="00E2155B" w:rsidRPr="007B6377" w:rsidRDefault="00E2155B" w:rsidP="00E2155B">
      <w:pPr>
        <w:ind w:firstLine="709"/>
        <w:jc w:val="center"/>
        <w:rPr>
          <w:sz w:val="28"/>
          <w:szCs w:val="28"/>
        </w:rPr>
      </w:pPr>
    </w:p>
    <w:p w:rsidR="00E2155B" w:rsidRPr="005B281F" w:rsidRDefault="00C667A6" w:rsidP="00920E04">
      <w:pPr>
        <w:jc w:val="center"/>
        <w:rPr>
          <w:sz w:val="28"/>
          <w:szCs w:val="28"/>
        </w:rPr>
      </w:pPr>
      <w:r w:rsidRPr="00C667A6">
        <w:rPr>
          <w:noProof/>
          <w:lang w:val="ru-RU" w:eastAsia="ru-RU" w:bidi="ar-SA"/>
        </w:rPr>
        <w:pict>
          <v:oval id="Овал 37" o:spid="_x0000_s1327" style="position:absolute;left:0;text-align:left;margin-left:0;margin-top:18pt;width:37.4pt;height:29pt;z-index:2536919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" fillcolor="white [3212]" stroked="f" strokeweight="2pt">
            <v:path arrowok="t"/>
            <w10:wrap anchorx="margin"/>
          </v:oval>
        </w:pict>
      </w:r>
      <w:r w:rsidR="00E2155B" w:rsidRPr="007B6377">
        <w:rPr>
          <w:sz w:val="28"/>
          <w:szCs w:val="28"/>
        </w:rPr>
        <w:t>Шымкент – 20</w:t>
      </w:r>
      <w:r w:rsidR="00E2155B">
        <w:rPr>
          <w:sz w:val="28"/>
          <w:szCs w:val="28"/>
        </w:rPr>
        <w:t>20</w:t>
      </w:r>
    </w:p>
    <w:p w:rsidR="002D0F61" w:rsidRDefault="002D0F61" w:rsidP="002D0F61">
      <w:pPr>
        <w:rPr>
          <w:sz w:val="28"/>
          <w:szCs w:val="28"/>
        </w:rPr>
      </w:pPr>
    </w:p>
    <w:p w:rsidR="00F839FF" w:rsidRDefault="00F839FF" w:rsidP="002D0F61">
      <w:pPr>
        <w:rPr>
          <w:sz w:val="24"/>
          <w:szCs w:val="24"/>
        </w:rPr>
      </w:pPr>
    </w:p>
    <w:p w:rsidR="00E2155B" w:rsidRPr="002F183C" w:rsidRDefault="00E2155B" w:rsidP="002D0F61">
      <w:pPr>
        <w:rPr>
          <w:sz w:val="24"/>
          <w:szCs w:val="24"/>
        </w:rPr>
      </w:pPr>
      <w:r w:rsidRPr="002F183C">
        <w:rPr>
          <w:sz w:val="24"/>
          <w:szCs w:val="24"/>
        </w:rPr>
        <w:lastRenderedPageBreak/>
        <w:t>ӘОЖ: 53(075)</w:t>
      </w:r>
    </w:p>
    <w:p w:rsidR="00E2155B" w:rsidRPr="002F183C" w:rsidRDefault="00E2155B" w:rsidP="00E2155B">
      <w:pPr>
        <w:ind w:firstLine="709"/>
        <w:rPr>
          <w:sz w:val="24"/>
          <w:szCs w:val="24"/>
        </w:rPr>
      </w:pPr>
      <w:r w:rsidRPr="002F183C">
        <w:rPr>
          <w:sz w:val="24"/>
          <w:szCs w:val="24"/>
        </w:rPr>
        <w:t>ҚБЖ: 22.3я73</w:t>
      </w:r>
    </w:p>
    <w:p w:rsidR="00E2155B" w:rsidRPr="002F183C" w:rsidRDefault="00E2155B" w:rsidP="00E2155B">
      <w:pPr>
        <w:ind w:firstLine="709"/>
        <w:rPr>
          <w:sz w:val="24"/>
          <w:szCs w:val="24"/>
        </w:rPr>
      </w:pPr>
      <w:r w:rsidRPr="002F183C">
        <w:rPr>
          <w:sz w:val="24"/>
          <w:szCs w:val="24"/>
        </w:rPr>
        <w:t>С-16</w:t>
      </w:r>
    </w:p>
    <w:p w:rsidR="00E2155B" w:rsidRPr="002F183C" w:rsidRDefault="00E2155B" w:rsidP="00E2155B">
      <w:pPr>
        <w:rPr>
          <w:sz w:val="24"/>
          <w:szCs w:val="24"/>
        </w:rPr>
      </w:pPr>
      <w:r w:rsidRPr="002F183C">
        <w:rPr>
          <w:sz w:val="24"/>
          <w:szCs w:val="24"/>
        </w:rPr>
        <w:t xml:space="preserve">         Р.Т.Абдраимов, Г.Б.Байман, А.Ж.Залтай, Б.Ш.Байзақ</w:t>
      </w:r>
    </w:p>
    <w:p w:rsidR="00E2155B" w:rsidRPr="002F183C" w:rsidRDefault="00E2155B" w:rsidP="00E2155B">
      <w:pPr>
        <w:rPr>
          <w:sz w:val="24"/>
          <w:szCs w:val="24"/>
        </w:rPr>
      </w:pPr>
      <w:r w:rsidRPr="002F183C">
        <w:rPr>
          <w:sz w:val="24"/>
          <w:szCs w:val="24"/>
        </w:rPr>
        <w:t>Ядролық физика</w:t>
      </w:r>
    </w:p>
    <w:p w:rsidR="00E2155B" w:rsidRPr="002F183C" w:rsidRDefault="00E2155B" w:rsidP="00E2155B">
      <w:pPr>
        <w:ind w:firstLine="709"/>
        <w:rPr>
          <w:sz w:val="24"/>
          <w:szCs w:val="24"/>
        </w:rPr>
      </w:pPr>
    </w:p>
    <w:p w:rsidR="00E2155B" w:rsidRPr="002F183C" w:rsidRDefault="00E2155B" w:rsidP="00E2155B">
      <w:pPr>
        <w:ind w:firstLine="709"/>
        <w:jc w:val="both"/>
        <w:rPr>
          <w:sz w:val="24"/>
          <w:szCs w:val="24"/>
        </w:rPr>
      </w:pPr>
      <w:r w:rsidRPr="002F183C">
        <w:rPr>
          <w:sz w:val="24"/>
          <w:szCs w:val="24"/>
        </w:rPr>
        <w:t>Оқу құралы. Шымкент: М.Әуезов атындағы Оңтүстік Қазақстан мемлекеттік университеті, 2020. – 106 бет</w:t>
      </w:r>
    </w:p>
    <w:p w:rsidR="00E2155B" w:rsidRPr="002F183C" w:rsidRDefault="00E2155B" w:rsidP="00E2155B">
      <w:pPr>
        <w:ind w:firstLine="709"/>
        <w:jc w:val="both"/>
        <w:rPr>
          <w:sz w:val="24"/>
          <w:szCs w:val="24"/>
          <w:lang w:eastAsia="ko-KR"/>
        </w:rPr>
      </w:pPr>
    </w:p>
    <w:p w:rsidR="00E2155B" w:rsidRPr="002F183C" w:rsidRDefault="00E2155B" w:rsidP="00E2155B">
      <w:pPr>
        <w:ind w:firstLine="709"/>
        <w:jc w:val="both"/>
        <w:rPr>
          <w:sz w:val="24"/>
          <w:szCs w:val="24"/>
          <w:lang w:eastAsia="ko-KR"/>
        </w:rPr>
      </w:pPr>
      <w:r w:rsidRPr="002F183C">
        <w:rPr>
          <w:sz w:val="24"/>
          <w:szCs w:val="24"/>
          <w:lang w:eastAsia="ko-KR"/>
        </w:rPr>
        <w:t>ISBN</w:t>
      </w:r>
    </w:p>
    <w:p w:rsidR="00E2155B" w:rsidRPr="002F183C" w:rsidRDefault="00E2155B" w:rsidP="00E2155B">
      <w:pPr>
        <w:ind w:firstLine="709"/>
        <w:jc w:val="both"/>
        <w:rPr>
          <w:sz w:val="24"/>
          <w:szCs w:val="24"/>
        </w:rPr>
      </w:pPr>
      <w:r w:rsidRPr="002F183C">
        <w:rPr>
          <w:sz w:val="24"/>
          <w:szCs w:val="24"/>
        </w:rPr>
        <w:t>Оқу құралы   6В01520-«Физика», 5В060400-«Физика»  мамандығының студенттеріне арналған. Оқу құралы мемлекеттік стандартқа сай құрастырылған.</w:t>
      </w:r>
    </w:p>
    <w:p w:rsidR="00E2155B" w:rsidRPr="002F183C" w:rsidRDefault="00E2155B" w:rsidP="00E2155B">
      <w:pPr>
        <w:ind w:firstLine="709"/>
        <w:rPr>
          <w:sz w:val="24"/>
          <w:szCs w:val="24"/>
        </w:rPr>
      </w:pPr>
    </w:p>
    <w:p w:rsidR="00E2155B" w:rsidRPr="002F183C" w:rsidRDefault="00E2155B" w:rsidP="00E2155B">
      <w:pPr>
        <w:ind w:firstLine="709"/>
        <w:jc w:val="both"/>
        <w:rPr>
          <w:sz w:val="24"/>
          <w:szCs w:val="24"/>
        </w:rPr>
      </w:pPr>
    </w:p>
    <w:p w:rsidR="00E2155B" w:rsidRPr="002F183C" w:rsidRDefault="00E2155B" w:rsidP="00E2155B">
      <w:pPr>
        <w:ind w:firstLine="709"/>
        <w:jc w:val="both"/>
        <w:rPr>
          <w:sz w:val="24"/>
          <w:szCs w:val="24"/>
          <w:lang w:eastAsia="ko-KR"/>
        </w:rPr>
      </w:pPr>
    </w:p>
    <w:p w:rsidR="00E2155B" w:rsidRPr="002F183C" w:rsidRDefault="00E2155B" w:rsidP="00E2155B">
      <w:pPr>
        <w:jc w:val="center"/>
        <w:rPr>
          <w:sz w:val="24"/>
          <w:szCs w:val="24"/>
          <w:lang w:eastAsia="ko-KR"/>
        </w:rPr>
      </w:pPr>
      <w:r w:rsidRPr="002F183C">
        <w:rPr>
          <w:b/>
          <w:sz w:val="24"/>
          <w:szCs w:val="24"/>
          <w:lang w:eastAsia="ko-KR"/>
        </w:rPr>
        <w:t>Пікір жазғандар: -</w:t>
      </w:r>
      <w:r w:rsidRPr="002F183C">
        <w:rPr>
          <w:sz w:val="24"/>
          <w:szCs w:val="24"/>
          <w:lang w:eastAsia="ko-KR"/>
        </w:rPr>
        <w:t xml:space="preserve">Уалиханова  Б.С. </w:t>
      </w:r>
      <w:r w:rsidRPr="00EF411E">
        <w:t>ОҚМПИ           доценті</w:t>
      </w:r>
      <w:r w:rsidRPr="002F183C">
        <w:rPr>
          <w:sz w:val="24"/>
          <w:szCs w:val="24"/>
        </w:rPr>
        <w:t>.</w:t>
      </w:r>
    </w:p>
    <w:p w:rsidR="00E2155B" w:rsidRPr="002F183C" w:rsidRDefault="00E2155B" w:rsidP="00E2155B">
      <w:pPr>
        <w:ind w:firstLine="709"/>
        <w:jc w:val="center"/>
        <w:rPr>
          <w:sz w:val="24"/>
          <w:szCs w:val="24"/>
          <w:lang w:eastAsia="ko-KR"/>
        </w:rPr>
      </w:pPr>
      <w:r>
        <w:rPr>
          <w:sz w:val="24"/>
          <w:szCs w:val="24"/>
          <w:lang w:eastAsia="ko-KR"/>
        </w:rPr>
        <w:t xml:space="preserve">                      -</w:t>
      </w:r>
      <w:r w:rsidRPr="00BF64AA">
        <w:rPr>
          <w:sz w:val="24"/>
          <w:szCs w:val="24"/>
          <w:lang w:eastAsia="ko-KR"/>
        </w:rPr>
        <w:t>Кабылбеков К</w:t>
      </w:r>
      <w:r>
        <w:rPr>
          <w:sz w:val="24"/>
          <w:szCs w:val="24"/>
          <w:lang w:eastAsia="ko-KR"/>
        </w:rPr>
        <w:t>.А</w:t>
      </w:r>
      <w:r w:rsidRPr="002F183C">
        <w:rPr>
          <w:sz w:val="24"/>
          <w:szCs w:val="24"/>
          <w:lang w:eastAsia="ko-KR"/>
        </w:rPr>
        <w:t>.- ф.м.ғ.к. М.Әуезов атындағы</w:t>
      </w:r>
    </w:p>
    <w:p w:rsidR="00E2155B" w:rsidRDefault="00E2155B" w:rsidP="00E2155B">
      <w:pPr>
        <w:ind w:firstLine="709"/>
        <w:jc w:val="right"/>
        <w:rPr>
          <w:sz w:val="24"/>
          <w:szCs w:val="24"/>
          <w:lang w:val="en-US" w:eastAsia="ko-KR"/>
        </w:rPr>
      </w:pPr>
      <w:r w:rsidRPr="002F183C">
        <w:rPr>
          <w:sz w:val="24"/>
          <w:szCs w:val="24"/>
          <w:lang w:eastAsia="ko-KR"/>
        </w:rPr>
        <w:t xml:space="preserve">  ОҚМУ-нің Физика         кафе</w:t>
      </w:r>
      <w:r w:rsidR="00EF411E">
        <w:rPr>
          <w:sz w:val="24"/>
          <w:szCs w:val="24"/>
          <w:lang w:eastAsia="ko-KR"/>
        </w:rPr>
        <w:t>драсының доценті</w:t>
      </w:r>
    </w:p>
    <w:p w:rsidR="00EF411E" w:rsidRPr="00EF411E" w:rsidRDefault="00EF411E" w:rsidP="00EF411E">
      <w:pPr>
        <w:pStyle w:val="a5"/>
        <w:ind w:left="1069" w:firstLine="0"/>
        <w:jc w:val="center"/>
        <w:rPr>
          <w:lang w:eastAsia="ko-KR"/>
        </w:rPr>
      </w:pPr>
      <w:r>
        <w:rPr>
          <w:sz w:val="24"/>
          <w:szCs w:val="24"/>
          <w:lang w:val="en-US" w:eastAsia="ko-KR"/>
        </w:rPr>
        <w:t>-</w:t>
      </w:r>
      <w:r>
        <w:rPr>
          <w:sz w:val="24"/>
          <w:szCs w:val="24"/>
          <w:lang w:eastAsia="ko-KR"/>
        </w:rPr>
        <w:t xml:space="preserve">Бердалиев Д. </w:t>
      </w:r>
      <w:r w:rsidRPr="002F183C">
        <w:rPr>
          <w:sz w:val="24"/>
          <w:szCs w:val="24"/>
        </w:rPr>
        <w:t>ОҚМПИ           доценті</w:t>
      </w:r>
    </w:p>
    <w:p w:rsidR="00E2155B" w:rsidRPr="002F183C" w:rsidRDefault="00E2155B" w:rsidP="00E2155B">
      <w:pPr>
        <w:ind w:firstLine="709"/>
        <w:jc w:val="both"/>
        <w:rPr>
          <w:sz w:val="24"/>
          <w:szCs w:val="24"/>
        </w:rPr>
      </w:pPr>
    </w:p>
    <w:p w:rsidR="00E2155B" w:rsidRPr="002F183C" w:rsidRDefault="00E2155B" w:rsidP="00E2155B">
      <w:pPr>
        <w:ind w:firstLine="709"/>
        <w:jc w:val="both"/>
        <w:rPr>
          <w:sz w:val="24"/>
          <w:szCs w:val="24"/>
        </w:rPr>
      </w:pPr>
      <w:r w:rsidRPr="002F183C">
        <w:rPr>
          <w:sz w:val="24"/>
          <w:szCs w:val="24"/>
        </w:rPr>
        <w:t xml:space="preserve">«Физика» </w:t>
      </w:r>
      <w:r w:rsidRPr="002F183C">
        <w:rPr>
          <w:sz w:val="24"/>
          <w:szCs w:val="24"/>
          <w:lang w:val="be-BY"/>
        </w:rPr>
        <w:t>кафедрасының мәжілісінде  (х</w:t>
      </w:r>
      <w:r w:rsidRPr="002F183C">
        <w:rPr>
          <w:sz w:val="24"/>
          <w:szCs w:val="24"/>
        </w:rPr>
        <w:t>аттама  №__</w:t>
      </w:r>
      <w:r w:rsidRPr="002F183C">
        <w:rPr>
          <w:sz w:val="24"/>
          <w:szCs w:val="24"/>
          <w:lang w:val="be-BY"/>
        </w:rPr>
        <w:t>«</w:t>
      </w:r>
      <w:r w:rsidRPr="002F183C">
        <w:rPr>
          <w:sz w:val="24"/>
          <w:szCs w:val="24"/>
        </w:rPr>
        <w:t>___</w:t>
      </w:r>
      <w:r w:rsidRPr="002F183C">
        <w:rPr>
          <w:sz w:val="24"/>
          <w:szCs w:val="24"/>
          <w:lang w:val="be-BY"/>
        </w:rPr>
        <w:t>»</w:t>
      </w:r>
      <w:r w:rsidRPr="002F183C">
        <w:rPr>
          <w:sz w:val="24"/>
          <w:szCs w:val="24"/>
        </w:rPr>
        <w:t>________</w:t>
      </w:r>
      <w:r w:rsidRPr="002F183C">
        <w:rPr>
          <w:sz w:val="24"/>
          <w:szCs w:val="24"/>
          <w:lang w:val="be-BY"/>
        </w:rPr>
        <w:t>220</w:t>
      </w:r>
      <w:r w:rsidRPr="002F183C">
        <w:rPr>
          <w:sz w:val="24"/>
          <w:szCs w:val="24"/>
        </w:rPr>
        <w:t>ж)</w:t>
      </w:r>
      <w:r w:rsidRPr="002F183C">
        <w:rPr>
          <w:sz w:val="24"/>
          <w:szCs w:val="24"/>
          <w:lang w:val="be-BY"/>
        </w:rPr>
        <w:t xml:space="preserve">,  </w:t>
      </w:r>
      <w:r w:rsidRPr="002F183C">
        <w:rPr>
          <w:sz w:val="24"/>
          <w:szCs w:val="24"/>
        </w:rPr>
        <w:t xml:space="preserve">«Жаратылыстану-ғылыми педагогикалық» Жоғары мектебінің оқытудың инновациялық технологиялары мен әдістемелік қамтамасыз ету әдістемелік </w:t>
      </w:r>
      <w:r w:rsidRPr="002F183C">
        <w:rPr>
          <w:sz w:val="24"/>
          <w:szCs w:val="24"/>
          <w:lang w:val="be-BY"/>
        </w:rPr>
        <w:t>комитеті тарапынан (х</w:t>
      </w:r>
      <w:r w:rsidRPr="002F183C">
        <w:rPr>
          <w:sz w:val="24"/>
          <w:szCs w:val="24"/>
        </w:rPr>
        <w:t>аттама  №__</w:t>
      </w:r>
      <w:r w:rsidRPr="002F183C">
        <w:rPr>
          <w:sz w:val="24"/>
          <w:szCs w:val="24"/>
          <w:lang w:val="be-BY"/>
        </w:rPr>
        <w:t>«</w:t>
      </w:r>
      <w:r w:rsidRPr="002F183C">
        <w:rPr>
          <w:sz w:val="24"/>
          <w:szCs w:val="24"/>
        </w:rPr>
        <w:t>___</w:t>
      </w:r>
      <w:r w:rsidRPr="002F183C">
        <w:rPr>
          <w:sz w:val="24"/>
          <w:szCs w:val="24"/>
          <w:lang w:val="be-BY"/>
        </w:rPr>
        <w:t>»</w:t>
      </w:r>
      <w:r w:rsidRPr="002F183C">
        <w:rPr>
          <w:sz w:val="24"/>
          <w:szCs w:val="24"/>
        </w:rPr>
        <w:t>________</w:t>
      </w:r>
      <w:r w:rsidRPr="002F183C">
        <w:rPr>
          <w:sz w:val="24"/>
          <w:szCs w:val="24"/>
          <w:lang w:val="be-BY"/>
        </w:rPr>
        <w:t>2020</w:t>
      </w:r>
      <w:r w:rsidRPr="002F183C">
        <w:rPr>
          <w:sz w:val="24"/>
          <w:szCs w:val="24"/>
        </w:rPr>
        <w:t xml:space="preserve">ж) </w:t>
      </w:r>
      <w:r w:rsidRPr="002F183C">
        <w:rPr>
          <w:sz w:val="24"/>
          <w:szCs w:val="24"/>
          <w:lang w:val="be-BY"/>
        </w:rPr>
        <w:t>қаралып, баспаға ұсынылған</w:t>
      </w:r>
      <w:r w:rsidRPr="002F183C">
        <w:rPr>
          <w:sz w:val="24"/>
          <w:szCs w:val="24"/>
        </w:rPr>
        <w:t>.</w:t>
      </w:r>
    </w:p>
    <w:p w:rsidR="00E2155B" w:rsidRPr="002F183C" w:rsidRDefault="00E2155B" w:rsidP="00E2155B">
      <w:pPr>
        <w:ind w:firstLine="709"/>
        <w:jc w:val="both"/>
        <w:rPr>
          <w:sz w:val="24"/>
          <w:szCs w:val="24"/>
        </w:rPr>
      </w:pPr>
    </w:p>
    <w:p w:rsidR="00E2155B" w:rsidRPr="002F183C" w:rsidRDefault="00E2155B" w:rsidP="00E2155B">
      <w:pPr>
        <w:adjustRightInd w:val="0"/>
        <w:rPr>
          <w:sz w:val="24"/>
          <w:szCs w:val="24"/>
        </w:rPr>
      </w:pPr>
      <w:r w:rsidRPr="002F183C">
        <w:rPr>
          <w:sz w:val="24"/>
          <w:szCs w:val="24"/>
        </w:rPr>
        <w:t>Оқу құралы М.Әуезов атындағы ОҚМУ Әдістемелік кеңесімен баспаға ұсынылған, хаттама № _</w:t>
      </w:r>
      <w:r>
        <w:rPr>
          <w:sz w:val="24"/>
          <w:szCs w:val="24"/>
        </w:rPr>
        <w:t xml:space="preserve">__ «____» _______  20    </w:t>
      </w:r>
      <w:r w:rsidRPr="002F183C">
        <w:rPr>
          <w:sz w:val="24"/>
          <w:szCs w:val="24"/>
        </w:rPr>
        <w:t>ж.</w:t>
      </w:r>
    </w:p>
    <w:p w:rsidR="00E2155B" w:rsidRPr="002F183C" w:rsidRDefault="00E2155B" w:rsidP="00E2155B">
      <w:pPr>
        <w:ind w:firstLine="709"/>
        <w:jc w:val="both"/>
        <w:rPr>
          <w:sz w:val="24"/>
          <w:szCs w:val="24"/>
          <w:lang w:eastAsia="ko-KR"/>
        </w:rPr>
      </w:pPr>
    </w:p>
    <w:p w:rsidR="00E2155B" w:rsidRPr="002F183C" w:rsidRDefault="00E2155B" w:rsidP="00E2155B">
      <w:pPr>
        <w:ind w:firstLine="709"/>
        <w:jc w:val="both"/>
        <w:rPr>
          <w:sz w:val="24"/>
          <w:szCs w:val="24"/>
          <w:lang w:eastAsia="ko-KR"/>
        </w:rPr>
      </w:pPr>
      <w:r w:rsidRPr="002F183C">
        <w:rPr>
          <w:sz w:val="24"/>
          <w:szCs w:val="24"/>
          <w:lang w:eastAsia="ko-KR"/>
        </w:rPr>
        <w:t>ISBN</w:t>
      </w:r>
    </w:p>
    <w:p w:rsidR="00E2155B" w:rsidRPr="002F183C" w:rsidRDefault="00E2155B" w:rsidP="00E2155B">
      <w:pPr>
        <w:ind w:firstLine="709"/>
        <w:jc w:val="both"/>
        <w:rPr>
          <w:sz w:val="24"/>
          <w:szCs w:val="24"/>
          <w:lang w:eastAsia="ko-KR"/>
        </w:rPr>
      </w:pPr>
    </w:p>
    <w:p w:rsidR="002D0F61" w:rsidRPr="00920E04" w:rsidRDefault="00E2155B" w:rsidP="002D0F61">
      <w:pPr>
        <w:jc w:val="center"/>
        <w:rPr>
          <w:sz w:val="20"/>
          <w:szCs w:val="20"/>
          <w:lang w:eastAsia="ko-KR"/>
        </w:rPr>
      </w:pPr>
      <w:r w:rsidRPr="00920E04">
        <w:rPr>
          <w:sz w:val="20"/>
          <w:szCs w:val="20"/>
          <w:lang w:eastAsia="ko-KR"/>
        </w:rPr>
        <w:t xml:space="preserve">© М.Әуезов атындағы Оңтүстік Қазақстан </w:t>
      </w:r>
      <w:r w:rsidR="00920E04" w:rsidRPr="00920E04">
        <w:rPr>
          <w:sz w:val="20"/>
          <w:szCs w:val="20"/>
          <w:lang w:eastAsia="ko-KR"/>
        </w:rPr>
        <w:t xml:space="preserve">Мемлекеттік </w:t>
      </w:r>
      <w:r w:rsidRPr="00920E04">
        <w:rPr>
          <w:sz w:val="20"/>
          <w:szCs w:val="20"/>
          <w:lang w:eastAsia="ko-KR"/>
        </w:rPr>
        <w:t>Университеті, 2020.</w:t>
      </w:r>
    </w:p>
    <w:p w:rsidR="00E73188" w:rsidRDefault="00E73188" w:rsidP="00E73188">
      <w:pPr>
        <w:ind w:right="57"/>
        <w:rPr>
          <w:b/>
          <w:caps/>
          <w:sz w:val="28"/>
          <w:szCs w:val="28"/>
        </w:rPr>
      </w:pPr>
    </w:p>
    <w:p w:rsidR="00DB48CA" w:rsidRPr="00FD086A" w:rsidRDefault="00DB48CA" w:rsidP="00E73188">
      <w:pPr>
        <w:ind w:right="57"/>
        <w:jc w:val="center"/>
        <w:rPr>
          <w:b/>
          <w:caps/>
          <w:color w:val="252525"/>
          <w:sz w:val="28"/>
          <w:szCs w:val="28"/>
          <w:shd w:val="clear" w:color="auto" w:fill="FFFFFF"/>
        </w:rPr>
      </w:pPr>
      <w:r w:rsidRPr="00FD086A">
        <w:rPr>
          <w:b/>
          <w:caps/>
          <w:sz w:val="28"/>
          <w:szCs w:val="28"/>
        </w:rPr>
        <w:lastRenderedPageBreak/>
        <w:t>Мазмұны</w:t>
      </w:r>
    </w:p>
    <w:p w:rsidR="00DB48CA" w:rsidRPr="00391353" w:rsidRDefault="00DB48CA" w:rsidP="00DB48CA">
      <w:pPr>
        <w:pStyle w:val="1"/>
        <w:tabs>
          <w:tab w:val="right" w:leader="dot" w:pos="9628"/>
        </w:tabs>
        <w:spacing w:after="0" w:line="240" w:lineRule="auto"/>
        <w:rPr>
          <w:rFonts w:ascii="Times New Roman" w:hAnsi="Times New Roman"/>
          <w:sz w:val="28"/>
          <w:szCs w:val="28"/>
          <w:lang w:val="en-US"/>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487"/>
        <w:gridCol w:w="749"/>
      </w:tblGrid>
      <w:tr w:rsidR="003E5B03" w:rsidTr="00BD3653">
        <w:tc>
          <w:tcPr>
            <w:tcW w:w="6487" w:type="dxa"/>
          </w:tcPr>
          <w:p w:rsidR="003E5B03" w:rsidRPr="00BC3270" w:rsidRDefault="003E5B03" w:rsidP="00AE4534">
            <w:pPr>
              <w:tabs>
                <w:tab w:val="left" w:pos="495"/>
                <w:tab w:val="left" w:pos="5565"/>
              </w:tabs>
              <w:ind w:right="57"/>
              <w:rPr>
                <w:b/>
                <w:color w:val="000000"/>
                <w:sz w:val="24"/>
                <w:szCs w:val="24"/>
              </w:rPr>
            </w:pPr>
            <w:r w:rsidRPr="00BC3270">
              <w:rPr>
                <w:b/>
                <w:color w:val="000000"/>
                <w:sz w:val="24"/>
                <w:szCs w:val="24"/>
              </w:rPr>
              <w:t>АЛҒЫ СӨЗ</w:t>
            </w:r>
            <w:r w:rsidRPr="00162009">
              <w:rPr>
                <w:b/>
                <w:color w:val="000000"/>
                <w:sz w:val="24"/>
                <w:szCs w:val="24"/>
                <w:u w:val="dotted"/>
              </w:rPr>
              <w:tab/>
            </w:r>
          </w:p>
        </w:tc>
        <w:tc>
          <w:tcPr>
            <w:tcW w:w="749" w:type="dxa"/>
          </w:tcPr>
          <w:p w:rsidR="003E5B03" w:rsidRPr="00A62764" w:rsidRDefault="007A1AD8" w:rsidP="00162009">
            <w:pPr>
              <w:tabs>
                <w:tab w:val="left" w:pos="5565"/>
              </w:tabs>
              <w:ind w:right="57"/>
              <w:rPr>
                <w:color w:val="000000"/>
                <w:sz w:val="24"/>
                <w:szCs w:val="24"/>
              </w:rPr>
            </w:pPr>
            <w:r>
              <w:rPr>
                <w:color w:val="000000"/>
                <w:sz w:val="24"/>
                <w:szCs w:val="24"/>
              </w:rPr>
              <w:t>7</w:t>
            </w:r>
          </w:p>
        </w:tc>
      </w:tr>
      <w:tr w:rsidR="003E5B03" w:rsidTr="00BD3653">
        <w:tc>
          <w:tcPr>
            <w:tcW w:w="6487" w:type="dxa"/>
          </w:tcPr>
          <w:p w:rsidR="003E5B03" w:rsidRPr="00BC3270" w:rsidRDefault="003E5B03" w:rsidP="00AE4534">
            <w:pPr>
              <w:tabs>
                <w:tab w:val="left" w:pos="5565"/>
              </w:tabs>
              <w:ind w:right="57"/>
              <w:rPr>
                <w:b/>
                <w:color w:val="000000"/>
                <w:sz w:val="24"/>
                <w:szCs w:val="24"/>
              </w:rPr>
            </w:pPr>
            <w:r w:rsidRPr="00BC3270">
              <w:rPr>
                <w:b/>
                <w:color w:val="000000"/>
                <w:sz w:val="24"/>
                <w:szCs w:val="24"/>
              </w:rPr>
              <w:t>1. АТОМ ЯДРОСЫ</w:t>
            </w:r>
            <w:r w:rsidR="00162009" w:rsidRPr="00162009">
              <w:rPr>
                <w:b/>
                <w:color w:val="000000"/>
                <w:sz w:val="24"/>
                <w:szCs w:val="24"/>
                <w:u w:val="dotted"/>
              </w:rPr>
              <w:tab/>
            </w:r>
          </w:p>
        </w:tc>
        <w:tc>
          <w:tcPr>
            <w:tcW w:w="749" w:type="dxa"/>
          </w:tcPr>
          <w:p w:rsidR="003E5B03" w:rsidRPr="00A62764" w:rsidRDefault="007A1AD8" w:rsidP="00162009">
            <w:pPr>
              <w:tabs>
                <w:tab w:val="left" w:pos="5565"/>
              </w:tabs>
              <w:ind w:right="57"/>
              <w:rPr>
                <w:color w:val="000000"/>
                <w:sz w:val="24"/>
                <w:szCs w:val="24"/>
              </w:rPr>
            </w:pPr>
            <w:r>
              <w:rPr>
                <w:color w:val="000000"/>
                <w:sz w:val="24"/>
                <w:szCs w:val="24"/>
              </w:rPr>
              <w:t>9</w:t>
            </w:r>
          </w:p>
        </w:tc>
      </w:tr>
      <w:tr w:rsidR="003E5B03" w:rsidTr="00BD3653">
        <w:tc>
          <w:tcPr>
            <w:tcW w:w="6487" w:type="dxa"/>
          </w:tcPr>
          <w:p w:rsidR="003E5B03" w:rsidRPr="00402DF6" w:rsidRDefault="003E5B03" w:rsidP="00AE4534">
            <w:pPr>
              <w:tabs>
                <w:tab w:val="left" w:pos="5565"/>
              </w:tabs>
              <w:ind w:right="57"/>
              <w:rPr>
                <w:color w:val="000000"/>
                <w:sz w:val="24"/>
                <w:szCs w:val="24"/>
              </w:rPr>
            </w:pPr>
            <w:r w:rsidRPr="00402DF6">
              <w:rPr>
                <w:color w:val="000000"/>
                <w:sz w:val="24"/>
                <w:szCs w:val="24"/>
              </w:rPr>
              <w:t xml:space="preserve">1.1 </w:t>
            </w:r>
            <w:r w:rsidRPr="00402DF6">
              <w:rPr>
                <w:sz w:val="24"/>
                <w:szCs w:val="24"/>
              </w:rPr>
              <w:t>Атом ядросының құрылымы</w:t>
            </w:r>
            <w:r w:rsidR="00162009" w:rsidRPr="00162009">
              <w:rPr>
                <w:b/>
                <w:color w:val="000000"/>
                <w:sz w:val="24"/>
                <w:szCs w:val="24"/>
                <w:u w:val="dotted"/>
              </w:rPr>
              <w:tab/>
            </w:r>
          </w:p>
        </w:tc>
        <w:tc>
          <w:tcPr>
            <w:tcW w:w="749" w:type="dxa"/>
          </w:tcPr>
          <w:p w:rsidR="003E5B03" w:rsidRPr="00A62764" w:rsidRDefault="007A1AD8" w:rsidP="00E73188">
            <w:pPr>
              <w:tabs>
                <w:tab w:val="left" w:pos="5565"/>
              </w:tabs>
              <w:ind w:right="57"/>
              <w:rPr>
                <w:color w:val="000000"/>
                <w:sz w:val="24"/>
                <w:szCs w:val="24"/>
              </w:rPr>
            </w:pPr>
            <w:r>
              <w:rPr>
                <w:color w:val="000000"/>
                <w:sz w:val="24"/>
                <w:szCs w:val="24"/>
              </w:rPr>
              <w:t>9</w:t>
            </w:r>
          </w:p>
        </w:tc>
      </w:tr>
      <w:tr w:rsidR="003E5B03" w:rsidTr="00BD3653">
        <w:tc>
          <w:tcPr>
            <w:tcW w:w="6487" w:type="dxa"/>
          </w:tcPr>
          <w:p w:rsidR="003E5B03" w:rsidRPr="00402DF6" w:rsidRDefault="003E5B03" w:rsidP="00AE4534">
            <w:pPr>
              <w:tabs>
                <w:tab w:val="left" w:pos="5565"/>
              </w:tabs>
              <w:ind w:right="57"/>
              <w:rPr>
                <w:color w:val="000000"/>
                <w:sz w:val="24"/>
                <w:szCs w:val="24"/>
              </w:rPr>
            </w:pPr>
            <w:r w:rsidRPr="00402DF6">
              <w:rPr>
                <w:color w:val="000000"/>
                <w:sz w:val="24"/>
                <w:szCs w:val="24"/>
              </w:rPr>
              <w:t>1.2</w:t>
            </w:r>
            <w:r w:rsidRPr="00402DF6">
              <w:rPr>
                <w:sz w:val="24"/>
                <w:szCs w:val="24"/>
              </w:rPr>
              <w:t xml:space="preserve"> Ядро өлшемі. Ядролық күш. Байланыс энергиясы</w:t>
            </w:r>
            <w:r w:rsidR="00162009" w:rsidRPr="00162009">
              <w:rPr>
                <w:b/>
                <w:color w:val="000000"/>
                <w:sz w:val="24"/>
                <w:szCs w:val="24"/>
                <w:u w:val="dotted"/>
              </w:rPr>
              <w:tab/>
            </w:r>
          </w:p>
        </w:tc>
        <w:tc>
          <w:tcPr>
            <w:tcW w:w="749" w:type="dxa"/>
          </w:tcPr>
          <w:p w:rsidR="003E5B03" w:rsidRPr="00A62764" w:rsidRDefault="007A1AD8" w:rsidP="00E73188">
            <w:pPr>
              <w:tabs>
                <w:tab w:val="left" w:pos="5565"/>
              </w:tabs>
              <w:ind w:right="57"/>
              <w:rPr>
                <w:color w:val="000000"/>
                <w:sz w:val="24"/>
                <w:szCs w:val="24"/>
              </w:rPr>
            </w:pPr>
            <w:r>
              <w:rPr>
                <w:color w:val="000000"/>
                <w:sz w:val="24"/>
                <w:szCs w:val="24"/>
              </w:rPr>
              <w:t>12</w:t>
            </w:r>
          </w:p>
        </w:tc>
      </w:tr>
      <w:tr w:rsidR="003E5B03" w:rsidTr="00BD3653">
        <w:tc>
          <w:tcPr>
            <w:tcW w:w="6487" w:type="dxa"/>
          </w:tcPr>
          <w:p w:rsidR="003E5B03" w:rsidRPr="00402DF6" w:rsidRDefault="003E5B03" w:rsidP="00AE4534">
            <w:pPr>
              <w:ind w:right="123"/>
              <w:rPr>
                <w:sz w:val="24"/>
                <w:szCs w:val="24"/>
              </w:rPr>
            </w:pPr>
            <w:r w:rsidRPr="00402DF6">
              <w:rPr>
                <w:color w:val="000000"/>
                <w:sz w:val="24"/>
                <w:szCs w:val="24"/>
              </w:rPr>
              <w:t xml:space="preserve">1.3 </w:t>
            </w:r>
            <w:r w:rsidRPr="00402DF6">
              <w:rPr>
                <w:sz w:val="24"/>
                <w:szCs w:val="24"/>
              </w:rPr>
              <w:t>Атом ядросының сипаттамасы</w:t>
            </w:r>
            <w:r w:rsidR="00E73188" w:rsidRPr="00162009">
              <w:rPr>
                <w:b/>
                <w:color w:val="000000"/>
                <w:sz w:val="24"/>
                <w:szCs w:val="24"/>
                <w:u w:val="dotted"/>
              </w:rPr>
              <w:tab/>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16</w:t>
            </w:r>
          </w:p>
        </w:tc>
      </w:tr>
      <w:tr w:rsidR="003E5B03" w:rsidTr="00BD3653">
        <w:tc>
          <w:tcPr>
            <w:tcW w:w="6487" w:type="dxa"/>
          </w:tcPr>
          <w:p w:rsidR="003E5B03" w:rsidRPr="00402DF6" w:rsidRDefault="003E5B03" w:rsidP="00AE4534">
            <w:pPr>
              <w:jc w:val="both"/>
              <w:rPr>
                <w:sz w:val="24"/>
                <w:szCs w:val="24"/>
              </w:rPr>
            </w:pPr>
            <w:r w:rsidRPr="00402DF6">
              <w:rPr>
                <w:color w:val="000000"/>
                <w:sz w:val="24"/>
                <w:szCs w:val="24"/>
              </w:rPr>
              <w:t xml:space="preserve">1.4 </w:t>
            </w:r>
            <w:r w:rsidRPr="00402DF6">
              <w:rPr>
                <w:sz w:val="24"/>
                <w:szCs w:val="24"/>
              </w:rPr>
              <w:t>Атом ядросының моделі</w:t>
            </w:r>
            <w:r w:rsidR="00E73188" w:rsidRPr="00162009">
              <w:rPr>
                <w:b/>
                <w:color w:val="000000"/>
                <w:sz w:val="24"/>
                <w:szCs w:val="24"/>
                <w:u w:val="dotted"/>
              </w:rPr>
              <w:tab/>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19</w:t>
            </w:r>
          </w:p>
        </w:tc>
      </w:tr>
      <w:tr w:rsidR="003E5B03" w:rsidTr="00BD3653">
        <w:tc>
          <w:tcPr>
            <w:tcW w:w="6487" w:type="dxa"/>
          </w:tcPr>
          <w:p w:rsidR="003E5B03" w:rsidRPr="00402DF6" w:rsidRDefault="003E5B03" w:rsidP="00AE4534">
            <w:pPr>
              <w:spacing w:before="264"/>
              <w:ind w:right="123"/>
              <w:rPr>
                <w:sz w:val="24"/>
                <w:szCs w:val="24"/>
              </w:rPr>
            </w:pPr>
            <w:r w:rsidRPr="00402DF6">
              <w:rPr>
                <w:color w:val="000000"/>
                <w:sz w:val="24"/>
                <w:szCs w:val="24"/>
              </w:rPr>
              <w:t xml:space="preserve">1.5 </w:t>
            </w:r>
            <w:r w:rsidRPr="00402DF6">
              <w:rPr>
                <w:sz w:val="24"/>
                <w:szCs w:val="24"/>
              </w:rPr>
              <w:t>Табиғи жəне жасанды радиоактивтілік</w:t>
            </w:r>
            <w:r w:rsidR="00E73188" w:rsidRPr="00162009">
              <w:rPr>
                <w:b/>
                <w:color w:val="000000"/>
                <w:sz w:val="24"/>
                <w:szCs w:val="24"/>
                <w:u w:val="dotted"/>
              </w:rPr>
              <w:tab/>
            </w:r>
          </w:p>
        </w:tc>
        <w:tc>
          <w:tcPr>
            <w:tcW w:w="749" w:type="dxa"/>
          </w:tcPr>
          <w:p w:rsidR="00E73188" w:rsidRDefault="00E73188" w:rsidP="00E73188">
            <w:pPr>
              <w:tabs>
                <w:tab w:val="left" w:pos="5565"/>
              </w:tabs>
              <w:ind w:right="57"/>
              <w:rPr>
                <w:color w:val="000000"/>
                <w:sz w:val="24"/>
                <w:szCs w:val="24"/>
              </w:rPr>
            </w:pPr>
          </w:p>
          <w:p w:rsidR="003E5B03" w:rsidRPr="00A62764" w:rsidRDefault="00162009" w:rsidP="00E73188">
            <w:pPr>
              <w:tabs>
                <w:tab w:val="left" w:pos="5565"/>
              </w:tabs>
              <w:ind w:right="57"/>
              <w:rPr>
                <w:color w:val="000000"/>
                <w:sz w:val="24"/>
                <w:szCs w:val="24"/>
              </w:rPr>
            </w:pPr>
            <w:r>
              <w:rPr>
                <w:color w:val="000000"/>
                <w:sz w:val="24"/>
                <w:szCs w:val="24"/>
              </w:rPr>
              <w:t>22</w:t>
            </w:r>
          </w:p>
        </w:tc>
      </w:tr>
      <w:tr w:rsidR="003E5B03" w:rsidTr="00BD3653">
        <w:tc>
          <w:tcPr>
            <w:tcW w:w="6487" w:type="dxa"/>
          </w:tcPr>
          <w:p w:rsidR="003E5B03" w:rsidRPr="00402DF6" w:rsidRDefault="003E5B03" w:rsidP="00AE4534">
            <w:pPr>
              <w:spacing w:before="1"/>
              <w:rPr>
                <w:sz w:val="24"/>
                <w:szCs w:val="24"/>
              </w:rPr>
            </w:pPr>
            <w:r w:rsidRPr="00402DF6">
              <w:rPr>
                <w:color w:val="000000"/>
                <w:sz w:val="24"/>
                <w:szCs w:val="24"/>
              </w:rPr>
              <w:t xml:space="preserve">1.6 </w:t>
            </w:r>
            <w:r w:rsidRPr="00402DF6">
              <w:rPr>
                <w:sz w:val="24"/>
                <w:szCs w:val="24"/>
              </w:rPr>
              <w:t>Радиоактивтi ыдырау заңы</w:t>
            </w:r>
            <w:r w:rsidR="00E73188" w:rsidRPr="00162009">
              <w:rPr>
                <w:b/>
                <w:color w:val="000000"/>
                <w:sz w:val="24"/>
                <w:szCs w:val="24"/>
                <w:u w:val="dotted"/>
              </w:rPr>
              <w:tab/>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23</w:t>
            </w:r>
          </w:p>
        </w:tc>
      </w:tr>
      <w:tr w:rsidR="003E5B03" w:rsidTr="00BD3653">
        <w:tc>
          <w:tcPr>
            <w:tcW w:w="6487" w:type="dxa"/>
          </w:tcPr>
          <w:p w:rsidR="003E5B03" w:rsidRPr="00402DF6" w:rsidRDefault="003E5B03" w:rsidP="00AE4534">
            <w:pPr>
              <w:spacing w:before="1"/>
              <w:rPr>
                <w:color w:val="000000"/>
                <w:sz w:val="24"/>
                <w:szCs w:val="24"/>
              </w:rPr>
            </w:pPr>
            <w:r w:rsidRPr="00402DF6">
              <w:rPr>
                <w:color w:val="000000"/>
                <w:sz w:val="24"/>
                <w:szCs w:val="24"/>
              </w:rPr>
              <w:t xml:space="preserve">1.7 </w:t>
            </w:r>
            <w:r w:rsidRPr="00402DF6">
              <w:rPr>
                <w:sz w:val="24"/>
                <w:szCs w:val="24"/>
              </w:rPr>
              <w:t>α-ыдырау. α-ыдырау нəтижелерінен ядро өлшемін анықтау α- бөлшектектердің спектрі</w:t>
            </w:r>
            <w:r w:rsidR="00E73188" w:rsidRPr="00162009">
              <w:rPr>
                <w:b/>
                <w:color w:val="000000"/>
                <w:sz w:val="24"/>
                <w:szCs w:val="24"/>
                <w:u w:val="dotted"/>
              </w:rPr>
              <w:tab/>
            </w:r>
          </w:p>
        </w:tc>
        <w:tc>
          <w:tcPr>
            <w:tcW w:w="749" w:type="dxa"/>
          </w:tcPr>
          <w:p w:rsidR="00E73188" w:rsidRDefault="00E73188" w:rsidP="00AE4534">
            <w:pPr>
              <w:tabs>
                <w:tab w:val="left" w:pos="5565"/>
              </w:tabs>
              <w:ind w:right="57"/>
              <w:jc w:val="right"/>
              <w:rPr>
                <w:color w:val="000000"/>
                <w:sz w:val="24"/>
                <w:szCs w:val="24"/>
              </w:rPr>
            </w:pPr>
          </w:p>
          <w:p w:rsidR="003E5B03" w:rsidRPr="00A62764" w:rsidRDefault="00162009" w:rsidP="00E73188">
            <w:pPr>
              <w:tabs>
                <w:tab w:val="left" w:pos="5565"/>
              </w:tabs>
              <w:ind w:right="57"/>
              <w:rPr>
                <w:color w:val="000000"/>
                <w:sz w:val="24"/>
                <w:szCs w:val="24"/>
              </w:rPr>
            </w:pPr>
            <w:r>
              <w:rPr>
                <w:color w:val="000000"/>
                <w:sz w:val="24"/>
                <w:szCs w:val="24"/>
              </w:rPr>
              <w:t>27</w:t>
            </w:r>
          </w:p>
        </w:tc>
      </w:tr>
      <w:tr w:rsidR="003E5B03" w:rsidTr="00BD3653">
        <w:trPr>
          <w:trHeight w:val="70"/>
        </w:trPr>
        <w:tc>
          <w:tcPr>
            <w:tcW w:w="6487" w:type="dxa"/>
          </w:tcPr>
          <w:p w:rsidR="003E5B03" w:rsidRPr="00402DF6" w:rsidRDefault="003E5B03" w:rsidP="00AE4534">
            <w:pPr>
              <w:spacing w:before="1"/>
              <w:rPr>
                <w:color w:val="000000"/>
                <w:sz w:val="24"/>
                <w:szCs w:val="24"/>
              </w:rPr>
            </w:pPr>
            <w:r w:rsidRPr="00402DF6">
              <w:rPr>
                <w:color w:val="000000"/>
                <w:sz w:val="24"/>
                <w:szCs w:val="24"/>
              </w:rPr>
              <w:t xml:space="preserve">1.8 </w:t>
            </w:r>
            <w:r w:rsidRPr="00402DF6">
              <w:rPr>
                <w:sz w:val="24"/>
                <w:szCs w:val="24"/>
              </w:rPr>
              <w:t>Бета ыдырау. Бета ыдырау түрлері</w:t>
            </w:r>
            <w:r w:rsidR="00E73188" w:rsidRPr="00162009">
              <w:rPr>
                <w:b/>
                <w:color w:val="000000"/>
                <w:sz w:val="24"/>
                <w:szCs w:val="24"/>
                <w:u w:val="dotted"/>
              </w:rPr>
              <w:tab/>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31</w:t>
            </w:r>
          </w:p>
        </w:tc>
      </w:tr>
      <w:tr w:rsidR="003E5B03" w:rsidTr="00BD3653">
        <w:tc>
          <w:tcPr>
            <w:tcW w:w="6487" w:type="dxa"/>
          </w:tcPr>
          <w:p w:rsidR="003E5B03" w:rsidRPr="00402DF6" w:rsidRDefault="003E5B03" w:rsidP="00AE4534">
            <w:pPr>
              <w:spacing w:before="1"/>
              <w:rPr>
                <w:color w:val="000000"/>
                <w:sz w:val="24"/>
                <w:szCs w:val="24"/>
              </w:rPr>
            </w:pPr>
            <w:r w:rsidRPr="00402DF6">
              <w:rPr>
                <w:color w:val="000000"/>
                <w:sz w:val="24"/>
                <w:szCs w:val="24"/>
              </w:rPr>
              <w:t xml:space="preserve">1.9 </w:t>
            </w:r>
            <w:r w:rsidRPr="00402DF6">
              <w:rPr>
                <w:sz w:val="24"/>
                <w:szCs w:val="24"/>
              </w:rPr>
              <w:t>Гамма сəулелену</w:t>
            </w:r>
            <w:r w:rsidR="00E73188" w:rsidRPr="00162009">
              <w:rPr>
                <w:b/>
                <w:color w:val="000000"/>
                <w:sz w:val="24"/>
                <w:szCs w:val="24"/>
                <w:u w:val="dotted"/>
              </w:rPr>
              <w:tab/>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34</w:t>
            </w:r>
          </w:p>
        </w:tc>
      </w:tr>
      <w:tr w:rsidR="003E5B03" w:rsidTr="00BD3653">
        <w:tc>
          <w:tcPr>
            <w:tcW w:w="6487" w:type="dxa"/>
          </w:tcPr>
          <w:p w:rsidR="003E5B03" w:rsidRPr="00402DF6" w:rsidRDefault="003E5B03" w:rsidP="00AE4534">
            <w:pPr>
              <w:spacing w:before="1"/>
              <w:rPr>
                <w:color w:val="000000"/>
                <w:sz w:val="24"/>
                <w:szCs w:val="24"/>
              </w:rPr>
            </w:pPr>
            <w:r w:rsidRPr="00402DF6">
              <w:rPr>
                <w:color w:val="000000"/>
                <w:sz w:val="24"/>
                <w:szCs w:val="24"/>
              </w:rPr>
              <w:t xml:space="preserve">1.10 </w:t>
            </w:r>
            <w:r w:rsidRPr="00402DF6">
              <w:rPr>
                <w:sz w:val="24"/>
                <w:szCs w:val="24"/>
              </w:rPr>
              <w:t>Радиоактивті қатарлар</w:t>
            </w:r>
            <w:r w:rsidR="00E73188" w:rsidRPr="00162009">
              <w:rPr>
                <w:b/>
                <w:color w:val="000000"/>
                <w:sz w:val="24"/>
                <w:szCs w:val="24"/>
                <w:u w:val="dotted"/>
              </w:rPr>
              <w:tab/>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35</w:t>
            </w:r>
          </w:p>
        </w:tc>
      </w:tr>
      <w:tr w:rsidR="003E5B03" w:rsidTr="00BD3653">
        <w:tc>
          <w:tcPr>
            <w:tcW w:w="6487" w:type="dxa"/>
          </w:tcPr>
          <w:p w:rsidR="003E5B03" w:rsidRPr="00402DF6" w:rsidRDefault="003E5B03" w:rsidP="00AE4534">
            <w:pPr>
              <w:spacing w:before="1"/>
              <w:rPr>
                <w:color w:val="000000"/>
                <w:sz w:val="24"/>
                <w:szCs w:val="24"/>
              </w:rPr>
            </w:pPr>
            <w:r w:rsidRPr="00402DF6">
              <w:rPr>
                <w:color w:val="000000"/>
                <w:sz w:val="24"/>
                <w:szCs w:val="24"/>
              </w:rPr>
              <w:t xml:space="preserve">1.11 </w:t>
            </w:r>
            <w:r w:rsidRPr="00402DF6">
              <w:rPr>
                <w:sz w:val="24"/>
                <w:szCs w:val="24"/>
              </w:rPr>
              <w:t>Ығысу ережесi</w:t>
            </w:r>
            <w:r w:rsidR="00E73188" w:rsidRPr="00162009">
              <w:rPr>
                <w:b/>
                <w:color w:val="000000"/>
                <w:sz w:val="24"/>
                <w:szCs w:val="24"/>
                <w:u w:val="dotted"/>
              </w:rPr>
              <w:tab/>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42</w:t>
            </w:r>
          </w:p>
        </w:tc>
      </w:tr>
      <w:tr w:rsidR="003E5B03" w:rsidTr="00BD3653">
        <w:tc>
          <w:tcPr>
            <w:tcW w:w="6487" w:type="dxa"/>
          </w:tcPr>
          <w:p w:rsidR="003E5B03" w:rsidRPr="00BC3270" w:rsidRDefault="003E5B03" w:rsidP="00AE4534">
            <w:pPr>
              <w:spacing w:before="1"/>
              <w:rPr>
                <w:b/>
                <w:sz w:val="24"/>
                <w:szCs w:val="24"/>
              </w:rPr>
            </w:pPr>
            <w:r w:rsidRPr="00BC3270">
              <w:rPr>
                <w:b/>
                <w:color w:val="000000"/>
                <w:sz w:val="24"/>
                <w:szCs w:val="24"/>
              </w:rPr>
              <w:t xml:space="preserve">2. </w:t>
            </w:r>
            <w:r w:rsidRPr="00BC3270">
              <w:rPr>
                <w:b/>
                <w:sz w:val="24"/>
                <w:szCs w:val="24"/>
              </w:rPr>
              <w:t>ЯДРОЛЫҚ РЕАКЦИЯЛАРДЫҢ ФИЗИКАСЫ</w:t>
            </w:r>
            <w:r w:rsidR="00E73188" w:rsidRPr="00162009">
              <w:rPr>
                <w:b/>
                <w:color w:val="000000"/>
                <w:sz w:val="24"/>
                <w:szCs w:val="24"/>
                <w:u w:val="dotted"/>
              </w:rPr>
              <w:tab/>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51</w:t>
            </w:r>
          </w:p>
        </w:tc>
      </w:tr>
      <w:tr w:rsidR="003E5B03" w:rsidTr="00BD3653">
        <w:tc>
          <w:tcPr>
            <w:tcW w:w="6487" w:type="dxa"/>
          </w:tcPr>
          <w:p w:rsidR="003E5B03" w:rsidRPr="00402DF6" w:rsidRDefault="003E5B03" w:rsidP="00AE4534">
            <w:pPr>
              <w:spacing w:before="81"/>
              <w:ind w:right="123"/>
              <w:rPr>
                <w:sz w:val="24"/>
                <w:szCs w:val="24"/>
              </w:rPr>
            </w:pPr>
            <w:r w:rsidRPr="00402DF6">
              <w:rPr>
                <w:color w:val="000000"/>
                <w:sz w:val="24"/>
                <w:szCs w:val="24"/>
              </w:rPr>
              <w:t xml:space="preserve">2.1 </w:t>
            </w:r>
            <w:r w:rsidRPr="00402DF6">
              <w:rPr>
                <w:sz w:val="24"/>
                <w:szCs w:val="24"/>
              </w:rPr>
              <w:t>Ядролық реакциялардың механизмі</w:t>
            </w:r>
            <w:r w:rsidR="00E73188" w:rsidRPr="00162009">
              <w:rPr>
                <w:b/>
                <w:color w:val="000000"/>
                <w:sz w:val="24"/>
                <w:szCs w:val="24"/>
                <w:u w:val="dotted"/>
              </w:rPr>
              <w:tab/>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53</w:t>
            </w:r>
          </w:p>
        </w:tc>
      </w:tr>
      <w:tr w:rsidR="003E5B03" w:rsidTr="00BD3653">
        <w:tc>
          <w:tcPr>
            <w:tcW w:w="6487" w:type="dxa"/>
          </w:tcPr>
          <w:p w:rsidR="003E5B03" w:rsidRPr="00402DF6" w:rsidRDefault="003E5B03" w:rsidP="00AE4534">
            <w:pPr>
              <w:spacing w:before="62"/>
              <w:ind w:right="1645"/>
              <w:rPr>
                <w:sz w:val="24"/>
                <w:szCs w:val="24"/>
              </w:rPr>
            </w:pPr>
            <w:r w:rsidRPr="00402DF6">
              <w:rPr>
                <w:color w:val="000000"/>
                <w:sz w:val="24"/>
                <w:szCs w:val="24"/>
              </w:rPr>
              <w:t xml:space="preserve">2.2  </w:t>
            </w:r>
            <w:r w:rsidRPr="00402DF6">
              <w:rPr>
                <w:sz w:val="24"/>
                <w:szCs w:val="24"/>
              </w:rPr>
              <w:t>Альфа-бөлшегiнiң əсерiнен орындалатын ядролық реакциялар</w:t>
            </w:r>
            <w:r w:rsidR="00E73188" w:rsidRPr="00162009">
              <w:rPr>
                <w:b/>
                <w:color w:val="000000"/>
                <w:sz w:val="24"/>
                <w:szCs w:val="24"/>
                <w:u w:val="dotted"/>
              </w:rPr>
              <w:tab/>
            </w:r>
          </w:p>
        </w:tc>
        <w:tc>
          <w:tcPr>
            <w:tcW w:w="749" w:type="dxa"/>
          </w:tcPr>
          <w:p w:rsidR="00E73188" w:rsidRDefault="00E73188" w:rsidP="00AE4534">
            <w:pPr>
              <w:tabs>
                <w:tab w:val="left" w:pos="5565"/>
              </w:tabs>
              <w:ind w:right="57"/>
              <w:jc w:val="right"/>
              <w:rPr>
                <w:color w:val="000000"/>
                <w:sz w:val="24"/>
                <w:szCs w:val="24"/>
              </w:rPr>
            </w:pPr>
          </w:p>
          <w:p w:rsidR="003E5B03" w:rsidRPr="00A62764" w:rsidRDefault="00162009" w:rsidP="00E73188">
            <w:pPr>
              <w:tabs>
                <w:tab w:val="left" w:pos="5565"/>
              </w:tabs>
              <w:ind w:right="57"/>
              <w:rPr>
                <w:color w:val="000000"/>
                <w:sz w:val="24"/>
                <w:szCs w:val="24"/>
              </w:rPr>
            </w:pPr>
            <w:r>
              <w:rPr>
                <w:color w:val="000000"/>
                <w:sz w:val="24"/>
                <w:szCs w:val="24"/>
              </w:rPr>
              <w:t>54</w:t>
            </w:r>
          </w:p>
        </w:tc>
      </w:tr>
      <w:tr w:rsidR="003E5B03" w:rsidTr="00BD3653">
        <w:tc>
          <w:tcPr>
            <w:tcW w:w="6487" w:type="dxa"/>
          </w:tcPr>
          <w:p w:rsidR="003E5B03" w:rsidRPr="00402DF6" w:rsidRDefault="003E5B03" w:rsidP="00AE4534">
            <w:pPr>
              <w:spacing w:before="81"/>
              <w:ind w:right="123"/>
              <w:rPr>
                <w:color w:val="000000"/>
                <w:sz w:val="24"/>
                <w:szCs w:val="24"/>
              </w:rPr>
            </w:pPr>
            <w:r w:rsidRPr="00402DF6">
              <w:rPr>
                <w:color w:val="000000"/>
                <w:sz w:val="24"/>
                <w:szCs w:val="24"/>
              </w:rPr>
              <w:t xml:space="preserve">2.3 </w:t>
            </w:r>
            <w:r w:rsidRPr="00402DF6">
              <w:rPr>
                <w:sz w:val="24"/>
                <w:szCs w:val="24"/>
              </w:rPr>
              <w:t>Протондар əсерiне</w:t>
            </w:r>
            <w:r w:rsidR="00E73188">
              <w:rPr>
                <w:sz w:val="24"/>
                <w:szCs w:val="24"/>
              </w:rPr>
              <w:t>н орындалатын ядролық реакциялар</w:t>
            </w:r>
          </w:p>
        </w:tc>
        <w:tc>
          <w:tcPr>
            <w:tcW w:w="749" w:type="dxa"/>
          </w:tcPr>
          <w:p w:rsidR="003E5B03" w:rsidRPr="00A62764" w:rsidRDefault="00162009" w:rsidP="00E73188">
            <w:pPr>
              <w:tabs>
                <w:tab w:val="left" w:pos="5565"/>
              </w:tabs>
              <w:ind w:right="57"/>
              <w:rPr>
                <w:color w:val="000000"/>
                <w:sz w:val="24"/>
                <w:szCs w:val="24"/>
              </w:rPr>
            </w:pPr>
            <w:r>
              <w:rPr>
                <w:color w:val="000000"/>
                <w:sz w:val="24"/>
                <w:szCs w:val="24"/>
              </w:rPr>
              <w:t>56</w:t>
            </w:r>
          </w:p>
        </w:tc>
      </w:tr>
      <w:tr w:rsidR="003E5B03" w:rsidTr="00BD3653">
        <w:tc>
          <w:tcPr>
            <w:tcW w:w="6487" w:type="dxa"/>
          </w:tcPr>
          <w:p w:rsidR="003E5B03" w:rsidRPr="00402DF6" w:rsidRDefault="003E5B03" w:rsidP="00AE4534">
            <w:pPr>
              <w:ind w:right="1200"/>
              <w:rPr>
                <w:sz w:val="24"/>
                <w:szCs w:val="24"/>
              </w:rPr>
            </w:pPr>
            <w:r w:rsidRPr="00402DF6">
              <w:rPr>
                <w:sz w:val="24"/>
                <w:szCs w:val="24"/>
              </w:rPr>
              <w:t>2.4 Дейтрондар əсерiнен орындалатын ядролық реакциялар</w:t>
            </w:r>
            <w:r w:rsidR="00E73188" w:rsidRPr="00162009">
              <w:rPr>
                <w:b/>
                <w:color w:val="000000"/>
                <w:sz w:val="24"/>
                <w:szCs w:val="24"/>
                <w:u w:val="dotted"/>
              </w:rPr>
              <w:tab/>
            </w:r>
          </w:p>
        </w:tc>
        <w:tc>
          <w:tcPr>
            <w:tcW w:w="749" w:type="dxa"/>
          </w:tcPr>
          <w:p w:rsidR="00E73188" w:rsidRDefault="00E73188" w:rsidP="00AE4534">
            <w:pPr>
              <w:tabs>
                <w:tab w:val="left" w:pos="5565"/>
              </w:tabs>
              <w:ind w:right="57"/>
              <w:jc w:val="right"/>
              <w:rPr>
                <w:color w:val="000000"/>
                <w:sz w:val="24"/>
                <w:szCs w:val="24"/>
              </w:rPr>
            </w:pPr>
          </w:p>
          <w:p w:rsidR="003E5B03" w:rsidRPr="00A62764" w:rsidRDefault="00162009" w:rsidP="00E73188">
            <w:pPr>
              <w:tabs>
                <w:tab w:val="left" w:pos="5565"/>
              </w:tabs>
              <w:ind w:right="57"/>
              <w:rPr>
                <w:color w:val="000000"/>
                <w:sz w:val="24"/>
                <w:szCs w:val="24"/>
              </w:rPr>
            </w:pPr>
            <w:r>
              <w:rPr>
                <w:color w:val="000000"/>
                <w:sz w:val="24"/>
                <w:szCs w:val="24"/>
              </w:rPr>
              <w:t>58</w:t>
            </w:r>
          </w:p>
        </w:tc>
      </w:tr>
      <w:tr w:rsidR="003E5B03" w:rsidTr="00BD3653">
        <w:tc>
          <w:tcPr>
            <w:tcW w:w="6487" w:type="dxa"/>
          </w:tcPr>
          <w:p w:rsidR="003E5B03" w:rsidRPr="00402DF6" w:rsidRDefault="003E5B03" w:rsidP="00AE4534">
            <w:pPr>
              <w:spacing w:before="1"/>
              <w:ind w:right="1199"/>
              <w:rPr>
                <w:sz w:val="24"/>
                <w:szCs w:val="24"/>
              </w:rPr>
            </w:pPr>
            <w:r w:rsidRPr="00402DF6">
              <w:rPr>
                <w:sz w:val="24"/>
                <w:szCs w:val="24"/>
              </w:rPr>
              <w:t>2.5  Нейтрондар əсерiнен орындалатын ядролық реакциялар</w:t>
            </w:r>
            <w:r w:rsidR="00E73188" w:rsidRPr="00162009">
              <w:rPr>
                <w:b/>
                <w:color w:val="000000"/>
                <w:sz w:val="24"/>
                <w:szCs w:val="24"/>
                <w:u w:val="dotted"/>
              </w:rPr>
              <w:tab/>
            </w:r>
          </w:p>
        </w:tc>
        <w:tc>
          <w:tcPr>
            <w:tcW w:w="749" w:type="dxa"/>
          </w:tcPr>
          <w:p w:rsidR="00E73188" w:rsidRDefault="00E73188" w:rsidP="00AE4534">
            <w:pPr>
              <w:tabs>
                <w:tab w:val="left" w:pos="5565"/>
              </w:tabs>
              <w:ind w:right="57"/>
              <w:jc w:val="right"/>
              <w:rPr>
                <w:color w:val="000000"/>
                <w:sz w:val="24"/>
                <w:szCs w:val="24"/>
              </w:rPr>
            </w:pPr>
          </w:p>
          <w:p w:rsidR="003E5B03" w:rsidRPr="00A62764" w:rsidRDefault="00162009" w:rsidP="00E73188">
            <w:pPr>
              <w:tabs>
                <w:tab w:val="left" w:pos="5565"/>
              </w:tabs>
              <w:ind w:right="57"/>
              <w:rPr>
                <w:color w:val="000000"/>
                <w:sz w:val="24"/>
                <w:szCs w:val="24"/>
              </w:rPr>
            </w:pPr>
            <w:r>
              <w:rPr>
                <w:color w:val="000000"/>
                <w:sz w:val="24"/>
                <w:szCs w:val="24"/>
              </w:rPr>
              <w:t>60</w:t>
            </w:r>
          </w:p>
        </w:tc>
      </w:tr>
      <w:tr w:rsidR="003E5B03" w:rsidTr="00BD3653">
        <w:tc>
          <w:tcPr>
            <w:tcW w:w="6487" w:type="dxa"/>
          </w:tcPr>
          <w:p w:rsidR="003E5B03" w:rsidRPr="00402DF6" w:rsidRDefault="003E5B03" w:rsidP="00AE4534">
            <w:pPr>
              <w:spacing w:before="1"/>
              <w:ind w:right="1199"/>
              <w:rPr>
                <w:sz w:val="24"/>
                <w:szCs w:val="24"/>
              </w:rPr>
            </w:pPr>
            <w:r w:rsidRPr="00402DF6">
              <w:rPr>
                <w:sz w:val="24"/>
                <w:szCs w:val="24"/>
              </w:rPr>
              <w:t>2.6 Электрондар мен фотондар əсерiнен орындалатын ядролық реакция</w:t>
            </w:r>
            <w:r w:rsidR="00E73188" w:rsidRPr="00162009">
              <w:rPr>
                <w:b/>
                <w:color w:val="000000"/>
                <w:sz w:val="24"/>
                <w:szCs w:val="24"/>
                <w:u w:val="dotted"/>
              </w:rPr>
              <w:tab/>
            </w:r>
          </w:p>
        </w:tc>
        <w:tc>
          <w:tcPr>
            <w:tcW w:w="749" w:type="dxa"/>
          </w:tcPr>
          <w:p w:rsidR="00E73188" w:rsidRDefault="00E73188" w:rsidP="00E73188">
            <w:pPr>
              <w:tabs>
                <w:tab w:val="left" w:pos="5565"/>
              </w:tabs>
              <w:ind w:right="57"/>
              <w:rPr>
                <w:color w:val="000000"/>
                <w:sz w:val="24"/>
                <w:szCs w:val="24"/>
              </w:rPr>
            </w:pPr>
          </w:p>
          <w:p w:rsidR="003E5B03" w:rsidRPr="00A62764" w:rsidRDefault="00162009" w:rsidP="00E73188">
            <w:pPr>
              <w:tabs>
                <w:tab w:val="left" w:pos="5565"/>
              </w:tabs>
              <w:ind w:right="57"/>
              <w:rPr>
                <w:color w:val="000000"/>
                <w:sz w:val="24"/>
                <w:szCs w:val="24"/>
              </w:rPr>
            </w:pPr>
            <w:r>
              <w:rPr>
                <w:color w:val="000000"/>
                <w:sz w:val="24"/>
                <w:szCs w:val="24"/>
              </w:rPr>
              <w:t>61</w:t>
            </w:r>
          </w:p>
        </w:tc>
      </w:tr>
      <w:tr w:rsidR="003E5B03" w:rsidTr="00BD3653">
        <w:tc>
          <w:tcPr>
            <w:tcW w:w="6487" w:type="dxa"/>
          </w:tcPr>
          <w:p w:rsidR="003E5B03" w:rsidRPr="00402DF6" w:rsidRDefault="003E5B03" w:rsidP="00AE4534">
            <w:pPr>
              <w:spacing w:line="264" w:lineRule="exact"/>
              <w:ind w:right="1550"/>
              <w:rPr>
                <w:sz w:val="24"/>
                <w:szCs w:val="24"/>
              </w:rPr>
            </w:pPr>
            <w:r w:rsidRPr="00402DF6">
              <w:rPr>
                <w:sz w:val="24"/>
                <w:szCs w:val="24"/>
              </w:rPr>
              <w:t>2.7 Ядрон</w:t>
            </w:r>
            <w:r w:rsidR="00E73188">
              <w:rPr>
                <w:sz w:val="24"/>
                <w:szCs w:val="24"/>
              </w:rPr>
              <w:t xml:space="preserve">ың бөлiну </w:t>
            </w:r>
            <w:r w:rsidRPr="00402DF6">
              <w:rPr>
                <w:sz w:val="24"/>
                <w:szCs w:val="24"/>
              </w:rPr>
              <w:t>реакциясы.Трансурандық элемент</w:t>
            </w:r>
            <w:r w:rsidR="00E73188" w:rsidRPr="00162009">
              <w:rPr>
                <w:b/>
                <w:color w:val="000000"/>
                <w:sz w:val="24"/>
                <w:szCs w:val="24"/>
                <w:u w:val="dotted"/>
              </w:rPr>
              <w:tab/>
            </w:r>
          </w:p>
        </w:tc>
        <w:tc>
          <w:tcPr>
            <w:tcW w:w="749" w:type="dxa"/>
          </w:tcPr>
          <w:p w:rsidR="00E73188" w:rsidRDefault="00E73188" w:rsidP="00AE4534">
            <w:pPr>
              <w:tabs>
                <w:tab w:val="left" w:pos="5565"/>
              </w:tabs>
              <w:ind w:right="57"/>
              <w:jc w:val="right"/>
              <w:rPr>
                <w:color w:val="000000"/>
                <w:sz w:val="24"/>
                <w:szCs w:val="24"/>
              </w:rPr>
            </w:pPr>
          </w:p>
          <w:p w:rsidR="003E5B03" w:rsidRPr="00A62764" w:rsidRDefault="00162009" w:rsidP="00E73188">
            <w:pPr>
              <w:tabs>
                <w:tab w:val="left" w:pos="5565"/>
              </w:tabs>
              <w:ind w:right="57"/>
              <w:rPr>
                <w:color w:val="000000"/>
                <w:sz w:val="24"/>
                <w:szCs w:val="24"/>
              </w:rPr>
            </w:pPr>
            <w:r>
              <w:rPr>
                <w:color w:val="000000"/>
                <w:sz w:val="24"/>
                <w:szCs w:val="24"/>
              </w:rPr>
              <w:t>62</w:t>
            </w:r>
          </w:p>
        </w:tc>
      </w:tr>
      <w:tr w:rsidR="003E5B03" w:rsidTr="00BD3653">
        <w:tc>
          <w:tcPr>
            <w:tcW w:w="6487" w:type="dxa"/>
          </w:tcPr>
          <w:p w:rsidR="003E5B03" w:rsidRPr="00402DF6" w:rsidRDefault="003E5B03" w:rsidP="00AE4534">
            <w:pPr>
              <w:spacing w:before="231"/>
              <w:jc w:val="both"/>
              <w:rPr>
                <w:sz w:val="24"/>
                <w:szCs w:val="24"/>
              </w:rPr>
            </w:pPr>
            <w:r w:rsidRPr="00402DF6">
              <w:rPr>
                <w:sz w:val="24"/>
                <w:szCs w:val="24"/>
              </w:rPr>
              <w:t>2.8 Ауыр ядролардың бөлiнуi жəне синтездiк реакция</w:t>
            </w:r>
          </w:p>
        </w:tc>
        <w:tc>
          <w:tcPr>
            <w:tcW w:w="749" w:type="dxa"/>
          </w:tcPr>
          <w:p w:rsidR="00E73188" w:rsidRDefault="00E73188" w:rsidP="00E73188">
            <w:pPr>
              <w:tabs>
                <w:tab w:val="left" w:pos="5565"/>
              </w:tabs>
              <w:ind w:right="57"/>
              <w:rPr>
                <w:color w:val="000000"/>
                <w:sz w:val="24"/>
                <w:szCs w:val="24"/>
              </w:rPr>
            </w:pPr>
          </w:p>
          <w:p w:rsidR="003E5B03" w:rsidRPr="00A62764" w:rsidRDefault="00162009" w:rsidP="00E73188">
            <w:pPr>
              <w:tabs>
                <w:tab w:val="left" w:pos="5565"/>
              </w:tabs>
              <w:ind w:right="57"/>
              <w:rPr>
                <w:color w:val="000000"/>
                <w:sz w:val="24"/>
                <w:szCs w:val="24"/>
              </w:rPr>
            </w:pPr>
            <w:r>
              <w:rPr>
                <w:color w:val="000000"/>
                <w:sz w:val="24"/>
                <w:szCs w:val="24"/>
              </w:rPr>
              <w:t>66</w:t>
            </w:r>
          </w:p>
        </w:tc>
      </w:tr>
      <w:tr w:rsidR="003E5B03" w:rsidTr="00BD3653">
        <w:tc>
          <w:tcPr>
            <w:tcW w:w="6487" w:type="dxa"/>
          </w:tcPr>
          <w:p w:rsidR="003E5B03" w:rsidRPr="00402DF6" w:rsidRDefault="003E5B03" w:rsidP="00AE4534">
            <w:pPr>
              <w:spacing w:before="232" w:line="264" w:lineRule="exact"/>
              <w:ind w:right="1549"/>
              <w:rPr>
                <w:sz w:val="24"/>
                <w:szCs w:val="24"/>
              </w:rPr>
            </w:pPr>
            <w:r w:rsidRPr="00402DF6">
              <w:rPr>
                <w:sz w:val="24"/>
                <w:szCs w:val="24"/>
              </w:rPr>
              <w:t xml:space="preserve">2.9 Тiзбектi ядролық реакция. Ядролық </w:t>
            </w:r>
            <w:r w:rsidRPr="00402DF6">
              <w:rPr>
                <w:sz w:val="24"/>
                <w:szCs w:val="24"/>
              </w:rPr>
              <w:lastRenderedPageBreak/>
              <w:t>энергия жүйесі</w:t>
            </w:r>
          </w:p>
        </w:tc>
        <w:tc>
          <w:tcPr>
            <w:tcW w:w="749" w:type="dxa"/>
          </w:tcPr>
          <w:p w:rsidR="00E73188" w:rsidRDefault="00E73188" w:rsidP="00E73188">
            <w:pPr>
              <w:tabs>
                <w:tab w:val="left" w:pos="5565"/>
              </w:tabs>
              <w:ind w:right="57"/>
              <w:rPr>
                <w:color w:val="000000"/>
                <w:sz w:val="24"/>
                <w:szCs w:val="24"/>
              </w:rPr>
            </w:pPr>
          </w:p>
          <w:p w:rsidR="003E5B03" w:rsidRPr="00A62764" w:rsidRDefault="00162009" w:rsidP="00E73188">
            <w:pPr>
              <w:tabs>
                <w:tab w:val="left" w:pos="5565"/>
              </w:tabs>
              <w:ind w:right="57"/>
              <w:rPr>
                <w:color w:val="000000"/>
                <w:sz w:val="24"/>
                <w:szCs w:val="24"/>
              </w:rPr>
            </w:pPr>
            <w:r>
              <w:rPr>
                <w:color w:val="000000"/>
                <w:sz w:val="24"/>
                <w:szCs w:val="24"/>
              </w:rPr>
              <w:lastRenderedPageBreak/>
              <w:t>68</w:t>
            </w:r>
          </w:p>
        </w:tc>
      </w:tr>
      <w:tr w:rsidR="003E5B03" w:rsidTr="00BD3653">
        <w:tc>
          <w:tcPr>
            <w:tcW w:w="6487" w:type="dxa"/>
          </w:tcPr>
          <w:p w:rsidR="003E5B03" w:rsidRPr="00402DF6" w:rsidRDefault="003E5B03" w:rsidP="00AE4534">
            <w:pPr>
              <w:rPr>
                <w:sz w:val="24"/>
                <w:szCs w:val="24"/>
              </w:rPr>
            </w:pPr>
            <w:r w:rsidRPr="00402DF6">
              <w:rPr>
                <w:sz w:val="24"/>
                <w:szCs w:val="24"/>
              </w:rPr>
              <w:lastRenderedPageBreak/>
              <w:t>2.10 Термоядролық реакция</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73</w:t>
            </w:r>
          </w:p>
        </w:tc>
      </w:tr>
      <w:tr w:rsidR="003E5B03" w:rsidTr="00BD3653">
        <w:tc>
          <w:tcPr>
            <w:tcW w:w="6487" w:type="dxa"/>
          </w:tcPr>
          <w:p w:rsidR="003E5B03" w:rsidRPr="00402DF6" w:rsidRDefault="003E5B03" w:rsidP="00AE4534">
            <w:pPr>
              <w:rPr>
                <w:sz w:val="24"/>
                <w:szCs w:val="24"/>
              </w:rPr>
            </w:pPr>
            <w:r w:rsidRPr="00402DF6">
              <w:rPr>
                <w:sz w:val="24"/>
                <w:szCs w:val="24"/>
              </w:rPr>
              <w:t>2.11 Жұлдыздағы ядролық реакциялар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75</w:t>
            </w:r>
          </w:p>
        </w:tc>
      </w:tr>
      <w:tr w:rsidR="003E5B03" w:rsidTr="00BD3653">
        <w:tc>
          <w:tcPr>
            <w:tcW w:w="6487" w:type="dxa"/>
          </w:tcPr>
          <w:p w:rsidR="003E5B03" w:rsidRPr="00402DF6" w:rsidRDefault="003E5B03" w:rsidP="00AE4534">
            <w:pPr>
              <w:spacing w:before="1"/>
              <w:rPr>
                <w:sz w:val="24"/>
                <w:szCs w:val="24"/>
              </w:rPr>
            </w:pPr>
            <w:r w:rsidRPr="00402DF6">
              <w:rPr>
                <w:sz w:val="24"/>
                <w:szCs w:val="24"/>
              </w:rPr>
              <w:t>2.12 Ауыр иондар қатысатын ядролық реакциялар</w:t>
            </w:r>
          </w:p>
          <w:p w:rsidR="003E5B03" w:rsidRPr="00402DF6" w:rsidRDefault="003E5B03" w:rsidP="00AE4534">
            <w:pPr>
              <w:rPr>
                <w:sz w:val="24"/>
                <w:szCs w:val="24"/>
              </w:rPr>
            </w:pP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78</w:t>
            </w:r>
          </w:p>
        </w:tc>
      </w:tr>
      <w:tr w:rsidR="003E5B03" w:rsidTr="00BD3653">
        <w:tc>
          <w:tcPr>
            <w:tcW w:w="6487" w:type="dxa"/>
          </w:tcPr>
          <w:p w:rsidR="003E5B03" w:rsidRPr="00BC3270" w:rsidRDefault="003E5B03" w:rsidP="00AE4534">
            <w:pPr>
              <w:ind w:right="123"/>
              <w:rPr>
                <w:b/>
                <w:sz w:val="24"/>
                <w:szCs w:val="24"/>
              </w:rPr>
            </w:pPr>
            <w:r w:rsidRPr="00BC3270">
              <w:rPr>
                <w:b/>
                <w:sz w:val="24"/>
                <w:szCs w:val="24"/>
              </w:rPr>
              <w:t>3. ҚАРАПАЙЫМ БӨЛШЕКТЕР ФИЗИКАСЫ</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80</w:t>
            </w:r>
          </w:p>
        </w:tc>
      </w:tr>
      <w:tr w:rsidR="003E5B03" w:rsidTr="00BD3653">
        <w:tc>
          <w:tcPr>
            <w:tcW w:w="6487" w:type="dxa"/>
          </w:tcPr>
          <w:p w:rsidR="003E5B03" w:rsidRPr="00402DF6" w:rsidRDefault="003E5B03" w:rsidP="00AE4534">
            <w:pPr>
              <w:ind w:right="123"/>
              <w:rPr>
                <w:sz w:val="24"/>
                <w:szCs w:val="24"/>
              </w:rPr>
            </w:pPr>
            <w:r w:rsidRPr="00402DF6">
              <w:rPr>
                <w:sz w:val="24"/>
                <w:szCs w:val="24"/>
              </w:rPr>
              <w:t>3.1 Қарапайым бөлшектердің сипаттамасы</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80</w:t>
            </w:r>
          </w:p>
        </w:tc>
      </w:tr>
      <w:tr w:rsidR="003E5B03" w:rsidTr="00BD3653">
        <w:tc>
          <w:tcPr>
            <w:tcW w:w="6487" w:type="dxa"/>
          </w:tcPr>
          <w:p w:rsidR="003E5B03" w:rsidRPr="00402DF6" w:rsidRDefault="003E5B03" w:rsidP="00AE4534">
            <w:pPr>
              <w:ind w:right="123"/>
              <w:rPr>
                <w:sz w:val="24"/>
                <w:szCs w:val="24"/>
              </w:rPr>
            </w:pPr>
            <w:r w:rsidRPr="00402DF6">
              <w:rPr>
                <w:sz w:val="24"/>
                <w:szCs w:val="24"/>
              </w:rPr>
              <w:t>3.2 Қарапайым бөлшектердің əсерлесу түрлері</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83</w:t>
            </w:r>
          </w:p>
        </w:tc>
      </w:tr>
      <w:tr w:rsidR="003E5B03" w:rsidTr="00BD3653">
        <w:tc>
          <w:tcPr>
            <w:tcW w:w="6487" w:type="dxa"/>
          </w:tcPr>
          <w:p w:rsidR="003E5B03" w:rsidRPr="00402DF6" w:rsidRDefault="003E5B03" w:rsidP="00AE4534">
            <w:pPr>
              <w:ind w:right="123"/>
              <w:rPr>
                <w:sz w:val="24"/>
                <w:szCs w:val="24"/>
              </w:rPr>
            </w:pPr>
            <w:r w:rsidRPr="00402DF6">
              <w:rPr>
                <w:sz w:val="24"/>
                <w:szCs w:val="24"/>
              </w:rPr>
              <w:t>3.3 Электрондар жəне позитрондар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85</w:t>
            </w:r>
          </w:p>
        </w:tc>
      </w:tr>
      <w:tr w:rsidR="003E5B03" w:rsidTr="00BD3653">
        <w:tc>
          <w:tcPr>
            <w:tcW w:w="6487" w:type="dxa"/>
          </w:tcPr>
          <w:p w:rsidR="003E5B03" w:rsidRPr="00402DF6" w:rsidRDefault="003E5B03" w:rsidP="00AE4534">
            <w:pPr>
              <w:ind w:right="123"/>
              <w:rPr>
                <w:sz w:val="24"/>
                <w:szCs w:val="24"/>
              </w:rPr>
            </w:pPr>
            <w:r w:rsidRPr="00402DF6">
              <w:rPr>
                <w:sz w:val="24"/>
                <w:szCs w:val="24"/>
              </w:rPr>
              <w:t>3.4 Протондар жəне антипротондар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87</w:t>
            </w:r>
          </w:p>
        </w:tc>
      </w:tr>
      <w:tr w:rsidR="003E5B03" w:rsidTr="00BD3653">
        <w:tc>
          <w:tcPr>
            <w:tcW w:w="6487" w:type="dxa"/>
          </w:tcPr>
          <w:p w:rsidR="003E5B03" w:rsidRPr="00402DF6" w:rsidRDefault="003E5B03" w:rsidP="00AE4534">
            <w:pPr>
              <w:ind w:right="123"/>
              <w:rPr>
                <w:sz w:val="24"/>
                <w:szCs w:val="24"/>
              </w:rPr>
            </w:pPr>
            <w:r w:rsidRPr="00402DF6">
              <w:rPr>
                <w:sz w:val="24"/>
                <w:szCs w:val="24"/>
              </w:rPr>
              <w:t>3.5 Нейтрондар жəне антинейтрондар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88</w:t>
            </w:r>
          </w:p>
        </w:tc>
      </w:tr>
      <w:tr w:rsidR="003E5B03" w:rsidTr="00BD3653">
        <w:tc>
          <w:tcPr>
            <w:tcW w:w="6487" w:type="dxa"/>
          </w:tcPr>
          <w:p w:rsidR="003E5B03" w:rsidRPr="00402DF6" w:rsidRDefault="003E5B03" w:rsidP="00AE4534">
            <w:pPr>
              <w:spacing w:before="93"/>
              <w:rPr>
                <w:sz w:val="24"/>
                <w:szCs w:val="24"/>
              </w:rPr>
            </w:pPr>
            <w:r w:rsidRPr="00402DF6">
              <w:rPr>
                <w:sz w:val="24"/>
                <w:szCs w:val="24"/>
              </w:rPr>
              <w:t>3.6 Нейтрино жəне антинейтрино</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89</w:t>
            </w:r>
          </w:p>
        </w:tc>
      </w:tr>
      <w:tr w:rsidR="003E5B03" w:rsidTr="00BD3653">
        <w:tc>
          <w:tcPr>
            <w:tcW w:w="6487" w:type="dxa"/>
          </w:tcPr>
          <w:p w:rsidR="003E5B03" w:rsidRPr="00402DF6" w:rsidRDefault="003E5B03" w:rsidP="00AE4534">
            <w:pPr>
              <w:ind w:right="123"/>
              <w:rPr>
                <w:sz w:val="24"/>
                <w:szCs w:val="24"/>
              </w:rPr>
            </w:pPr>
            <w:r w:rsidRPr="00402DF6">
              <w:rPr>
                <w:sz w:val="24"/>
                <w:szCs w:val="24"/>
              </w:rPr>
              <w:t>3.7 Мезондар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91</w:t>
            </w:r>
          </w:p>
        </w:tc>
      </w:tr>
      <w:tr w:rsidR="003E5B03" w:rsidTr="00BD3653">
        <w:tc>
          <w:tcPr>
            <w:tcW w:w="6487" w:type="dxa"/>
          </w:tcPr>
          <w:p w:rsidR="003E5B03" w:rsidRPr="00402DF6" w:rsidRDefault="003E5B03" w:rsidP="00AE4534">
            <w:pPr>
              <w:ind w:right="123"/>
              <w:rPr>
                <w:sz w:val="24"/>
                <w:szCs w:val="24"/>
              </w:rPr>
            </w:pPr>
            <w:r w:rsidRPr="00402DF6">
              <w:rPr>
                <w:sz w:val="24"/>
                <w:szCs w:val="24"/>
              </w:rPr>
              <w:t>3.8 Гиперондар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92</w:t>
            </w:r>
          </w:p>
        </w:tc>
      </w:tr>
      <w:tr w:rsidR="003E5B03" w:rsidTr="00BD3653">
        <w:tc>
          <w:tcPr>
            <w:tcW w:w="6487" w:type="dxa"/>
          </w:tcPr>
          <w:p w:rsidR="003E5B03" w:rsidRPr="00402DF6" w:rsidRDefault="003E5B03" w:rsidP="00AE4534">
            <w:pPr>
              <w:spacing w:before="81"/>
              <w:ind w:right="1549"/>
              <w:rPr>
                <w:sz w:val="24"/>
                <w:szCs w:val="24"/>
              </w:rPr>
            </w:pPr>
            <w:r w:rsidRPr="00402DF6">
              <w:rPr>
                <w:sz w:val="24"/>
                <w:szCs w:val="24"/>
              </w:rPr>
              <w:t>3.9Фотондар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95</w:t>
            </w:r>
          </w:p>
        </w:tc>
      </w:tr>
      <w:tr w:rsidR="003E5B03" w:rsidTr="00BD3653">
        <w:tc>
          <w:tcPr>
            <w:tcW w:w="6487" w:type="dxa"/>
          </w:tcPr>
          <w:p w:rsidR="003E5B03" w:rsidRPr="00402DF6" w:rsidRDefault="003E5B03" w:rsidP="00AE4534">
            <w:pPr>
              <w:ind w:right="123"/>
              <w:rPr>
                <w:sz w:val="24"/>
                <w:szCs w:val="24"/>
              </w:rPr>
            </w:pPr>
            <w:r w:rsidRPr="00402DF6">
              <w:rPr>
                <w:sz w:val="24"/>
                <w:szCs w:val="24"/>
              </w:rPr>
              <w:t>3.10 Бөлшектерді орналастыру (сұрыптау)</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96</w:t>
            </w:r>
          </w:p>
        </w:tc>
      </w:tr>
      <w:tr w:rsidR="003E5B03" w:rsidTr="00BD3653">
        <w:tc>
          <w:tcPr>
            <w:tcW w:w="6487" w:type="dxa"/>
          </w:tcPr>
          <w:p w:rsidR="003E5B03" w:rsidRPr="00402DF6" w:rsidRDefault="003E5B03" w:rsidP="00AE4534">
            <w:pPr>
              <w:spacing w:before="69"/>
              <w:ind w:right="1551"/>
              <w:rPr>
                <w:sz w:val="24"/>
                <w:szCs w:val="24"/>
              </w:rPr>
            </w:pPr>
            <w:r w:rsidRPr="00402DF6">
              <w:rPr>
                <w:sz w:val="24"/>
                <w:szCs w:val="24"/>
              </w:rPr>
              <w:t>3.11 Резонанстар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99</w:t>
            </w:r>
          </w:p>
        </w:tc>
      </w:tr>
      <w:tr w:rsidR="003E5B03" w:rsidTr="00BD3653">
        <w:tc>
          <w:tcPr>
            <w:tcW w:w="6487" w:type="dxa"/>
          </w:tcPr>
          <w:p w:rsidR="003E5B03" w:rsidRPr="00402DF6" w:rsidRDefault="003E5B03" w:rsidP="00AE4534">
            <w:pPr>
              <w:ind w:right="1551"/>
              <w:rPr>
                <w:sz w:val="24"/>
                <w:szCs w:val="24"/>
              </w:rPr>
            </w:pPr>
            <w:r w:rsidRPr="00402DF6">
              <w:rPr>
                <w:sz w:val="24"/>
                <w:szCs w:val="24"/>
              </w:rPr>
              <w:t>3.12 Қыңыр бөлшектер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100</w:t>
            </w:r>
          </w:p>
        </w:tc>
      </w:tr>
      <w:tr w:rsidR="003E5B03" w:rsidTr="00BD3653">
        <w:tc>
          <w:tcPr>
            <w:tcW w:w="6487" w:type="dxa"/>
          </w:tcPr>
          <w:p w:rsidR="003E5B03" w:rsidRPr="00402DF6" w:rsidRDefault="003E5B03" w:rsidP="00AE4534">
            <w:pPr>
              <w:ind w:right="1551"/>
              <w:rPr>
                <w:sz w:val="24"/>
                <w:szCs w:val="24"/>
              </w:rPr>
            </w:pPr>
            <w:r w:rsidRPr="00402DF6">
              <w:rPr>
                <w:sz w:val="24"/>
                <w:szCs w:val="24"/>
              </w:rPr>
              <w:t>3.13 Кварктар</w:t>
            </w:r>
          </w:p>
        </w:tc>
        <w:tc>
          <w:tcPr>
            <w:tcW w:w="749" w:type="dxa"/>
          </w:tcPr>
          <w:p w:rsidR="003E5B03" w:rsidRPr="00A62764" w:rsidRDefault="00162009" w:rsidP="00AE4534">
            <w:pPr>
              <w:tabs>
                <w:tab w:val="left" w:pos="5565"/>
              </w:tabs>
              <w:ind w:right="57"/>
              <w:rPr>
                <w:color w:val="000000"/>
                <w:sz w:val="24"/>
                <w:szCs w:val="24"/>
              </w:rPr>
            </w:pPr>
            <w:r>
              <w:rPr>
                <w:color w:val="000000"/>
                <w:sz w:val="24"/>
                <w:szCs w:val="24"/>
              </w:rPr>
              <w:t>102</w:t>
            </w:r>
          </w:p>
        </w:tc>
      </w:tr>
      <w:tr w:rsidR="003E5B03" w:rsidTr="00BD3653">
        <w:tc>
          <w:tcPr>
            <w:tcW w:w="6487" w:type="dxa"/>
          </w:tcPr>
          <w:p w:rsidR="003E5B03" w:rsidRPr="00402DF6" w:rsidRDefault="003E5B03" w:rsidP="00AE4534">
            <w:pPr>
              <w:spacing w:before="231"/>
              <w:rPr>
                <w:sz w:val="24"/>
                <w:szCs w:val="24"/>
              </w:rPr>
            </w:pPr>
            <w:r w:rsidRPr="00402DF6">
              <w:rPr>
                <w:sz w:val="24"/>
                <w:szCs w:val="24"/>
              </w:rPr>
              <w:t>3.14 Ғарыштық сəулелер</w:t>
            </w:r>
          </w:p>
        </w:tc>
        <w:tc>
          <w:tcPr>
            <w:tcW w:w="749" w:type="dxa"/>
          </w:tcPr>
          <w:p w:rsidR="00AE4534" w:rsidRDefault="00AE4534" w:rsidP="00AE4534">
            <w:pPr>
              <w:tabs>
                <w:tab w:val="left" w:pos="5565"/>
              </w:tabs>
              <w:ind w:right="57"/>
              <w:rPr>
                <w:color w:val="000000"/>
                <w:sz w:val="24"/>
                <w:szCs w:val="24"/>
              </w:rPr>
            </w:pPr>
          </w:p>
          <w:p w:rsidR="003E5B03" w:rsidRPr="00A62764" w:rsidRDefault="00162009" w:rsidP="00AE4534">
            <w:pPr>
              <w:tabs>
                <w:tab w:val="left" w:pos="5565"/>
              </w:tabs>
              <w:ind w:right="57"/>
              <w:rPr>
                <w:color w:val="000000"/>
                <w:sz w:val="24"/>
                <w:szCs w:val="24"/>
              </w:rPr>
            </w:pPr>
            <w:r>
              <w:rPr>
                <w:color w:val="000000"/>
                <w:sz w:val="24"/>
                <w:szCs w:val="24"/>
              </w:rPr>
              <w:t>103</w:t>
            </w:r>
          </w:p>
        </w:tc>
      </w:tr>
      <w:tr w:rsidR="003E5B03" w:rsidTr="00BD3653">
        <w:tc>
          <w:tcPr>
            <w:tcW w:w="6487" w:type="dxa"/>
          </w:tcPr>
          <w:p w:rsidR="003E5B03" w:rsidRPr="00BC3270" w:rsidRDefault="003E5B03" w:rsidP="00AE4534">
            <w:pPr>
              <w:spacing w:before="231"/>
              <w:rPr>
                <w:b/>
                <w:sz w:val="24"/>
                <w:szCs w:val="24"/>
              </w:rPr>
            </w:pPr>
            <w:r w:rsidRPr="00BC3270">
              <w:rPr>
                <w:b/>
                <w:sz w:val="24"/>
                <w:szCs w:val="24"/>
              </w:rPr>
              <w:t>ӘДЕБИЕТТЕР</w:t>
            </w:r>
          </w:p>
        </w:tc>
        <w:tc>
          <w:tcPr>
            <w:tcW w:w="749" w:type="dxa"/>
          </w:tcPr>
          <w:p w:rsidR="00AE4534" w:rsidRDefault="00AE4534" w:rsidP="00AE4534">
            <w:pPr>
              <w:tabs>
                <w:tab w:val="left" w:pos="5565"/>
              </w:tabs>
              <w:ind w:right="57"/>
              <w:rPr>
                <w:color w:val="000000"/>
                <w:sz w:val="24"/>
                <w:szCs w:val="24"/>
              </w:rPr>
            </w:pPr>
          </w:p>
          <w:p w:rsidR="003E5B03" w:rsidRPr="00A62764" w:rsidRDefault="00162009" w:rsidP="00AE4534">
            <w:pPr>
              <w:tabs>
                <w:tab w:val="left" w:pos="5565"/>
              </w:tabs>
              <w:ind w:right="57"/>
              <w:rPr>
                <w:color w:val="000000"/>
                <w:sz w:val="24"/>
                <w:szCs w:val="24"/>
              </w:rPr>
            </w:pPr>
            <w:r>
              <w:rPr>
                <w:color w:val="000000"/>
                <w:sz w:val="24"/>
                <w:szCs w:val="24"/>
              </w:rPr>
              <w:t>106</w:t>
            </w:r>
          </w:p>
        </w:tc>
      </w:tr>
    </w:tbl>
    <w:p w:rsidR="00DB48CA" w:rsidRPr="00391353" w:rsidRDefault="00DB48CA" w:rsidP="0080758E">
      <w:pPr>
        <w:tabs>
          <w:tab w:val="left" w:pos="5565"/>
        </w:tabs>
        <w:ind w:right="57"/>
        <w:jc w:val="right"/>
        <w:rPr>
          <w:color w:val="000000"/>
          <w:sz w:val="28"/>
          <w:szCs w:val="28"/>
        </w:rPr>
      </w:pPr>
    </w:p>
    <w:p w:rsidR="003C5502" w:rsidRDefault="003C5502" w:rsidP="002D0F61">
      <w:pPr>
        <w:jc w:val="center"/>
        <w:rPr>
          <w:b/>
          <w:sz w:val="28"/>
          <w:szCs w:val="28"/>
        </w:rPr>
      </w:pPr>
    </w:p>
    <w:p w:rsidR="003C5502" w:rsidRDefault="003C5502" w:rsidP="002D0F61">
      <w:pPr>
        <w:jc w:val="center"/>
        <w:rPr>
          <w:b/>
          <w:sz w:val="28"/>
          <w:szCs w:val="28"/>
        </w:rPr>
      </w:pPr>
    </w:p>
    <w:p w:rsidR="003C5502" w:rsidRDefault="003C5502" w:rsidP="002D0F61">
      <w:pPr>
        <w:jc w:val="center"/>
        <w:rPr>
          <w:b/>
          <w:sz w:val="28"/>
          <w:szCs w:val="28"/>
        </w:rPr>
      </w:pPr>
    </w:p>
    <w:p w:rsidR="003C5502" w:rsidRDefault="003C5502" w:rsidP="002D0F61">
      <w:pPr>
        <w:jc w:val="center"/>
        <w:rPr>
          <w:b/>
          <w:sz w:val="28"/>
          <w:szCs w:val="28"/>
        </w:rPr>
      </w:pPr>
    </w:p>
    <w:p w:rsidR="00DB48CA" w:rsidRDefault="00DB48CA" w:rsidP="00DB48CA">
      <w:pPr>
        <w:jc w:val="center"/>
        <w:rPr>
          <w:b/>
          <w:sz w:val="28"/>
          <w:szCs w:val="28"/>
        </w:rPr>
      </w:pPr>
    </w:p>
    <w:p w:rsidR="007A1AD8" w:rsidRDefault="007A1AD8" w:rsidP="007A1AD8">
      <w:pPr>
        <w:rPr>
          <w:b/>
          <w:sz w:val="28"/>
          <w:szCs w:val="28"/>
        </w:rPr>
      </w:pPr>
    </w:p>
    <w:p w:rsidR="00BD3653" w:rsidRDefault="00BD3653" w:rsidP="007A1AD8">
      <w:pPr>
        <w:jc w:val="center"/>
        <w:rPr>
          <w:b/>
          <w:sz w:val="24"/>
          <w:szCs w:val="24"/>
        </w:rPr>
      </w:pPr>
    </w:p>
    <w:p w:rsidR="00BD3653" w:rsidRDefault="00BD3653" w:rsidP="007A1AD8">
      <w:pPr>
        <w:jc w:val="center"/>
        <w:rPr>
          <w:b/>
          <w:sz w:val="24"/>
          <w:szCs w:val="24"/>
        </w:rPr>
      </w:pPr>
    </w:p>
    <w:p w:rsidR="00BD3653" w:rsidRDefault="00BD3653" w:rsidP="007A1AD8">
      <w:pPr>
        <w:jc w:val="center"/>
        <w:rPr>
          <w:b/>
          <w:sz w:val="24"/>
          <w:szCs w:val="24"/>
        </w:rPr>
      </w:pPr>
    </w:p>
    <w:p w:rsidR="00BD3653" w:rsidRDefault="00BD3653" w:rsidP="007A1AD8">
      <w:pPr>
        <w:jc w:val="center"/>
        <w:rPr>
          <w:b/>
          <w:sz w:val="24"/>
          <w:szCs w:val="24"/>
        </w:rPr>
      </w:pPr>
    </w:p>
    <w:p w:rsidR="00BD3653" w:rsidRDefault="00BD3653" w:rsidP="007A1AD8">
      <w:pPr>
        <w:jc w:val="center"/>
        <w:rPr>
          <w:b/>
          <w:sz w:val="24"/>
          <w:szCs w:val="24"/>
        </w:rPr>
      </w:pPr>
    </w:p>
    <w:p w:rsidR="00E2155B" w:rsidRPr="00F839FF" w:rsidRDefault="00E2155B" w:rsidP="007A1AD8">
      <w:pPr>
        <w:jc w:val="center"/>
        <w:rPr>
          <w:sz w:val="24"/>
          <w:szCs w:val="24"/>
          <w:lang w:eastAsia="ko-KR"/>
        </w:rPr>
      </w:pPr>
      <w:bookmarkStart w:id="0" w:name="_GoBack"/>
      <w:bookmarkEnd w:id="0"/>
      <w:r w:rsidRPr="00F839FF">
        <w:rPr>
          <w:b/>
          <w:sz w:val="24"/>
          <w:szCs w:val="24"/>
        </w:rPr>
        <w:t>Алғы сөз</w:t>
      </w:r>
    </w:p>
    <w:p w:rsidR="00E2155B" w:rsidRPr="00F839FF" w:rsidRDefault="00E2155B" w:rsidP="00E2155B">
      <w:pPr>
        <w:ind w:firstLine="709"/>
        <w:jc w:val="both"/>
        <w:rPr>
          <w:sz w:val="24"/>
          <w:szCs w:val="24"/>
        </w:rPr>
      </w:pPr>
      <w:r w:rsidRPr="00F839FF">
        <w:rPr>
          <w:sz w:val="24"/>
          <w:szCs w:val="24"/>
        </w:rPr>
        <w:t>Әрбір оқытушының негізгі мақсаты–сабақ сапасын көтеру, түрін жетілдіру, білім алушының сабаққа деген қызығушылығын арттыру, олардың ізденуін, танымын қалыптастыру. О</w:t>
      </w:r>
      <w:r w:rsidR="00F80B6A" w:rsidRPr="00F839FF">
        <w:rPr>
          <w:sz w:val="24"/>
          <w:szCs w:val="24"/>
        </w:rPr>
        <w:t>сыған о</w:t>
      </w:r>
      <w:r w:rsidRPr="00F839FF">
        <w:rPr>
          <w:sz w:val="24"/>
          <w:szCs w:val="24"/>
        </w:rPr>
        <w:t>рай жаңа экономикалық және әлеуметтік-мәдени жағдайларда Қазақстандық білім беру жүйесінің алдында тұрған білім беру сапаларын арттыруға, стратегиялық міндеттерді шешуге бағытталған түбегейлі қайта өзгертулер педагогикалық үрдіске жаңа талаптар жүктейді.</w:t>
      </w:r>
    </w:p>
    <w:p w:rsidR="00E2155B" w:rsidRPr="00F839FF" w:rsidRDefault="00E2155B" w:rsidP="00E2155B">
      <w:pPr>
        <w:ind w:firstLine="709"/>
        <w:jc w:val="both"/>
        <w:rPr>
          <w:sz w:val="24"/>
          <w:szCs w:val="24"/>
        </w:rPr>
      </w:pPr>
      <w:r w:rsidRPr="00F839FF">
        <w:rPr>
          <w:sz w:val="24"/>
          <w:szCs w:val="24"/>
        </w:rPr>
        <w:t>Қазақстан Республикасының «Білім беру туралы» Заңында еліміздің білім беру жүйесінің басты міндеттері атап көрсетілген. Соның бірі: «Білім беру жүйесін ақпараттандыру, оқытудың жаңа технологиясын енгізу, халықаралық коммуникациялық желілерге шығу» делінген. Бұл міндеттерді шешу үшін, нәтижеге бағытталған білім берудің жаңа жүйесіне көшу үшін әр оқытушы, жеке тұлға күнделікті ізденіс арқылы барлық жаңалықтар мен өзгерістерге батыл жол ашарлық жаңа тәжірибеге, жаңа ақпараттық технологияларға, әлеуметтік, тұлғалық және жеке құзыреттіктерге ие болуы тиіс. Бұл талаптар күнделікті әдістемелік жұмыстың жүйелі түрде ұйымдастырылуы негізінде жүзеге асырылады.</w:t>
      </w:r>
    </w:p>
    <w:p w:rsidR="00E2155B" w:rsidRPr="00F839FF" w:rsidRDefault="00E2155B" w:rsidP="00E2155B">
      <w:pPr>
        <w:ind w:firstLine="709"/>
        <w:jc w:val="both"/>
        <w:rPr>
          <w:sz w:val="24"/>
          <w:szCs w:val="24"/>
        </w:rPr>
      </w:pPr>
      <w:r w:rsidRPr="00F839FF">
        <w:rPr>
          <w:sz w:val="24"/>
          <w:szCs w:val="24"/>
        </w:rPr>
        <w:t>Жаңа ақпараттық технологияларды пайдалану арқылы дамыта оқыту, қашықтан оқыту, дара тұлғаға бағыттап, оқыту мақсаттарын жүзеге асыра отырып, оқу-тәрбие үрдісінің барлық деңгейлерінің тиімділігі мен сапасын жоғарылату – бүгінгі күннің басты талабы.</w:t>
      </w:r>
    </w:p>
    <w:p w:rsidR="00E2155B" w:rsidRPr="00F839FF" w:rsidRDefault="00E2155B" w:rsidP="00E2155B">
      <w:pPr>
        <w:ind w:firstLine="709"/>
        <w:jc w:val="both"/>
        <w:rPr>
          <w:sz w:val="24"/>
          <w:szCs w:val="24"/>
        </w:rPr>
      </w:pPr>
      <w:r w:rsidRPr="00F839FF">
        <w:rPr>
          <w:sz w:val="24"/>
          <w:szCs w:val="24"/>
        </w:rPr>
        <w:t>Осы мақсатта астрономия пәнінде әртүрлі әдістермен жүргізуге болады. Оқу – тәрбие үрдісінің сабақта дұрыс жүргізілуі үшін әр алуан оқыту әдіс-тәсілдерінің тиімдісін мүмкіндігінше және студенттердің жеке жағдайларына байланысты таңдап алуға көп көңіл бөлу керек.</w:t>
      </w:r>
    </w:p>
    <w:p w:rsidR="00E2155B" w:rsidRPr="00F839FF" w:rsidRDefault="00E2155B" w:rsidP="00E2155B">
      <w:pPr>
        <w:ind w:firstLine="709"/>
        <w:jc w:val="both"/>
        <w:rPr>
          <w:sz w:val="24"/>
          <w:szCs w:val="24"/>
        </w:rPr>
      </w:pPr>
      <w:r w:rsidRPr="00F839FF">
        <w:rPr>
          <w:sz w:val="24"/>
          <w:szCs w:val="24"/>
        </w:rPr>
        <w:t xml:space="preserve">Қазақстан Республикасының “Білім туралы” заңына сәйкес “Әр баланың жеке қабілетіне қарай интеллектуалдық дамуы, жеке адамның дарындылығын, талантын, қабілетін дамыту” сияқты </w:t>
      </w:r>
      <w:r w:rsidRPr="00F839FF">
        <w:rPr>
          <w:sz w:val="24"/>
          <w:szCs w:val="24"/>
        </w:rPr>
        <w:lastRenderedPageBreak/>
        <w:t>өзекті мәселелер енгізіліп отырғаны белгілі. Өйткені, ғылым мен техниканы, өндірісті әлемдік деңгейде дамыту үшін елімізге шығармашылықпен жұмыс жасайтын білімді, жоғарғы дайындығы бар білікті мамандар қажет.</w:t>
      </w:r>
    </w:p>
    <w:p w:rsidR="00E2155B" w:rsidRPr="00CE146D" w:rsidRDefault="00E2155B" w:rsidP="00E2155B">
      <w:pPr>
        <w:ind w:firstLine="709"/>
        <w:jc w:val="both"/>
        <w:rPr>
          <w:sz w:val="28"/>
          <w:szCs w:val="28"/>
        </w:rPr>
      </w:pPr>
    </w:p>
    <w:p w:rsidR="00E2155B" w:rsidRDefault="00E2155B" w:rsidP="00E2155B">
      <w:pPr>
        <w:ind w:firstLine="709"/>
        <w:jc w:val="both"/>
        <w:rPr>
          <w:sz w:val="28"/>
          <w:szCs w:val="28"/>
        </w:rPr>
      </w:pPr>
    </w:p>
    <w:p w:rsidR="00E2155B" w:rsidRDefault="00E2155B" w:rsidP="00E2155B">
      <w:pPr>
        <w:pStyle w:val="a5"/>
        <w:ind w:left="1211" w:firstLine="709"/>
        <w:jc w:val="center"/>
        <w:rPr>
          <w:b/>
          <w:sz w:val="28"/>
          <w:szCs w:val="28"/>
        </w:rPr>
      </w:pPr>
    </w:p>
    <w:p w:rsidR="00E2155B" w:rsidRPr="00B63FBC" w:rsidRDefault="00E2155B" w:rsidP="00E2155B">
      <w:pPr>
        <w:rPr>
          <w:rFonts w:ascii="Arial" w:hAnsi="Arial"/>
          <w:sz w:val="24"/>
        </w:rPr>
        <w:sectPr w:rsidR="00E2155B" w:rsidRPr="00B63FBC">
          <w:headerReference w:type="default" r:id="rId8"/>
          <w:footerReference w:type="default" r:id="rId9"/>
          <w:type w:val="continuous"/>
          <w:pgSz w:w="8400" w:h="11900"/>
          <w:pgMar w:top="480" w:right="700" w:bottom="820" w:left="680" w:header="720" w:footer="720" w:gutter="0"/>
          <w:cols w:space="720"/>
        </w:sectPr>
      </w:pPr>
    </w:p>
    <w:p w:rsidR="00534215" w:rsidRPr="00E2155B" w:rsidRDefault="00534215" w:rsidP="00A6402D">
      <w:pPr>
        <w:rPr>
          <w:rFonts w:ascii="Arial" w:hAnsi="Arial"/>
          <w:sz w:val="24"/>
        </w:rPr>
        <w:sectPr w:rsidR="00534215" w:rsidRPr="00E2155B">
          <w:footerReference w:type="default" r:id="rId10"/>
          <w:type w:val="continuous"/>
          <w:pgSz w:w="8400" w:h="11900"/>
          <w:pgMar w:top="480" w:right="700" w:bottom="820" w:left="680" w:header="720" w:footer="720" w:gutter="0"/>
          <w:cols w:space="720"/>
        </w:sectPr>
      </w:pPr>
    </w:p>
    <w:p w:rsidR="00A41568" w:rsidRPr="00A41568" w:rsidRDefault="00A41568" w:rsidP="00E2155B">
      <w:pPr>
        <w:pStyle w:val="a3"/>
        <w:spacing w:before="79"/>
        <w:ind w:right="267"/>
        <w:jc w:val="both"/>
        <w:rPr>
          <w:b/>
        </w:rPr>
      </w:pPr>
      <w:r>
        <w:rPr>
          <w:b/>
          <w:color w:val="000000"/>
          <w:sz w:val="24"/>
          <w:szCs w:val="24"/>
        </w:rPr>
        <w:lastRenderedPageBreak/>
        <w:t xml:space="preserve">1 </w:t>
      </w:r>
      <w:r w:rsidRPr="00A41568">
        <w:rPr>
          <w:b/>
          <w:color w:val="000000"/>
          <w:sz w:val="24"/>
          <w:szCs w:val="24"/>
        </w:rPr>
        <w:t>АТОМ ЯДРОСЫ</w:t>
      </w:r>
    </w:p>
    <w:p w:rsidR="00A6402D" w:rsidRPr="00E2155B" w:rsidRDefault="008C3AE9" w:rsidP="00E2155B">
      <w:pPr>
        <w:pStyle w:val="a3"/>
        <w:spacing w:before="79"/>
        <w:ind w:right="267"/>
        <w:jc w:val="both"/>
        <w:rPr>
          <w:b/>
          <w:sz w:val="24"/>
        </w:rPr>
      </w:pPr>
      <w:r w:rsidRPr="00E2155B">
        <w:rPr>
          <w:b/>
          <w:sz w:val="24"/>
        </w:rPr>
        <w:t xml:space="preserve">1.1 </w:t>
      </w:r>
      <w:r w:rsidR="00A6402D" w:rsidRPr="00E2155B">
        <w:rPr>
          <w:b/>
          <w:sz w:val="24"/>
        </w:rPr>
        <w:t>Атом ядросының құрылымы</w:t>
      </w:r>
    </w:p>
    <w:p w:rsidR="00534215" w:rsidRDefault="00E04EED">
      <w:pPr>
        <w:pStyle w:val="a3"/>
        <w:spacing w:before="79"/>
        <w:ind w:left="227" w:right="267" w:firstLine="397"/>
        <w:jc w:val="both"/>
      </w:pPr>
      <w:r>
        <w:t>Өздеріңе белгілі атом құрылымы жөнінде ХІХ ғасырдың аяғында екі түрлі болжамдар болды. Ол Томсон жəне Резерфорд модельдері. 1896 жылы радиоактивті құбылыс анықталғаннан кейін, Резерфорд α-бөлшегімен атомдарды атқылау арқылы тəжірибе жасап, атом-электрон мен ядродан тұратындығын, оның центрінде оң зарядты - ядро орналасқан екендігін дəлелдеді.</w:t>
      </w:r>
    </w:p>
    <w:p w:rsidR="00534215" w:rsidRDefault="00E04EED">
      <w:pPr>
        <w:pStyle w:val="a3"/>
        <w:ind w:left="227" w:right="268" w:firstLine="397"/>
        <w:jc w:val="both"/>
      </w:pPr>
      <w:r>
        <w:t>Осындай ядро құрылымын, оның түрленуін, басқа ядролармен немесе бөлшектермен əсерлесуін ядролық физика қарастырады.</w:t>
      </w:r>
    </w:p>
    <w:p w:rsidR="00534215" w:rsidRDefault="00E04EED">
      <w:pPr>
        <w:pStyle w:val="a3"/>
        <w:ind w:left="227" w:right="268" w:firstLine="397"/>
        <w:jc w:val="both"/>
      </w:pPr>
      <w:r>
        <w:t>Сол атом ядросын қарастыратын болсақ, оның өзі де ұсақ бөлшектерге, яғни протон мен нейтронға бөлінетіндігі, оларды ядролық күш біріктіріп тұратындығын алғаш Совет физигі Иваненко ұсынған болатын.</w:t>
      </w:r>
    </w:p>
    <w:p w:rsidR="00534215" w:rsidRDefault="00E04EED">
      <w:pPr>
        <w:pStyle w:val="a3"/>
        <w:ind w:left="227" w:right="267" w:firstLine="397"/>
        <w:jc w:val="both"/>
      </w:pPr>
      <w:r>
        <w:t>Бұл болжам көптеген тəжірибелер бойынша қарастырылып, атом ядросын құрайтын бөлшектер протон мен нейтрон екендігі дəлелденді. Оларды жалпы нуклондар деп атайды.</w:t>
      </w:r>
    </w:p>
    <w:p w:rsidR="00534215" w:rsidRDefault="00E04EED">
      <w:pPr>
        <w:pStyle w:val="a3"/>
        <w:ind w:left="227" w:right="269" w:firstLine="397"/>
        <w:jc w:val="both"/>
      </w:pPr>
      <w:r>
        <w:t>Нуклон атомдық сан (А) арқылы сипатталады. Яғни, атомдық сан (А) ядродағы нуклондар санын көрсетеді.</w:t>
      </w:r>
    </w:p>
    <w:p w:rsidR="00534215" w:rsidRDefault="00E04EED">
      <w:pPr>
        <w:pStyle w:val="a3"/>
        <w:ind w:left="624"/>
      </w:pPr>
      <w:r>
        <w:t>Мысалы:</w:t>
      </w:r>
    </w:p>
    <w:p w:rsidR="00534215" w:rsidRDefault="00534215">
      <w:pPr>
        <w:pStyle w:val="a3"/>
        <w:spacing w:before="7"/>
        <w:rPr>
          <w:sz w:val="12"/>
        </w:rPr>
      </w:pPr>
    </w:p>
    <w:p w:rsidR="00534215" w:rsidRDefault="00E04EED">
      <w:pPr>
        <w:pStyle w:val="a3"/>
        <w:spacing w:before="119"/>
        <w:ind w:left="1591"/>
      </w:pPr>
      <w:r>
        <w:rPr>
          <w:position w:val="-2"/>
          <w:sz w:val="15"/>
        </w:rPr>
        <w:t>1</w:t>
      </w:r>
      <w:r>
        <w:t>Н</w:t>
      </w:r>
      <w:r>
        <w:rPr>
          <w:vertAlign w:val="superscript"/>
        </w:rPr>
        <w:t>1</w:t>
      </w:r>
      <w:r>
        <w:t xml:space="preserve">, </w:t>
      </w:r>
      <w:r>
        <w:rPr>
          <w:vertAlign w:val="subscript"/>
        </w:rPr>
        <w:t>2</w:t>
      </w:r>
      <w:r>
        <w:t>Не</w:t>
      </w:r>
      <w:r>
        <w:rPr>
          <w:vertAlign w:val="superscript"/>
        </w:rPr>
        <w:t>4</w:t>
      </w:r>
      <w:r>
        <w:t xml:space="preserve">, </w:t>
      </w:r>
      <w:r>
        <w:rPr>
          <w:vertAlign w:val="subscript"/>
        </w:rPr>
        <w:t>3</w:t>
      </w:r>
      <w:r>
        <w:t>Li</w:t>
      </w:r>
      <w:r>
        <w:rPr>
          <w:vertAlign w:val="superscript"/>
        </w:rPr>
        <w:t>6</w:t>
      </w:r>
      <w:r>
        <w:t xml:space="preserve">, </w:t>
      </w:r>
      <w:r>
        <w:rPr>
          <w:vertAlign w:val="subscript"/>
        </w:rPr>
        <w:t>6</w:t>
      </w:r>
      <w:r>
        <w:t>С</w:t>
      </w:r>
      <w:r>
        <w:rPr>
          <w:vertAlign w:val="superscript"/>
        </w:rPr>
        <w:t>12</w:t>
      </w:r>
      <w:r>
        <w:t xml:space="preserve">, </w:t>
      </w:r>
      <w:r>
        <w:rPr>
          <w:vertAlign w:val="subscript"/>
        </w:rPr>
        <w:t>7</w:t>
      </w:r>
      <w:r>
        <w:t>N</w:t>
      </w:r>
      <w:r>
        <w:rPr>
          <w:vertAlign w:val="superscript"/>
        </w:rPr>
        <w:t>14</w:t>
      </w:r>
      <w:r>
        <w:t xml:space="preserve">, </w:t>
      </w:r>
      <w:r>
        <w:rPr>
          <w:vertAlign w:val="subscript"/>
        </w:rPr>
        <w:t>8</w:t>
      </w:r>
      <w:r>
        <w:t>О</w:t>
      </w:r>
      <w:r>
        <w:rPr>
          <w:vertAlign w:val="superscript"/>
        </w:rPr>
        <w:t>16</w:t>
      </w:r>
      <w:r>
        <w:t xml:space="preserve"> т.б. (</w:t>
      </w:r>
      <w:r>
        <w:rPr>
          <w:vertAlign w:val="subscript"/>
        </w:rPr>
        <w:t>Z</w:t>
      </w:r>
      <w:r>
        <w:t>Х</w:t>
      </w:r>
      <w:r>
        <w:rPr>
          <w:vertAlign w:val="superscript"/>
        </w:rPr>
        <w:t>А</w:t>
      </w:r>
      <w:r>
        <w:t>)</w:t>
      </w:r>
    </w:p>
    <w:p w:rsidR="00534215" w:rsidRDefault="00E04EED">
      <w:pPr>
        <w:pStyle w:val="a3"/>
        <w:spacing w:before="252"/>
        <w:ind w:left="227" w:right="267" w:firstLine="397"/>
        <w:jc w:val="both"/>
      </w:pPr>
      <w:r>
        <w:t>Ал, реттік нөмірі (Z) ядродағы протон санын көрсетеді, ол атомдағы электрон санына тең заряды оң бөлшек. Нейтронның заряды жоқ (бейтарап бөлшек). Атом ядросындағы нуклондар саны мынандай түрде сипатталады:</w:t>
      </w:r>
    </w:p>
    <w:p w:rsidR="00534215" w:rsidRDefault="00534215">
      <w:pPr>
        <w:pStyle w:val="a3"/>
      </w:pPr>
    </w:p>
    <w:p w:rsidR="00534215" w:rsidRDefault="00E04EED">
      <w:pPr>
        <w:ind w:left="1508" w:right="1157"/>
        <w:jc w:val="center"/>
        <w:rPr>
          <w:sz w:val="15"/>
        </w:rPr>
      </w:pPr>
      <w:r>
        <w:rPr>
          <w:position w:val="3"/>
          <w:sz w:val="23"/>
        </w:rPr>
        <w:t>А</w:t>
      </w:r>
      <w:r>
        <w:rPr>
          <w:sz w:val="15"/>
        </w:rPr>
        <w:t>нук</w:t>
      </w:r>
      <w:r>
        <w:rPr>
          <w:position w:val="3"/>
          <w:sz w:val="23"/>
        </w:rPr>
        <w:t>= Z</w:t>
      </w:r>
      <w:r>
        <w:rPr>
          <w:sz w:val="15"/>
        </w:rPr>
        <w:t>пр</w:t>
      </w:r>
      <w:r>
        <w:rPr>
          <w:position w:val="3"/>
          <w:sz w:val="23"/>
        </w:rPr>
        <w:t>+ N</w:t>
      </w:r>
      <w:r>
        <w:rPr>
          <w:sz w:val="15"/>
        </w:rPr>
        <w:t>ней</w:t>
      </w:r>
    </w:p>
    <w:p w:rsidR="00534215" w:rsidRDefault="00534215">
      <w:pPr>
        <w:pStyle w:val="a3"/>
        <w:spacing w:before="10"/>
        <w:rPr>
          <w:sz w:val="21"/>
        </w:rPr>
      </w:pPr>
    </w:p>
    <w:p w:rsidR="00534215" w:rsidRDefault="00E04EED">
      <w:pPr>
        <w:tabs>
          <w:tab w:val="left" w:pos="6134"/>
        </w:tabs>
        <w:ind w:left="624" w:firstLine="1948"/>
        <w:rPr>
          <w:sz w:val="23"/>
        </w:rPr>
      </w:pPr>
      <w:r>
        <w:rPr>
          <w:sz w:val="23"/>
        </w:rPr>
        <w:t>N</w:t>
      </w:r>
      <w:r>
        <w:rPr>
          <w:position w:val="-2"/>
          <w:sz w:val="15"/>
        </w:rPr>
        <w:t xml:space="preserve">ней  </w:t>
      </w:r>
      <w:r>
        <w:rPr>
          <w:sz w:val="23"/>
        </w:rPr>
        <w:t>= А</w:t>
      </w:r>
      <w:r>
        <w:rPr>
          <w:position w:val="-2"/>
          <w:sz w:val="15"/>
        </w:rPr>
        <w:t>нук</w:t>
      </w:r>
      <w:r>
        <w:rPr>
          <w:sz w:val="23"/>
        </w:rPr>
        <w:t>-Z</w:t>
      </w:r>
      <w:r>
        <w:rPr>
          <w:position w:val="-2"/>
          <w:sz w:val="15"/>
        </w:rPr>
        <w:t>пр</w:t>
      </w:r>
      <w:r>
        <w:rPr>
          <w:position w:val="-2"/>
          <w:sz w:val="15"/>
        </w:rPr>
        <w:tab/>
      </w:r>
      <w:r w:rsidR="008C3AE9">
        <w:rPr>
          <w:sz w:val="23"/>
        </w:rPr>
        <w:t>(1</w:t>
      </w:r>
      <w:r>
        <w:rPr>
          <w:sz w:val="23"/>
        </w:rPr>
        <w:t>.1.1)</w:t>
      </w:r>
    </w:p>
    <w:p w:rsidR="00534215" w:rsidRDefault="00534215">
      <w:pPr>
        <w:pStyle w:val="a3"/>
        <w:spacing w:before="11"/>
        <w:rPr>
          <w:sz w:val="21"/>
        </w:rPr>
      </w:pPr>
    </w:p>
    <w:p w:rsidR="00534215" w:rsidRDefault="00E04EED">
      <w:pPr>
        <w:pStyle w:val="a3"/>
        <w:ind w:left="227" w:right="268" w:firstLine="397"/>
        <w:jc w:val="both"/>
      </w:pPr>
      <w:r>
        <w:t xml:space="preserve">Атом ядросындағы протондар саны бірдей, ал нейтрондар саны əртүрлі болып келсе, ондай ядролар </w:t>
      </w:r>
      <w:r>
        <w:rPr>
          <w:i/>
        </w:rPr>
        <w:t xml:space="preserve">изотоптар </w:t>
      </w:r>
      <w:r>
        <w:t>деп аталады.Мысалы:</w:t>
      </w:r>
    </w:p>
    <w:p w:rsidR="00534215" w:rsidRDefault="00E04EED">
      <w:pPr>
        <w:pStyle w:val="a3"/>
        <w:ind w:left="1508" w:right="1551"/>
        <w:jc w:val="center"/>
      </w:pPr>
      <w:r>
        <w:rPr>
          <w:position w:val="-2"/>
          <w:sz w:val="15"/>
        </w:rPr>
        <w:t>1</w:t>
      </w:r>
      <w:r>
        <w:t>Н</w:t>
      </w:r>
      <w:r>
        <w:rPr>
          <w:vertAlign w:val="superscript"/>
        </w:rPr>
        <w:t>1</w:t>
      </w:r>
      <w:r>
        <w:t xml:space="preserve">, </w:t>
      </w:r>
      <w:r>
        <w:rPr>
          <w:vertAlign w:val="subscript"/>
        </w:rPr>
        <w:t>1</w:t>
      </w:r>
      <w:r>
        <w:t>Н</w:t>
      </w:r>
      <w:r>
        <w:rPr>
          <w:vertAlign w:val="superscript"/>
        </w:rPr>
        <w:t>2</w:t>
      </w:r>
      <w:r>
        <w:t xml:space="preserve">, </w:t>
      </w:r>
      <w:r>
        <w:rPr>
          <w:vertAlign w:val="subscript"/>
        </w:rPr>
        <w:t>1</w:t>
      </w:r>
      <w:r>
        <w:t>Н</w:t>
      </w:r>
      <w:r>
        <w:rPr>
          <w:vertAlign w:val="superscript"/>
        </w:rPr>
        <w:t>3</w:t>
      </w:r>
      <w:r>
        <w:t xml:space="preserve">, </w:t>
      </w:r>
      <w:r>
        <w:rPr>
          <w:vertAlign w:val="subscript"/>
        </w:rPr>
        <w:t>2</w:t>
      </w:r>
      <w:r>
        <w:t>Не</w:t>
      </w:r>
      <w:r>
        <w:rPr>
          <w:vertAlign w:val="superscript"/>
        </w:rPr>
        <w:t>3</w:t>
      </w:r>
      <w:r>
        <w:t>,</w:t>
      </w:r>
      <w:r>
        <w:rPr>
          <w:vertAlign w:val="subscript"/>
        </w:rPr>
        <w:t>2</w:t>
      </w:r>
      <w:r>
        <w:t>Не</w:t>
      </w:r>
      <w:r>
        <w:rPr>
          <w:vertAlign w:val="superscript"/>
        </w:rPr>
        <w:t>4</w:t>
      </w:r>
    </w:p>
    <w:p w:rsidR="00534215" w:rsidRDefault="00E04EED">
      <w:pPr>
        <w:spacing w:before="226"/>
        <w:ind w:left="1507" w:right="1551"/>
        <w:jc w:val="center"/>
        <w:rPr>
          <w:sz w:val="15"/>
        </w:rPr>
      </w:pPr>
      <w:r>
        <w:rPr>
          <w:position w:val="-2"/>
          <w:sz w:val="15"/>
        </w:rPr>
        <w:lastRenderedPageBreak/>
        <w:t>3</w:t>
      </w:r>
      <w:r>
        <w:rPr>
          <w:sz w:val="23"/>
        </w:rPr>
        <w:t>Li</w:t>
      </w:r>
      <w:r>
        <w:rPr>
          <w:position w:val="10"/>
          <w:sz w:val="15"/>
        </w:rPr>
        <w:t>6</w:t>
      </w:r>
      <w:r>
        <w:rPr>
          <w:sz w:val="23"/>
        </w:rPr>
        <w:t xml:space="preserve">, </w:t>
      </w:r>
      <w:r>
        <w:rPr>
          <w:position w:val="-2"/>
          <w:sz w:val="15"/>
        </w:rPr>
        <w:t>3</w:t>
      </w:r>
      <w:r>
        <w:rPr>
          <w:sz w:val="23"/>
        </w:rPr>
        <w:t>Li</w:t>
      </w:r>
      <w:r>
        <w:rPr>
          <w:position w:val="10"/>
          <w:sz w:val="15"/>
        </w:rPr>
        <w:t>7</w:t>
      </w:r>
      <w:r>
        <w:rPr>
          <w:position w:val="-2"/>
          <w:sz w:val="15"/>
        </w:rPr>
        <w:t>8</w:t>
      </w:r>
      <w:r>
        <w:rPr>
          <w:sz w:val="23"/>
        </w:rPr>
        <w:t>О</w:t>
      </w:r>
      <w:r>
        <w:rPr>
          <w:position w:val="10"/>
          <w:sz w:val="15"/>
        </w:rPr>
        <w:t>16</w:t>
      </w:r>
      <w:r>
        <w:rPr>
          <w:sz w:val="23"/>
        </w:rPr>
        <w:t xml:space="preserve">, </w:t>
      </w:r>
      <w:r>
        <w:rPr>
          <w:position w:val="-2"/>
          <w:sz w:val="15"/>
        </w:rPr>
        <w:t>8</w:t>
      </w:r>
      <w:r>
        <w:rPr>
          <w:sz w:val="23"/>
        </w:rPr>
        <w:t>О</w:t>
      </w:r>
      <w:r>
        <w:rPr>
          <w:position w:val="10"/>
          <w:sz w:val="15"/>
        </w:rPr>
        <w:t>17</w:t>
      </w:r>
      <w:r>
        <w:rPr>
          <w:sz w:val="23"/>
        </w:rPr>
        <w:t>,</w:t>
      </w:r>
      <w:r>
        <w:rPr>
          <w:position w:val="-2"/>
          <w:sz w:val="15"/>
        </w:rPr>
        <w:t>8</w:t>
      </w:r>
      <w:r>
        <w:rPr>
          <w:sz w:val="23"/>
        </w:rPr>
        <w:t>О</w:t>
      </w:r>
      <w:r>
        <w:rPr>
          <w:position w:val="10"/>
          <w:sz w:val="15"/>
        </w:rPr>
        <w:t>18</w:t>
      </w:r>
    </w:p>
    <w:p w:rsidR="00534215" w:rsidRDefault="00E04EED">
      <w:pPr>
        <w:spacing w:before="228"/>
        <w:ind w:left="1508" w:right="1549"/>
        <w:jc w:val="center"/>
        <w:rPr>
          <w:sz w:val="23"/>
        </w:rPr>
      </w:pPr>
      <w:r>
        <w:rPr>
          <w:position w:val="-12"/>
          <w:sz w:val="15"/>
        </w:rPr>
        <w:t>92</w:t>
      </w:r>
      <w:r>
        <w:rPr>
          <w:position w:val="-9"/>
          <w:sz w:val="23"/>
        </w:rPr>
        <w:t>U</w:t>
      </w:r>
      <w:r>
        <w:rPr>
          <w:sz w:val="15"/>
        </w:rPr>
        <w:t>235</w:t>
      </w:r>
      <w:r>
        <w:rPr>
          <w:position w:val="-9"/>
          <w:sz w:val="23"/>
        </w:rPr>
        <w:t xml:space="preserve">, </w:t>
      </w:r>
      <w:r>
        <w:rPr>
          <w:position w:val="-12"/>
          <w:sz w:val="15"/>
        </w:rPr>
        <w:t>92</w:t>
      </w:r>
      <w:r>
        <w:rPr>
          <w:position w:val="-9"/>
          <w:sz w:val="23"/>
        </w:rPr>
        <w:t>U</w:t>
      </w:r>
      <w:r>
        <w:rPr>
          <w:sz w:val="15"/>
        </w:rPr>
        <w:t>236</w:t>
      </w:r>
      <w:r>
        <w:rPr>
          <w:position w:val="-9"/>
          <w:sz w:val="23"/>
        </w:rPr>
        <w:t xml:space="preserve">, </w:t>
      </w:r>
      <w:r>
        <w:rPr>
          <w:position w:val="-12"/>
          <w:sz w:val="15"/>
        </w:rPr>
        <w:t>92</w:t>
      </w:r>
      <w:r>
        <w:rPr>
          <w:position w:val="-9"/>
          <w:sz w:val="23"/>
        </w:rPr>
        <w:t>U</w:t>
      </w:r>
      <w:r>
        <w:rPr>
          <w:sz w:val="15"/>
        </w:rPr>
        <w:t>238</w:t>
      </w:r>
      <w:r>
        <w:rPr>
          <w:position w:val="-9"/>
          <w:sz w:val="23"/>
        </w:rPr>
        <w:t xml:space="preserve">, </w:t>
      </w:r>
      <w:r>
        <w:rPr>
          <w:position w:val="-12"/>
          <w:sz w:val="15"/>
        </w:rPr>
        <w:t>92</w:t>
      </w:r>
      <w:r>
        <w:rPr>
          <w:position w:val="-9"/>
          <w:sz w:val="23"/>
        </w:rPr>
        <w:t>U</w:t>
      </w:r>
      <w:r>
        <w:rPr>
          <w:sz w:val="15"/>
        </w:rPr>
        <w:t>239</w:t>
      </w:r>
      <w:r>
        <w:rPr>
          <w:position w:val="-9"/>
          <w:sz w:val="23"/>
        </w:rPr>
        <w:t>, т.б.</w:t>
      </w:r>
    </w:p>
    <w:p w:rsidR="00534215" w:rsidRDefault="00534215">
      <w:pPr>
        <w:jc w:val="center"/>
        <w:rPr>
          <w:sz w:val="23"/>
        </w:rPr>
        <w:sectPr w:rsidR="00534215">
          <w:pgSz w:w="8400" w:h="11900"/>
          <w:pgMar w:top="480" w:right="700" w:bottom="900" w:left="680" w:header="0" w:footer="701" w:gutter="0"/>
          <w:cols w:space="720"/>
        </w:sectPr>
      </w:pPr>
    </w:p>
    <w:p w:rsidR="00534215" w:rsidRDefault="00E04EED">
      <w:pPr>
        <w:pStyle w:val="a3"/>
        <w:spacing w:before="63"/>
        <w:ind w:left="227" w:right="268" w:firstLine="397"/>
        <w:jc w:val="both"/>
      </w:pPr>
      <w:r>
        <w:lastRenderedPageBreak/>
        <w:t>Белгілі бір химиялық элементтің барлық изотоптарының электрондық қабаттарының құрылымы бірдей болады. Олай болса химиялық жəне физикалық қасиеттері электрондық қабаттар арқылыалынады.</w:t>
      </w:r>
    </w:p>
    <w:p w:rsidR="00534215" w:rsidRDefault="00E04EED">
      <w:pPr>
        <w:pStyle w:val="a3"/>
        <w:spacing w:line="264" w:lineRule="exact"/>
        <w:ind w:left="624"/>
        <w:jc w:val="both"/>
      </w:pPr>
      <w:r>
        <w:t>Жоғарыда айтылған протон мен нейтронға тоқталайық.</w:t>
      </w:r>
    </w:p>
    <w:p w:rsidR="00534215" w:rsidRDefault="00E04EED">
      <w:pPr>
        <w:pStyle w:val="a3"/>
        <w:spacing w:before="1"/>
        <w:ind w:left="227" w:right="268" w:firstLine="397"/>
        <w:jc w:val="both"/>
      </w:pPr>
      <w:r>
        <w:t xml:space="preserve">1) </w:t>
      </w:r>
      <w:r>
        <w:rPr>
          <w:i/>
        </w:rPr>
        <w:t>Протон</w:t>
      </w:r>
      <w:r>
        <w:t>. Протонның заряды шама жағынан электрон зарядына тең, бірақ таңбасы оң таңбалы (+р) болады, ал массасы m</w:t>
      </w:r>
      <w:r>
        <w:rPr>
          <w:vertAlign w:val="subscript"/>
        </w:rPr>
        <w:t>p</w:t>
      </w:r>
      <w:r>
        <w:t>= 1,6722*10</w:t>
      </w:r>
      <w:r>
        <w:rPr>
          <w:vertAlign w:val="superscript"/>
        </w:rPr>
        <w:t>-27</w:t>
      </w:r>
      <w:r>
        <w:t>кг (немесе m</w:t>
      </w:r>
      <w:r>
        <w:rPr>
          <w:vertAlign w:val="subscript"/>
        </w:rPr>
        <w:t>p</w:t>
      </w:r>
      <w:r>
        <w:t>= 1,00728 а,б,м). Ядролық физикада масса, энергия бірлігімен өрнектеледі, ол үшін бірлік масса с</w:t>
      </w:r>
      <w:r>
        <w:rPr>
          <w:vertAlign w:val="superscript"/>
        </w:rPr>
        <w:t>2</w:t>
      </w:r>
      <w:r>
        <w:t xml:space="preserve"> көбейтіледі, сонда m</w:t>
      </w:r>
      <w:r>
        <w:rPr>
          <w:vertAlign w:val="subscript"/>
        </w:rPr>
        <w:t>р</w:t>
      </w:r>
      <w:r>
        <w:t>= 938,28Мэв тең болады.</w:t>
      </w:r>
    </w:p>
    <w:p w:rsidR="00534215" w:rsidRDefault="00E04EED">
      <w:pPr>
        <w:pStyle w:val="a3"/>
        <w:ind w:left="227" w:right="268" w:firstLine="397"/>
        <w:jc w:val="both"/>
      </w:pPr>
      <w:r>
        <w:t>Ал, электрон массасы m</w:t>
      </w:r>
      <w:r>
        <w:rPr>
          <w:vertAlign w:val="subscript"/>
        </w:rPr>
        <w:t>е</w:t>
      </w:r>
      <w:r>
        <w:t>= 0,511Мэв (m</w:t>
      </w:r>
      <w:r>
        <w:rPr>
          <w:vertAlign w:val="subscript"/>
        </w:rPr>
        <w:t>е</w:t>
      </w:r>
      <w:r>
        <w:t>=9,11·10</w:t>
      </w:r>
      <w:r>
        <w:rPr>
          <w:vertAlign w:val="superscript"/>
        </w:rPr>
        <w:t>-31</w:t>
      </w:r>
      <w:r>
        <w:t>кг) ,протон массасынан 1836 есекіші</w:t>
      </w:r>
    </w:p>
    <w:p w:rsidR="00534215" w:rsidRDefault="00E04EED">
      <w:pPr>
        <w:pStyle w:val="a3"/>
        <w:ind w:left="624"/>
        <w:jc w:val="both"/>
      </w:pPr>
      <w:r>
        <w:t>m</w:t>
      </w:r>
      <w:r>
        <w:rPr>
          <w:vertAlign w:val="subscript"/>
        </w:rPr>
        <w:t>p</w:t>
      </w:r>
      <w:r>
        <w:t>=1836·m</w:t>
      </w:r>
      <w:r>
        <w:rPr>
          <w:vertAlign w:val="subscript"/>
        </w:rPr>
        <w:t>е</w:t>
      </w:r>
      <w:r>
        <w:t xml:space="preserve"> (5.1.2)</w:t>
      </w:r>
    </w:p>
    <w:p w:rsidR="00534215" w:rsidRDefault="00534215">
      <w:pPr>
        <w:pStyle w:val="a3"/>
        <w:spacing w:before="11"/>
        <w:rPr>
          <w:sz w:val="22"/>
        </w:rPr>
      </w:pPr>
    </w:p>
    <w:p w:rsidR="00534215" w:rsidRDefault="00E04EED">
      <w:pPr>
        <w:pStyle w:val="a3"/>
        <w:ind w:left="227" w:right="269" w:firstLine="397"/>
        <w:jc w:val="both"/>
      </w:pPr>
      <w:r>
        <w:t>Электрон массасын осы теңдікке қою арқылы протон массасыанықталады.</w:t>
      </w:r>
    </w:p>
    <w:p w:rsidR="00534215" w:rsidRDefault="00534215">
      <w:pPr>
        <w:jc w:val="both"/>
        <w:sectPr w:rsidR="00534215">
          <w:pgSz w:w="8400" w:h="11900"/>
          <w:pgMar w:top="760" w:right="700" w:bottom="900" w:left="680" w:header="0" w:footer="701" w:gutter="0"/>
          <w:cols w:space="720"/>
        </w:sectPr>
      </w:pPr>
    </w:p>
    <w:p w:rsidR="00534215" w:rsidRDefault="00E04EED">
      <w:pPr>
        <w:pStyle w:val="a3"/>
        <w:spacing w:before="52" w:line="226" w:lineRule="exact"/>
        <w:ind w:left="624"/>
        <w:rPr>
          <w:rFonts w:ascii="Cambria" w:hAnsi="Cambria"/>
        </w:rPr>
      </w:pPr>
      <w:r>
        <w:lastRenderedPageBreak/>
        <w:t>Протонның спині бар ол S=±</w:t>
      </w:r>
      <w:r>
        <w:rPr>
          <w:rFonts w:ascii="Cambria" w:hAnsi="Cambria"/>
          <w:u w:val="single"/>
          <w:vertAlign w:val="superscript"/>
        </w:rPr>
        <w:t>1</w:t>
      </w:r>
    </w:p>
    <w:p w:rsidR="00534215" w:rsidRDefault="00E04EED">
      <w:pPr>
        <w:spacing w:line="116" w:lineRule="exact"/>
        <w:jc w:val="right"/>
        <w:rPr>
          <w:rFonts w:ascii="Cambria"/>
          <w:sz w:val="16"/>
        </w:rPr>
      </w:pPr>
      <w:r>
        <w:rPr>
          <w:rFonts w:ascii="Cambria"/>
          <w:w w:val="104"/>
          <w:sz w:val="16"/>
        </w:rPr>
        <w:t>2</w:t>
      </w:r>
    </w:p>
    <w:p w:rsidR="00534215" w:rsidRDefault="00E04EED">
      <w:pPr>
        <w:pStyle w:val="a3"/>
        <w:spacing w:before="55"/>
        <w:ind w:left="106"/>
      </w:pPr>
      <w:r>
        <w:br w:type="column"/>
      </w:r>
      <w:r>
        <w:lastRenderedPageBreak/>
        <w:t>тең, онда оның меншікті</w:t>
      </w:r>
    </w:p>
    <w:p w:rsidR="00534215" w:rsidRDefault="00534215">
      <w:pPr>
        <w:sectPr w:rsidR="00534215">
          <w:type w:val="continuous"/>
          <w:pgSz w:w="8400" w:h="11900"/>
          <w:pgMar w:top="480" w:right="700" w:bottom="820" w:left="680" w:header="720" w:footer="720" w:gutter="0"/>
          <w:cols w:num="2" w:space="720" w:equalWidth="0">
            <w:col w:w="3920" w:space="40"/>
            <w:col w:w="3060"/>
          </w:cols>
        </w:sectPr>
      </w:pPr>
    </w:p>
    <w:p w:rsidR="00534215" w:rsidRDefault="00E04EED">
      <w:pPr>
        <w:pStyle w:val="a3"/>
        <w:spacing w:line="256" w:lineRule="exact"/>
        <w:ind w:left="227"/>
      </w:pPr>
      <w:r>
        <w:lastRenderedPageBreak/>
        <w:t>магнит моменті болады, ол</w:t>
      </w:r>
    </w:p>
    <w:p w:rsidR="00534215" w:rsidRDefault="00534215">
      <w:pPr>
        <w:pStyle w:val="a3"/>
        <w:rPr>
          <w:sz w:val="26"/>
        </w:rPr>
      </w:pPr>
    </w:p>
    <w:p w:rsidR="00534215" w:rsidRDefault="00534215">
      <w:pPr>
        <w:pStyle w:val="a3"/>
        <w:spacing w:before="2"/>
        <w:rPr>
          <w:sz w:val="24"/>
        </w:rPr>
      </w:pPr>
    </w:p>
    <w:p w:rsidR="00534215" w:rsidRDefault="00C667A6">
      <w:pPr>
        <w:spacing w:before="1" w:line="175" w:lineRule="auto"/>
        <w:ind w:left="2640" w:right="-6" w:hanging="542"/>
        <w:rPr>
          <w:rFonts w:ascii="Cambria" w:hAnsi="Cambria"/>
          <w:sz w:val="16"/>
        </w:rPr>
      </w:pPr>
      <w:r w:rsidRPr="00C667A6">
        <w:rPr>
          <w:noProof/>
          <w:lang w:val="ru-RU" w:eastAsia="ru-RU" w:bidi="ar-SA"/>
        </w:rPr>
        <w:pict>
          <v:line id="Line 975" o:spid="_x0000_s1326" style="position:absolute;left:0;text-align:left;z-index:-274164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66pt,10.05pt" to="180.6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YYWFAIAACs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" strokeweight=".72pt">
            <w10:wrap anchorx="page"/>
          </v:line>
        </w:pict>
      </w:r>
      <w:r w:rsidRPr="00C667A6">
        <w:rPr>
          <w:noProof/>
          <w:lang w:val="ru-RU" w:eastAsia="ru-RU" w:bidi="ar-SA"/>
        </w:rPr>
        <w:pict>
          <v:shapetype id="_x0000_t202" coordsize="21600,21600" o:spt="202" path="m,l,21600r21600,l21600,xe">
            <v:stroke joinstyle="miter"/>
            <v:path gradientshapeok="t" o:connecttype="rect"/>
          </v:shapetype>
          <v:shape id="Text Box 974" o:spid="_x0000_s1325" type="#_x0000_t202" style="position:absolute;left:0;text-align:left;margin-left:145.25pt;margin-top:8.15pt;width:5.15pt;height:9.4pt;z-index:-274161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" filled="f" stroked="f">
            <v:textbox inset="0,0,0,0">
              <w:txbxContent>
                <w:p w:rsidR="00AE4534" w:rsidRDefault="00AE4534">
                  <w:pPr>
                    <w:spacing w:line="187" w:lineRule="exact"/>
                    <w:rPr>
                      <w:rFonts w:ascii="Cambria"/>
                      <w:sz w:val="16"/>
                    </w:rPr>
                  </w:pPr>
                  <w:r>
                    <w:rPr>
                      <w:rFonts w:ascii="Cambria"/>
                      <w:w w:val="117"/>
                      <w:sz w:val="16"/>
                    </w:rPr>
                    <w:t>q</w:t>
                  </w:r>
                </w:p>
              </w:txbxContent>
            </v:textbox>
            <w10:wrap anchorx="page"/>
          </v:shape>
        </w:pict>
      </w:r>
      <w:r w:rsidR="00E04EED">
        <w:rPr>
          <w:rFonts w:ascii="Cambria" w:hAnsi="Cambria"/>
          <w:w w:val="110"/>
          <w:position w:val="-13"/>
          <w:sz w:val="23"/>
        </w:rPr>
        <w:t xml:space="preserve">µ </w:t>
      </w:r>
      <w:r w:rsidR="00E04EED">
        <w:rPr>
          <w:rFonts w:ascii="Cambria" w:hAnsi="Cambria"/>
          <w:w w:val="115"/>
          <w:position w:val="-13"/>
          <w:sz w:val="23"/>
        </w:rPr>
        <w:t xml:space="preserve">= </w:t>
      </w:r>
      <w:r w:rsidR="00E04EED">
        <w:rPr>
          <w:rFonts w:ascii="Cambria" w:hAnsi="Cambria"/>
          <w:w w:val="110"/>
          <w:sz w:val="16"/>
        </w:rPr>
        <w:t xml:space="preserve">еk </w:t>
      </w:r>
      <w:r w:rsidR="00E04EED">
        <w:rPr>
          <w:rFonts w:ascii="Cambria" w:hAnsi="Cambria"/>
          <w:w w:val="95"/>
          <w:sz w:val="16"/>
        </w:rPr>
        <w:t>2mс</w:t>
      </w:r>
    </w:p>
    <w:p w:rsidR="00534215" w:rsidRDefault="00E04EED">
      <w:pPr>
        <w:spacing w:before="254"/>
        <w:ind w:left="35"/>
        <w:rPr>
          <w:rFonts w:ascii="Cambria" w:hAnsi="Cambria"/>
          <w:sz w:val="13"/>
        </w:rPr>
      </w:pPr>
      <w:r>
        <w:br w:type="column"/>
      </w:r>
      <w:r>
        <w:rPr>
          <w:rFonts w:ascii="Cambria" w:hAnsi="Cambria"/>
          <w:w w:val="110"/>
          <w:position w:val="5"/>
          <w:sz w:val="23"/>
        </w:rPr>
        <w:lastRenderedPageBreak/>
        <w:t>µ</w:t>
      </w:r>
      <w:r>
        <w:rPr>
          <w:rFonts w:ascii="Cambria" w:hAnsi="Cambria"/>
          <w:w w:val="110"/>
          <w:sz w:val="16"/>
        </w:rPr>
        <w:t>q=+2,79µ</w:t>
      </w:r>
      <w:r>
        <w:rPr>
          <w:rFonts w:ascii="Cambria" w:hAnsi="Cambria"/>
          <w:w w:val="110"/>
          <w:position w:val="-2"/>
          <w:sz w:val="13"/>
        </w:rPr>
        <w:t>я</w:t>
      </w:r>
    </w:p>
    <w:p w:rsidR="00534215" w:rsidRDefault="00E04EED">
      <w:pPr>
        <w:pStyle w:val="a3"/>
        <w:tabs>
          <w:tab w:val="left" w:pos="3164"/>
        </w:tabs>
        <w:spacing w:before="286"/>
        <w:ind w:left="23"/>
      </w:pPr>
      <w:r>
        <w:rPr>
          <w:rFonts w:ascii="Cambria" w:hAnsi="Cambria"/>
          <w:w w:val="110"/>
        </w:rPr>
        <w:t>= 5,05·10</w:t>
      </w:r>
      <w:r>
        <w:rPr>
          <w:rFonts w:ascii="Cambria" w:hAnsi="Cambria"/>
          <w:w w:val="110"/>
          <w:position w:val="8"/>
          <w:sz w:val="16"/>
        </w:rPr>
        <w:t>–24</w:t>
      </w:r>
      <w:r>
        <w:rPr>
          <w:rFonts w:ascii="Cambria" w:hAnsi="Cambria"/>
          <w:w w:val="110"/>
        </w:rPr>
        <w:t>эрг/гс</w:t>
      </w:r>
      <w:r>
        <w:rPr>
          <w:rFonts w:ascii="Cambria" w:hAnsi="Cambria"/>
          <w:w w:val="110"/>
        </w:rPr>
        <w:tab/>
      </w:r>
      <w:r w:rsidR="008C3AE9">
        <w:rPr>
          <w:w w:val="110"/>
        </w:rPr>
        <w:t>(1</w:t>
      </w:r>
      <w:r>
        <w:rPr>
          <w:w w:val="110"/>
        </w:rPr>
        <w:t>.1.3)</w:t>
      </w:r>
    </w:p>
    <w:p w:rsidR="00534215" w:rsidRDefault="00534215">
      <w:pPr>
        <w:sectPr w:rsidR="00534215">
          <w:type w:val="continuous"/>
          <w:pgSz w:w="8400" w:h="11900"/>
          <w:pgMar w:top="480" w:right="700" w:bottom="820" w:left="680" w:header="720" w:footer="720" w:gutter="0"/>
          <w:cols w:num="2" w:space="720" w:equalWidth="0">
            <w:col w:w="2932" w:space="40"/>
            <w:col w:w="4048"/>
          </w:cols>
        </w:sectPr>
      </w:pPr>
    </w:p>
    <w:p w:rsidR="00534215" w:rsidRDefault="00534215">
      <w:pPr>
        <w:pStyle w:val="a3"/>
        <w:spacing w:before="10"/>
        <w:rPr>
          <w:sz w:val="12"/>
        </w:rPr>
      </w:pPr>
    </w:p>
    <w:p w:rsidR="00534215" w:rsidRDefault="00E04EED">
      <w:pPr>
        <w:pStyle w:val="a3"/>
        <w:spacing w:before="91"/>
        <w:ind w:left="227" w:right="268" w:firstLine="397"/>
        <w:jc w:val="both"/>
      </w:pPr>
      <w:r>
        <w:t>Ядроның магниттік моментінің бірлігі, ядро магнетоны деп аталады да, ол Бор магнетонынан 1836 есе кіші болады. Жоғарыда айтылғандай, Бормагнетоны</w:t>
      </w:r>
    </w:p>
    <w:p w:rsidR="00534215" w:rsidRDefault="00534215">
      <w:pPr>
        <w:pStyle w:val="a3"/>
        <w:spacing w:before="2"/>
      </w:pPr>
    </w:p>
    <w:p w:rsidR="00534215" w:rsidRDefault="00E04EED">
      <w:pPr>
        <w:pStyle w:val="a3"/>
        <w:ind w:left="1499" w:right="1551"/>
        <w:jc w:val="center"/>
        <w:rPr>
          <w:rFonts w:ascii="Cambria" w:hAnsi="Cambria"/>
        </w:rPr>
      </w:pPr>
      <w:r>
        <w:rPr>
          <w:rFonts w:ascii="Cambria" w:hAnsi="Cambria"/>
          <w:w w:val="105"/>
        </w:rPr>
        <w:t>µ</w:t>
      </w:r>
      <w:r>
        <w:rPr>
          <w:rFonts w:ascii="Cambria" w:hAnsi="Cambria"/>
          <w:w w:val="105"/>
          <w:vertAlign w:val="subscript"/>
        </w:rPr>
        <w:t>Б</w:t>
      </w:r>
      <w:r>
        <w:rPr>
          <w:rFonts w:ascii="Cambria" w:hAnsi="Cambria"/>
          <w:w w:val="105"/>
        </w:rPr>
        <w:t xml:space="preserve">  = 1836 · µ</w:t>
      </w:r>
      <w:r>
        <w:rPr>
          <w:rFonts w:ascii="Cambria" w:hAnsi="Cambria"/>
          <w:w w:val="105"/>
          <w:vertAlign w:val="subscript"/>
        </w:rPr>
        <w:t>Я</w:t>
      </w:r>
    </w:p>
    <w:p w:rsidR="00534215" w:rsidRDefault="00534215">
      <w:pPr>
        <w:pStyle w:val="a3"/>
        <w:spacing w:before="4"/>
        <w:rPr>
          <w:rFonts w:ascii="Cambria"/>
          <w:sz w:val="13"/>
        </w:rPr>
      </w:pPr>
    </w:p>
    <w:p w:rsidR="00534215" w:rsidRDefault="00534215">
      <w:pPr>
        <w:rPr>
          <w:rFonts w:ascii="Cambria"/>
          <w:sz w:val="13"/>
        </w:rPr>
        <w:sectPr w:rsidR="00534215">
          <w:type w:val="continuous"/>
          <w:pgSz w:w="8400" w:h="11900"/>
          <w:pgMar w:top="480" w:right="700" w:bottom="820" w:left="680" w:header="720" w:footer="720" w:gutter="0"/>
          <w:cols w:space="720"/>
        </w:sectPr>
      </w:pPr>
    </w:p>
    <w:p w:rsidR="00534215" w:rsidRDefault="00C667A6">
      <w:pPr>
        <w:spacing w:before="121" w:line="175" w:lineRule="auto"/>
        <w:ind w:left="1659" w:right="-19" w:hanging="538"/>
        <w:rPr>
          <w:rFonts w:ascii="Cambria" w:hAnsi="Cambria"/>
          <w:sz w:val="13"/>
        </w:rPr>
      </w:pPr>
      <w:r w:rsidRPr="00C667A6">
        <w:rPr>
          <w:noProof/>
          <w:lang w:val="ru-RU" w:eastAsia="ru-RU" w:bidi="ar-SA"/>
        </w:rPr>
        <w:lastRenderedPageBreak/>
        <w:pict>
          <v:line id="Line 973" o:spid="_x0000_s1324" style="position:absolute;left:0;text-align:left;z-index:-274163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17pt,16.05pt" to="133.8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" strokeweight=".72pt">
            <w10:wrap anchorx="page"/>
          </v:line>
        </w:pict>
      </w:r>
      <w:r w:rsidRPr="00C667A6">
        <w:rPr>
          <w:noProof/>
          <w:lang w:val="ru-RU" w:eastAsia="ru-RU" w:bidi="ar-SA"/>
        </w:rPr>
        <w:pict>
          <v:line id="Line 972" o:spid="_x0000_s1323" style="position:absolute;left:0;text-align:left;z-index:-2741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8.85pt,16.05pt" to="174.8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7TlFQIAACs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" strokeweight=".72pt">
            <w10:wrap anchorx="page"/>
          </v:line>
        </w:pict>
      </w:r>
      <w:r w:rsidRPr="00C667A6">
        <w:rPr>
          <w:noProof/>
          <w:lang w:val="ru-RU" w:eastAsia="ru-RU" w:bidi="ar-SA"/>
        </w:rPr>
        <w:pict>
          <v:shape id="Text Box 971" o:spid="_x0000_s1027" type="#_x0000_t202" style="position:absolute;left:0;text-align:left;margin-left:96.4pt;margin-top:14.15pt;width:5.05pt;height:9.4pt;z-index:-274160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" filled="f" stroked="f">
            <v:textbox inset="0,0,0,0">
              <w:txbxContent>
                <w:p w:rsidR="00AE4534" w:rsidRDefault="00AE4534">
                  <w:pPr>
                    <w:spacing w:line="187" w:lineRule="exact"/>
                    <w:rPr>
                      <w:rFonts w:ascii="Cambria"/>
                      <w:sz w:val="16"/>
                    </w:rPr>
                  </w:pPr>
                  <w:r>
                    <w:rPr>
                      <w:rFonts w:ascii="Cambria"/>
                      <w:w w:val="112"/>
                      <w:sz w:val="16"/>
                    </w:rPr>
                    <w:t>p</w:t>
                  </w:r>
                </w:p>
              </w:txbxContent>
            </v:textbox>
            <w10:wrap anchorx="page"/>
          </v:shape>
        </w:pict>
      </w:r>
      <w:r w:rsidR="00E04EED">
        <w:rPr>
          <w:rFonts w:ascii="Cambria" w:hAnsi="Cambria"/>
          <w:position w:val="-13"/>
          <w:sz w:val="23"/>
        </w:rPr>
        <w:t xml:space="preserve">µ  </w:t>
      </w:r>
      <w:r w:rsidR="00E04EED">
        <w:rPr>
          <w:rFonts w:ascii="Cambria" w:hAnsi="Cambria"/>
          <w:w w:val="135"/>
          <w:position w:val="-13"/>
          <w:sz w:val="23"/>
        </w:rPr>
        <w:t>=</w:t>
      </w:r>
      <w:r w:rsidR="00E04EED">
        <w:rPr>
          <w:rFonts w:ascii="Cambria" w:hAnsi="Cambria"/>
          <w:w w:val="106"/>
          <w:sz w:val="16"/>
        </w:rPr>
        <w:t xml:space="preserve">еk </w:t>
      </w:r>
      <w:r w:rsidR="00E04EED">
        <w:rPr>
          <w:rFonts w:ascii="Cambria" w:hAnsi="Cambria"/>
          <w:smallCaps/>
          <w:w w:val="137"/>
          <w:sz w:val="16"/>
        </w:rPr>
        <w:t>2</w:t>
      </w:r>
      <w:r w:rsidR="00E04EED">
        <w:rPr>
          <w:rFonts w:ascii="Cambria" w:hAnsi="Cambria"/>
          <w:smallCaps/>
          <w:spacing w:val="-1"/>
          <w:w w:val="137"/>
          <w:sz w:val="16"/>
        </w:rPr>
        <w:t>n</w:t>
      </w:r>
      <w:r w:rsidR="00E04EED">
        <w:rPr>
          <w:rFonts w:ascii="Cambria" w:hAnsi="Cambria"/>
          <w:w w:val="122"/>
          <w:position w:val="-2"/>
          <w:sz w:val="13"/>
        </w:rPr>
        <w:t>p</w:t>
      </w:r>
    </w:p>
    <w:p w:rsidR="00534215" w:rsidRDefault="00E04EED">
      <w:pPr>
        <w:tabs>
          <w:tab w:val="left" w:pos="430"/>
        </w:tabs>
        <w:spacing w:before="121" w:line="175" w:lineRule="auto"/>
        <w:ind w:left="267" w:hanging="236"/>
        <w:rPr>
          <w:rFonts w:ascii="Cambria"/>
          <w:sz w:val="16"/>
        </w:rPr>
      </w:pPr>
      <w:r>
        <w:br w:type="column"/>
      </w:r>
      <w:r>
        <w:rPr>
          <w:rFonts w:ascii="Cambria"/>
          <w:w w:val="135"/>
          <w:position w:val="-13"/>
          <w:sz w:val="23"/>
        </w:rPr>
        <w:lastRenderedPageBreak/>
        <w:t>=</w:t>
      </w:r>
      <w:r>
        <w:rPr>
          <w:rFonts w:ascii="Cambria"/>
          <w:position w:val="-13"/>
          <w:sz w:val="23"/>
        </w:rPr>
        <w:tab/>
      </w:r>
      <w:r>
        <w:rPr>
          <w:rFonts w:ascii="Cambria"/>
          <w:position w:val="-13"/>
          <w:sz w:val="23"/>
        </w:rPr>
        <w:tab/>
      </w:r>
      <w:r>
        <w:rPr>
          <w:rFonts w:ascii="Cambria"/>
          <w:spacing w:val="-1"/>
          <w:w w:val="111"/>
          <w:sz w:val="16"/>
        </w:rPr>
        <w:t xml:space="preserve">eh </w:t>
      </w:r>
      <w:r>
        <w:rPr>
          <w:rFonts w:ascii="Cambria"/>
          <w:w w:val="111"/>
          <w:sz w:val="16"/>
        </w:rPr>
        <w:t>4</w:t>
      </w:r>
      <w:r>
        <w:rPr>
          <w:rFonts w:ascii="Cambria"/>
          <w:spacing w:val="3"/>
          <w:w w:val="111"/>
          <w:sz w:val="16"/>
        </w:rPr>
        <w:t>n</w:t>
      </w:r>
      <w:r>
        <w:rPr>
          <w:rFonts w:ascii="Cambria"/>
          <w:smallCaps/>
          <w:spacing w:val="-1"/>
          <w:w w:val="171"/>
          <w:sz w:val="16"/>
        </w:rPr>
        <w:t>n</w:t>
      </w:r>
      <w:r>
        <w:rPr>
          <w:rFonts w:ascii="Cambria"/>
          <w:spacing w:val="7"/>
          <w:w w:val="117"/>
          <w:position w:val="-2"/>
          <w:sz w:val="13"/>
        </w:rPr>
        <w:t>e</w:t>
      </w:r>
      <w:r>
        <w:rPr>
          <w:rFonts w:ascii="Cambria"/>
          <w:w w:val="114"/>
          <w:sz w:val="16"/>
        </w:rPr>
        <w:t>c</w:t>
      </w:r>
    </w:p>
    <w:p w:rsidR="00534215" w:rsidRDefault="00E04EED">
      <w:pPr>
        <w:pStyle w:val="a3"/>
        <w:tabs>
          <w:tab w:val="left" w:pos="3286"/>
        </w:tabs>
        <w:spacing w:before="155"/>
        <w:ind w:left="29"/>
      </w:pPr>
      <w:r>
        <w:br w:type="column"/>
      </w:r>
      <w:r>
        <w:rPr>
          <w:rFonts w:ascii="Cambria" w:hAnsi="Cambria"/>
          <w:w w:val="105"/>
        </w:rPr>
        <w:lastRenderedPageBreak/>
        <w:t>= 0,927×10</w:t>
      </w:r>
      <w:r>
        <w:rPr>
          <w:rFonts w:ascii="Cambria" w:hAnsi="Cambria"/>
          <w:w w:val="105"/>
          <w:position w:val="8"/>
          <w:sz w:val="16"/>
        </w:rPr>
        <w:t>–20</w:t>
      </w:r>
      <w:r>
        <w:rPr>
          <w:rFonts w:ascii="Cambria" w:hAnsi="Cambria"/>
          <w:w w:val="105"/>
        </w:rPr>
        <w:t>эрг/гс</w:t>
      </w:r>
      <w:r>
        <w:rPr>
          <w:rFonts w:ascii="Cambria" w:hAnsi="Cambria"/>
          <w:w w:val="105"/>
        </w:rPr>
        <w:tab/>
      </w:r>
      <w:r w:rsidR="008C3AE9">
        <w:rPr>
          <w:w w:val="105"/>
        </w:rPr>
        <w:t>(1</w:t>
      </w:r>
      <w:r>
        <w:rPr>
          <w:w w:val="105"/>
        </w:rPr>
        <w:t>.1.4)</w:t>
      </w:r>
    </w:p>
    <w:p w:rsidR="00534215" w:rsidRDefault="00534215">
      <w:pPr>
        <w:sectPr w:rsidR="00534215">
          <w:type w:val="continuous"/>
          <w:pgSz w:w="8400" w:h="11900"/>
          <w:pgMar w:top="480" w:right="700" w:bottom="820" w:left="680" w:header="720" w:footer="720" w:gutter="0"/>
          <w:cols w:num="3" w:space="720" w:equalWidth="0">
            <w:col w:w="1990" w:space="40"/>
            <w:col w:w="781" w:space="39"/>
            <w:col w:w="4170"/>
          </w:cols>
        </w:sectPr>
      </w:pPr>
    </w:p>
    <w:p w:rsidR="00534215" w:rsidRDefault="00534215">
      <w:pPr>
        <w:pStyle w:val="a3"/>
        <w:spacing w:before="11"/>
        <w:rPr>
          <w:sz w:val="15"/>
        </w:rPr>
      </w:pPr>
    </w:p>
    <w:p w:rsidR="00534215" w:rsidRDefault="00E04EED">
      <w:pPr>
        <w:pStyle w:val="a3"/>
        <w:tabs>
          <w:tab w:val="left" w:pos="1440"/>
          <w:tab w:val="left" w:pos="2298"/>
          <w:tab w:val="left" w:pos="3701"/>
          <w:tab w:val="left" w:pos="4896"/>
          <w:tab w:val="left" w:pos="5894"/>
        </w:tabs>
        <w:spacing w:before="92"/>
        <w:ind w:left="227" w:right="268" w:firstLine="397"/>
      </w:pPr>
      <w:r>
        <w:t>Олай</w:t>
      </w:r>
      <w:r>
        <w:tab/>
        <w:t>болса</w:t>
      </w:r>
      <w:r>
        <w:tab/>
        <w:t>протонның</w:t>
      </w:r>
      <w:r>
        <w:tab/>
        <w:t>меншікті</w:t>
      </w:r>
      <w:r>
        <w:tab/>
        <w:t>магнит</w:t>
      </w:r>
      <w:r>
        <w:tab/>
      </w:r>
      <w:r>
        <w:rPr>
          <w:spacing w:val="-3"/>
        </w:rPr>
        <w:t xml:space="preserve">моменті, </w:t>
      </w:r>
      <w:r>
        <w:t>электронныңменшіктімагниттікмоментінен660есеазболады.</w:t>
      </w:r>
    </w:p>
    <w:p w:rsidR="00534215" w:rsidRDefault="00E04EED">
      <w:pPr>
        <w:pStyle w:val="a3"/>
        <w:spacing w:before="2"/>
        <w:ind w:left="227"/>
      </w:pPr>
      <w:r>
        <w:rPr>
          <w:rFonts w:ascii="Cambria" w:hAnsi="Cambria"/>
          <w:w w:val="110"/>
        </w:rPr>
        <w:t>µ</w:t>
      </w:r>
      <w:r>
        <w:rPr>
          <w:rFonts w:ascii="Cambria" w:hAnsi="Cambria"/>
          <w:w w:val="110"/>
          <w:vertAlign w:val="subscript"/>
        </w:rPr>
        <w:t>Б</w:t>
      </w:r>
      <w:r>
        <w:rPr>
          <w:rFonts w:ascii="Cambria" w:hAnsi="Cambria"/>
          <w:w w:val="110"/>
        </w:rPr>
        <w:t xml:space="preserve"> = 660µ</w:t>
      </w:r>
      <w:r>
        <w:rPr>
          <w:rFonts w:ascii="Cambria" w:hAnsi="Cambria"/>
          <w:w w:val="110"/>
          <w:vertAlign w:val="subscript"/>
        </w:rPr>
        <w:t>q</w:t>
      </w:r>
      <w:r>
        <w:rPr>
          <w:w w:val="110"/>
        </w:rPr>
        <w:t>.</w:t>
      </w:r>
    </w:p>
    <w:p w:rsidR="00534215" w:rsidRDefault="00E04EED">
      <w:pPr>
        <w:pStyle w:val="a3"/>
        <w:spacing w:before="27"/>
        <w:ind w:left="227" w:right="268" w:firstLine="397"/>
        <w:jc w:val="both"/>
      </w:pPr>
      <w:r>
        <w:t xml:space="preserve">2.  </w:t>
      </w:r>
      <w:r>
        <w:rPr>
          <w:i/>
        </w:rPr>
        <w:t>Нейтрон</w:t>
      </w:r>
      <w:r>
        <w:t>.  Нейтронды  ағылшын  физигі   Д.   Чадвик (1932 жылы) ашқан болатын. Оның заряды жоқ. Массасы m</w:t>
      </w:r>
      <w:r>
        <w:rPr>
          <w:vertAlign w:val="subscript"/>
        </w:rPr>
        <w:t>n</w:t>
      </w:r>
      <w:r>
        <w:t>=93,57Мэв,протонмассасынажақынбөлшек(m</w:t>
      </w:r>
      <w:r>
        <w:rPr>
          <w:vertAlign w:val="subscript"/>
        </w:rPr>
        <w:t>n</w:t>
      </w:r>
      <w:r>
        <w:t>-m</w:t>
      </w:r>
      <w:r>
        <w:rPr>
          <w:vertAlign w:val="subscript"/>
        </w:rPr>
        <w:t>p</w:t>
      </w:r>
      <w:r>
        <w:t>=,3Мэв),</w:t>
      </w:r>
    </w:p>
    <w:p w:rsidR="00534215" w:rsidRDefault="00534215">
      <w:pPr>
        <w:jc w:val="both"/>
        <w:sectPr w:rsidR="00534215">
          <w:type w:val="continuous"/>
          <w:pgSz w:w="8400" w:h="11900"/>
          <w:pgMar w:top="480" w:right="700" w:bottom="820" w:left="680" w:header="720" w:footer="720" w:gutter="0"/>
          <w:cols w:space="720"/>
        </w:sectPr>
      </w:pPr>
    </w:p>
    <w:p w:rsidR="00534215" w:rsidRDefault="00C667A6">
      <w:pPr>
        <w:pStyle w:val="a3"/>
        <w:spacing w:before="151" w:line="226" w:lineRule="exact"/>
        <w:ind w:left="227"/>
        <w:rPr>
          <w:rFonts w:ascii="Cambria" w:hAnsi="Cambria"/>
        </w:rPr>
      </w:pPr>
      <w:r w:rsidRPr="00C667A6">
        <w:rPr>
          <w:noProof/>
          <w:lang w:val="ru-RU" w:eastAsia="ru-RU" w:bidi="ar-SA"/>
        </w:rPr>
        <w:lastRenderedPageBreak/>
        <w:pict>
          <v:shape id="Text Box 970" o:spid="_x0000_s1028" type="#_x0000_t202" style="position:absolute;left:0;text-align:left;margin-left:96.25pt;margin-top:13.3pt;width:3.35pt;height:8.35pt;z-index:-274156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" filled="f" stroked="f">
            <v:textbox inset="0,0,0,0">
              <w:txbxContent>
                <w:p w:rsidR="00AE4534" w:rsidRDefault="00AE4534">
                  <w:pPr>
                    <w:spacing w:line="166" w:lineRule="exact"/>
                    <w:rPr>
                      <w:sz w:val="15"/>
                    </w:rPr>
                  </w:pPr>
                  <w:r>
                    <w:rPr>
                      <w:sz w:val="15"/>
                    </w:rPr>
                    <w:t>e</w:t>
                  </w:r>
                </w:p>
              </w:txbxContent>
            </v:textbox>
            <w10:wrap anchorx="page"/>
          </v:shape>
        </w:pict>
      </w:r>
      <w:r w:rsidR="00E04EED">
        <w:t>яғни 2,5m - тең. Заряды жоқ болғанымен спині S=±</w:t>
      </w:r>
      <w:r w:rsidR="00E04EED">
        <w:rPr>
          <w:rFonts w:ascii="Cambria" w:hAnsi="Cambria"/>
          <w:u w:val="single"/>
          <w:vertAlign w:val="superscript"/>
        </w:rPr>
        <w:t>1</w:t>
      </w:r>
    </w:p>
    <w:p w:rsidR="00534215" w:rsidRDefault="00E04EED">
      <w:pPr>
        <w:spacing w:line="115" w:lineRule="exact"/>
        <w:jc w:val="right"/>
        <w:rPr>
          <w:rFonts w:ascii="Cambria"/>
          <w:sz w:val="16"/>
        </w:rPr>
      </w:pPr>
      <w:r>
        <w:rPr>
          <w:rFonts w:ascii="Cambria"/>
          <w:w w:val="104"/>
          <w:sz w:val="16"/>
        </w:rPr>
        <w:t>2</w:t>
      </w:r>
    </w:p>
    <w:p w:rsidR="00534215" w:rsidRDefault="00E04EED">
      <w:pPr>
        <w:pStyle w:val="a3"/>
        <w:spacing w:before="155"/>
        <w:ind w:left="64"/>
      </w:pPr>
      <w:r>
        <w:br w:type="column"/>
      </w:r>
      <w:r>
        <w:lastRenderedPageBreak/>
        <w:t>тең, онда</w:t>
      </w:r>
    </w:p>
    <w:p w:rsidR="00534215" w:rsidRDefault="00534215">
      <w:pPr>
        <w:sectPr w:rsidR="00534215">
          <w:pgSz w:w="8400" w:h="11900"/>
          <w:pgMar w:top="460" w:right="700" w:bottom="900" w:left="680" w:header="0" w:footer="701" w:gutter="0"/>
          <w:cols w:num="2" w:space="720" w:equalWidth="0">
            <w:col w:w="5698" w:space="40"/>
            <w:col w:w="1282"/>
          </w:cols>
        </w:sectPr>
      </w:pPr>
    </w:p>
    <w:p w:rsidR="00534215" w:rsidRDefault="00E04EED">
      <w:pPr>
        <w:pStyle w:val="a3"/>
        <w:spacing w:line="256" w:lineRule="exact"/>
        <w:ind w:left="227"/>
        <w:jc w:val="both"/>
      </w:pPr>
      <w:r>
        <w:lastRenderedPageBreak/>
        <w:t>оның меншікті магнит моменті бар, ол</w:t>
      </w:r>
    </w:p>
    <w:p w:rsidR="00534215" w:rsidRDefault="00534215">
      <w:pPr>
        <w:pStyle w:val="a3"/>
        <w:spacing w:before="1"/>
      </w:pPr>
    </w:p>
    <w:p w:rsidR="00534215" w:rsidRDefault="00E04EED">
      <w:pPr>
        <w:pStyle w:val="a3"/>
        <w:tabs>
          <w:tab w:val="left" w:pos="6135"/>
        </w:tabs>
        <w:ind w:left="2724"/>
      </w:pPr>
      <w:r>
        <w:rPr>
          <w:rFonts w:ascii="Cambria" w:hAnsi="Cambria"/>
          <w:w w:val="105"/>
        </w:rPr>
        <w:t>µ</w:t>
      </w:r>
      <w:r>
        <w:rPr>
          <w:rFonts w:ascii="Cambria" w:hAnsi="Cambria"/>
          <w:w w:val="105"/>
          <w:vertAlign w:val="subscript"/>
        </w:rPr>
        <w:t>n</w:t>
      </w:r>
      <w:r>
        <w:rPr>
          <w:rFonts w:ascii="Cambria" w:hAnsi="Cambria"/>
          <w:w w:val="105"/>
        </w:rPr>
        <w:t>=1,91µ</w:t>
      </w:r>
      <w:r>
        <w:rPr>
          <w:rFonts w:ascii="Cambria" w:hAnsi="Cambria"/>
          <w:w w:val="105"/>
          <w:vertAlign w:val="subscript"/>
        </w:rPr>
        <w:t>я</w:t>
      </w:r>
      <w:r>
        <w:rPr>
          <w:rFonts w:ascii="Cambria" w:hAnsi="Cambria"/>
          <w:w w:val="105"/>
        </w:rPr>
        <w:tab/>
      </w:r>
      <w:r w:rsidR="008C3AE9">
        <w:rPr>
          <w:w w:val="105"/>
        </w:rPr>
        <w:t>(1</w:t>
      </w:r>
      <w:r>
        <w:rPr>
          <w:w w:val="105"/>
        </w:rPr>
        <w:t>.1.5)</w:t>
      </w:r>
    </w:p>
    <w:p w:rsidR="00534215" w:rsidRDefault="00E04EED">
      <w:pPr>
        <w:pStyle w:val="a3"/>
        <w:spacing w:before="263"/>
        <w:ind w:left="227" w:right="267"/>
        <w:jc w:val="both"/>
      </w:pPr>
      <w:r>
        <w:t>таңбасының (-) теріс болу себебі, оның меншікті механикалық моментімен меншікті магниттік моменті қарама-қарсы бағытталған болады. Протон мен нейтронның меншікті магнит моментінің қатынасы</w:t>
      </w:r>
    </w:p>
    <w:p w:rsidR="00534215" w:rsidRDefault="00C667A6">
      <w:pPr>
        <w:pStyle w:val="a3"/>
        <w:tabs>
          <w:tab w:val="left" w:pos="1154"/>
        </w:tabs>
        <w:spacing w:line="146" w:lineRule="exact"/>
        <w:ind w:right="42"/>
        <w:jc w:val="center"/>
        <w:rPr>
          <w:rFonts w:ascii="Cambria" w:hAnsi="Cambria"/>
        </w:rPr>
      </w:pPr>
      <w:r w:rsidRPr="00C667A6">
        <w:rPr>
          <w:noProof/>
          <w:lang w:val="ru-RU" w:eastAsia="ru-RU" w:bidi="ar-SA"/>
        </w:rPr>
        <w:pict>
          <v:shape id="Text Box 969" o:spid="_x0000_s1029" type="#_x0000_t202" style="position:absolute;left:0;text-align:left;margin-left:234.05pt;margin-top:14.95pt;width:6.4pt;height:13.55pt;z-index:253103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4mHsQIAALI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" filled="f" stroked="f">
            <v:textbox inset="0,0,0,0">
              <w:txbxContent>
                <w:p w:rsidR="00AE4534" w:rsidRDefault="00AE4534">
                  <w:pPr>
                    <w:pStyle w:val="a3"/>
                    <w:rPr>
                      <w:rFonts w:ascii="Cambria"/>
                    </w:rPr>
                  </w:pPr>
                  <w:r>
                    <w:rPr>
                      <w:rFonts w:ascii="Cambria"/>
                    </w:rPr>
                    <w:t>2</w:t>
                  </w:r>
                </w:p>
              </w:txbxContent>
            </v:textbox>
            <w10:wrap anchorx="page"/>
          </v:shape>
        </w:pict>
      </w:r>
      <w:r w:rsidR="00E04EED">
        <w:rPr>
          <w:rFonts w:ascii="Cambria" w:hAnsi="Cambria"/>
          <w:position w:val="-16"/>
        </w:rPr>
        <w:t>µ</w:t>
      </w:r>
      <w:r w:rsidR="00E04EED">
        <w:rPr>
          <w:rFonts w:ascii="Cambria" w:hAnsi="Cambria"/>
          <w:position w:val="-16"/>
        </w:rPr>
        <w:tab/>
      </w:r>
      <w:r w:rsidR="00E04EED">
        <w:rPr>
          <w:rFonts w:ascii="Cambria" w:hAnsi="Cambria"/>
        </w:rPr>
        <w:t>3</w:t>
      </w:r>
    </w:p>
    <w:p w:rsidR="00534215" w:rsidRDefault="00C667A6">
      <w:pPr>
        <w:pStyle w:val="a3"/>
        <w:spacing w:before="1"/>
        <w:rPr>
          <w:rFonts w:ascii="Cambria"/>
          <w:sz w:val="9"/>
        </w:rPr>
      </w:pPr>
      <w:r w:rsidRPr="00C667A6">
        <w:rPr>
          <w:noProof/>
          <w:lang w:val="ru-RU" w:eastAsia="ru-RU" w:bidi="ar-SA"/>
        </w:rPr>
        <w:pict>
          <v:rect id="Rectangle 968" o:spid="_x0000_s1322" style="position:absolute;margin-left:234.05pt;margin-top:7.3pt;width:6.35pt;height:.7pt;z-index:-2502174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" fillcolor="black" stroked="f">
            <w10:wrap type="topAndBottom" anchorx="page"/>
          </v:rect>
        </w:pict>
      </w:r>
    </w:p>
    <w:p w:rsidR="00534215" w:rsidRDefault="00E04EED">
      <w:pPr>
        <w:tabs>
          <w:tab w:val="left" w:pos="583"/>
        </w:tabs>
        <w:spacing w:line="84" w:lineRule="auto"/>
        <w:ind w:right="18"/>
        <w:jc w:val="center"/>
        <w:rPr>
          <w:rFonts w:ascii="Cambria" w:hAnsi="Cambria"/>
          <w:sz w:val="23"/>
        </w:rPr>
      </w:pPr>
      <w:r>
        <w:rPr>
          <w:rFonts w:ascii="Cambria" w:hAnsi="Cambria"/>
          <w:w w:val="105"/>
          <w:sz w:val="16"/>
        </w:rPr>
        <w:t>p/µ</w:t>
      </w:r>
      <w:r>
        <w:rPr>
          <w:rFonts w:ascii="Cambria" w:hAnsi="Cambria"/>
          <w:w w:val="105"/>
          <w:position w:val="-2"/>
          <w:sz w:val="13"/>
        </w:rPr>
        <w:t>n</w:t>
      </w:r>
      <w:r>
        <w:rPr>
          <w:rFonts w:ascii="Cambria" w:hAnsi="Cambria"/>
          <w:w w:val="105"/>
          <w:position w:val="-2"/>
          <w:sz w:val="13"/>
        </w:rPr>
        <w:tab/>
      </w:r>
      <w:r>
        <w:rPr>
          <w:rFonts w:ascii="Cambria" w:hAnsi="Cambria"/>
          <w:spacing w:val="12"/>
          <w:w w:val="105"/>
          <w:position w:val="5"/>
          <w:sz w:val="23"/>
        </w:rPr>
        <w:t>=</w:t>
      </w:r>
      <w:r>
        <w:rPr>
          <w:rFonts w:ascii="Cambria" w:hAnsi="Cambria"/>
          <w:w w:val="105"/>
          <w:position w:val="5"/>
          <w:sz w:val="23"/>
        </w:rPr>
        <w:t>—</w:t>
      </w:r>
    </w:p>
    <w:p w:rsidR="00534215" w:rsidRDefault="00534215">
      <w:pPr>
        <w:pStyle w:val="a3"/>
        <w:spacing w:before="2"/>
        <w:rPr>
          <w:rFonts w:ascii="Cambria"/>
          <w:sz w:val="25"/>
        </w:rPr>
      </w:pPr>
    </w:p>
    <w:p w:rsidR="00534215" w:rsidRDefault="00E04EED">
      <w:pPr>
        <w:pStyle w:val="a3"/>
        <w:ind w:left="227" w:right="269"/>
        <w:jc w:val="both"/>
      </w:pPr>
      <w:r>
        <w:t xml:space="preserve">тең екендігі, эксперимент бойынша өте үлкен дəлдікпен алынған. Нейтрон еркін күйде орнықты емес (радиоактивті), ол өздігінше протонға, электронға ыдырайды жəне тағы да басқа бір бөлшек бөліп шығарады, ол бөлшек электронды </w:t>
      </w:r>
      <w:r>
        <w:rPr>
          <w:i/>
        </w:rPr>
        <w:t xml:space="preserve">антинейтрин </w:t>
      </w:r>
      <w:r>
        <w:t>деп аталады.</w:t>
      </w:r>
    </w:p>
    <w:p w:rsidR="00534215" w:rsidRDefault="00534215">
      <w:pPr>
        <w:pStyle w:val="a3"/>
        <w:spacing w:before="3"/>
        <w:rPr>
          <w:sz w:val="14"/>
        </w:rPr>
      </w:pPr>
    </w:p>
    <w:p w:rsidR="00534215" w:rsidRDefault="00534215">
      <w:pPr>
        <w:rPr>
          <w:sz w:val="14"/>
        </w:rPr>
        <w:sectPr w:rsidR="00534215">
          <w:type w:val="continuous"/>
          <w:pgSz w:w="8400" w:h="11900"/>
          <w:pgMar w:top="480" w:right="700" w:bottom="820" w:left="680" w:header="720" w:footer="720" w:gutter="0"/>
          <w:cols w:space="720"/>
        </w:sectPr>
      </w:pPr>
    </w:p>
    <w:p w:rsidR="00534215" w:rsidRDefault="00E04EED">
      <w:pPr>
        <w:pStyle w:val="a3"/>
        <w:spacing w:before="101"/>
        <w:ind w:left="2662"/>
        <w:rPr>
          <w:rFonts w:ascii="Cambria" w:hAnsi="Cambria"/>
        </w:rPr>
      </w:pPr>
      <w:r>
        <w:rPr>
          <w:rFonts w:ascii="Cambria" w:hAnsi="Cambria"/>
          <w:spacing w:val="16"/>
          <w:w w:val="145"/>
        </w:rPr>
        <w:lastRenderedPageBreak/>
        <w:t>n</w:t>
      </w:r>
      <w:r>
        <w:rPr>
          <w:rFonts w:ascii="Cambria" w:hAnsi="Cambria"/>
          <w:w w:val="145"/>
        </w:rPr>
        <w:t>‹</w:t>
      </w:r>
      <w:r>
        <w:rPr>
          <w:rFonts w:ascii="Cambria" w:hAnsi="Cambria"/>
          <w:w w:val="120"/>
        </w:rPr>
        <w:t>p</w:t>
      </w:r>
      <w:r>
        <w:rPr>
          <w:rFonts w:ascii="Cambria" w:hAnsi="Cambria"/>
          <w:w w:val="145"/>
        </w:rPr>
        <w:t>±</w:t>
      </w:r>
      <w:r>
        <w:rPr>
          <w:rFonts w:ascii="Cambria" w:hAnsi="Cambria"/>
          <w:w w:val="120"/>
        </w:rPr>
        <w:t>e</w:t>
      </w:r>
      <w:r>
        <w:rPr>
          <w:rFonts w:ascii="Cambria" w:hAnsi="Cambria"/>
          <w:w w:val="145"/>
        </w:rPr>
        <w:t>+</w:t>
      </w:r>
      <w:r>
        <w:rPr>
          <w:rFonts w:ascii="Cambria" w:hAnsi="Cambria"/>
          <w:spacing w:val="-49"/>
          <w:w w:val="145"/>
        </w:rPr>
        <w:t>v˜</w:t>
      </w:r>
      <w:r>
        <w:rPr>
          <w:rFonts w:ascii="Cambria" w:hAnsi="Cambria"/>
          <w:spacing w:val="-49"/>
          <w:w w:val="145"/>
          <w:vertAlign w:val="subscript"/>
        </w:rPr>
        <w:t>e</w:t>
      </w:r>
    </w:p>
    <w:p w:rsidR="00534215" w:rsidRDefault="008C3AE9">
      <w:pPr>
        <w:pStyle w:val="a3"/>
        <w:spacing w:before="105"/>
        <w:ind w:right="269"/>
        <w:jc w:val="right"/>
      </w:pPr>
      <w:r>
        <w:br w:type="column"/>
      </w:r>
      <w:r>
        <w:lastRenderedPageBreak/>
        <w:t>(1</w:t>
      </w:r>
      <w:r w:rsidR="00E04EED">
        <w:t>.1.6)</w:t>
      </w:r>
    </w:p>
    <w:p w:rsidR="00534215" w:rsidRDefault="00534215">
      <w:pPr>
        <w:jc w:val="right"/>
        <w:sectPr w:rsidR="00534215">
          <w:type w:val="continuous"/>
          <w:pgSz w:w="8400" w:h="11900"/>
          <w:pgMar w:top="480" w:right="700" w:bottom="820" w:left="680" w:header="720" w:footer="720" w:gutter="0"/>
          <w:cols w:num="2" w:space="720" w:equalWidth="0">
            <w:col w:w="4115" w:space="40"/>
            <w:col w:w="2865"/>
          </w:cols>
        </w:sectPr>
      </w:pPr>
    </w:p>
    <w:p w:rsidR="00534215" w:rsidRDefault="00534215">
      <w:pPr>
        <w:pStyle w:val="a3"/>
        <w:spacing w:before="11"/>
        <w:rPr>
          <w:sz w:val="14"/>
        </w:rPr>
      </w:pPr>
    </w:p>
    <w:p w:rsidR="00534215" w:rsidRDefault="00E04EED">
      <w:pPr>
        <w:pStyle w:val="a3"/>
        <w:spacing w:before="91"/>
        <w:ind w:left="227" w:right="268" w:firstLine="397"/>
        <w:jc w:val="both"/>
      </w:pPr>
      <w:r>
        <w:t>Нейтронның жартылай ыдырау аралығы 12 минут. Антинейтриннің массасы нөлге тең (нейтрон массасымен салыстырғанда өте аз болғандықтан есепке алынбайды). Соңғы формула бойынша нейтрон массасы, оң жағындағы бөлшектер массасының жиынтығынан 1,5m</w:t>
      </w:r>
      <w:r>
        <w:rPr>
          <w:vertAlign w:val="subscript"/>
        </w:rPr>
        <w:t>e</w:t>
      </w:r>
      <w:r>
        <w:t xml:space="preserve"> кем болады, ол 0,77 Мэв энергияға сəйкес келеді. Бұл энергия бөлінген бөлшектердің кинетикалық энергиясына айналады.</w:t>
      </w:r>
    </w:p>
    <w:p w:rsidR="00534215" w:rsidRDefault="00534215">
      <w:pPr>
        <w:pStyle w:val="a3"/>
        <w:rPr>
          <w:sz w:val="26"/>
        </w:rPr>
      </w:pPr>
    </w:p>
    <w:p w:rsidR="00534215" w:rsidRPr="00E2155B" w:rsidRDefault="008C3AE9">
      <w:pPr>
        <w:spacing w:before="232"/>
        <w:ind w:left="348"/>
        <w:rPr>
          <w:b/>
          <w:sz w:val="23"/>
        </w:rPr>
      </w:pPr>
      <w:bookmarkStart w:id="1" w:name="_TOC_250017"/>
      <w:bookmarkEnd w:id="1"/>
      <w:r w:rsidRPr="00E2155B">
        <w:rPr>
          <w:b/>
          <w:sz w:val="23"/>
        </w:rPr>
        <w:t>1</w:t>
      </w:r>
      <w:r w:rsidR="00E04EED" w:rsidRPr="00E2155B">
        <w:rPr>
          <w:b/>
          <w:sz w:val="23"/>
        </w:rPr>
        <w:t>.2 Ядро өлшемі. Ядролық күш. Байланыс энергиясы</w:t>
      </w:r>
    </w:p>
    <w:p w:rsidR="00534215" w:rsidRDefault="00534215">
      <w:pPr>
        <w:pStyle w:val="a3"/>
        <w:spacing w:before="9"/>
        <w:rPr>
          <w:rFonts w:ascii="Arial"/>
          <w:b/>
          <w:sz w:val="22"/>
        </w:rPr>
      </w:pPr>
    </w:p>
    <w:p w:rsidR="00534215" w:rsidRDefault="00E04EED">
      <w:pPr>
        <w:pStyle w:val="a3"/>
        <w:ind w:left="227" w:right="268" w:firstLine="397"/>
        <w:jc w:val="both"/>
      </w:pPr>
      <w:r>
        <w:t>Ядроны шар тəрізді деп қарастырсақ, онда оның радиусы мынандай формуламен дəл анықталады.</w:t>
      </w:r>
    </w:p>
    <w:p w:rsidR="00534215" w:rsidRDefault="00E04EED">
      <w:pPr>
        <w:tabs>
          <w:tab w:val="left" w:pos="1822"/>
        </w:tabs>
        <w:spacing w:line="81" w:lineRule="exact"/>
        <w:ind w:left="683"/>
        <w:jc w:val="center"/>
        <w:rPr>
          <w:rFonts w:ascii="Cambria"/>
          <w:sz w:val="13"/>
        </w:rPr>
      </w:pPr>
      <w:r>
        <w:rPr>
          <w:rFonts w:ascii="Cambria"/>
          <w:w w:val="105"/>
          <w:sz w:val="13"/>
        </w:rPr>
        <w:t>1</w:t>
      </w:r>
      <w:r>
        <w:rPr>
          <w:rFonts w:ascii="Cambria"/>
          <w:w w:val="105"/>
          <w:sz w:val="13"/>
        </w:rPr>
        <w:tab/>
        <w:t>1</w:t>
      </w:r>
    </w:p>
    <w:p w:rsidR="00534215" w:rsidRDefault="00C667A6">
      <w:pPr>
        <w:pStyle w:val="a3"/>
        <w:tabs>
          <w:tab w:val="left" w:pos="6135"/>
        </w:tabs>
        <w:spacing w:before="3" w:line="282" w:lineRule="exact"/>
        <w:ind w:left="1544"/>
      </w:pPr>
      <w:r>
        <w:rPr>
          <w:noProof/>
          <w:lang w:val="ru-RU" w:eastAsia="ru-RU" w:bidi="ar-SA"/>
        </w:rPr>
        <w:pict>
          <v:rect id="Rectangle 967" o:spid="_x0000_s1321" style="position:absolute;left:0;text-align:left;margin-left:196.2pt;margin-top:3.85pt;width:3.85pt;height:.55pt;z-index:-27415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" fillcolor="black" stroked="f">
            <w10:wrap anchorx="page"/>
          </v:rect>
        </w:pict>
      </w:r>
      <w:r>
        <w:rPr>
          <w:noProof/>
          <w:lang w:val="ru-RU" w:eastAsia="ru-RU" w:bidi="ar-SA"/>
        </w:rPr>
        <w:pict>
          <v:rect id="Rectangle 966" o:spid="_x0000_s1320" style="position:absolute;left:0;text-align:left;margin-left:253.15pt;margin-top:3.85pt;width:3.85pt;height:.55pt;z-index:-27415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" fillcolor="black" stroked="f">
            <w10:wrap anchorx="page"/>
          </v:rect>
        </w:pict>
      </w:r>
      <w:r w:rsidR="00E04EED">
        <w:rPr>
          <w:rFonts w:ascii="Cambria" w:hAnsi="Cambria"/>
          <w:spacing w:val="-13"/>
          <w:w w:val="110"/>
        </w:rPr>
        <w:t>r</w:t>
      </w:r>
      <w:r w:rsidR="00E04EED">
        <w:rPr>
          <w:rFonts w:ascii="Cambria" w:hAnsi="Cambria"/>
          <w:spacing w:val="-13"/>
          <w:w w:val="110"/>
          <w:vertAlign w:val="subscript"/>
        </w:rPr>
        <w:t>0</w:t>
      </w:r>
      <w:r w:rsidR="00E04EED">
        <w:rPr>
          <w:rFonts w:ascii="Cambria" w:hAnsi="Cambria"/>
          <w:w w:val="110"/>
        </w:rPr>
        <w:t>= 1,3 · 10</w:t>
      </w:r>
      <w:r w:rsidR="00E04EED">
        <w:rPr>
          <w:rFonts w:ascii="Cambria" w:hAnsi="Cambria"/>
          <w:w w:val="110"/>
          <w:position w:val="8"/>
          <w:sz w:val="16"/>
        </w:rPr>
        <w:t>–13</w:t>
      </w:r>
      <w:r w:rsidR="00E04EED">
        <w:rPr>
          <w:rFonts w:ascii="Cambria" w:hAnsi="Cambria"/>
          <w:w w:val="110"/>
        </w:rPr>
        <w:t>А</w:t>
      </w:r>
      <w:r w:rsidR="00E04EED">
        <w:rPr>
          <w:rFonts w:ascii="Cambria" w:hAnsi="Cambria"/>
          <w:w w:val="110"/>
          <w:position w:val="3"/>
          <w:sz w:val="13"/>
        </w:rPr>
        <w:t>3</w:t>
      </w:r>
      <w:r w:rsidR="00E04EED">
        <w:rPr>
          <w:rFonts w:ascii="Cambria" w:hAnsi="Cambria"/>
          <w:w w:val="110"/>
        </w:rPr>
        <w:t>см =1,3А</w:t>
      </w:r>
      <w:r w:rsidR="00E04EED">
        <w:rPr>
          <w:rFonts w:ascii="Cambria" w:hAnsi="Cambria"/>
          <w:w w:val="110"/>
          <w:position w:val="3"/>
          <w:sz w:val="13"/>
        </w:rPr>
        <w:t>3</w:t>
      </w:r>
      <w:r w:rsidR="00E04EED">
        <w:rPr>
          <w:rFonts w:ascii="Cambria" w:hAnsi="Cambria"/>
          <w:w w:val="110"/>
        </w:rPr>
        <w:t>ферми</w:t>
      </w:r>
      <w:r w:rsidR="00E04EED">
        <w:rPr>
          <w:rFonts w:ascii="Cambria" w:hAnsi="Cambria"/>
          <w:w w:val="110"/>
        </w:rPr>
        <w:tab/>
      </w:r>
      <w:r w:rsidR="008C3AE9">
        <w:rPr>
          <w:w w:val="110"/>
        </w:rPr>
        <w:t>(1</w:t>
      </w:r>
      <w:r w:rsidR="00E04EED">
        <w:rPr>
          <w:w w:val="110"/>
        </w:rPr>
        <w:t>.2.1)</w:t>
      </w:r>
    </w:p>
    <w:p w:rsidR="00534215" w:rsidRDefault="00E04EED">
      <w:pPr>
        <w:pStyle w:val="a3"/>
        <w:spacing w:before="10" w:line="228" w:lineRule="auto"/>
        <w:ind w:left="227" w:right="269" w:firstLine="397"/>
        <w:jc w:val="both"/>
      </w:pPr>
      <w:r>
        <w:t>Ядролық физикада бірлік ұзындыққа ферми алынды, ол 10</w:t>
      </w:r>
      <w:r>
        <w:rPr>
          <w:vertAlign w:val="superscript"/>
        </w:rPr>
        <w:t>-</w:t>
      </w:r>
      <w:r>
        <w:rPr>
          <w:position w:val="10"/>
          <w:sz w:val="15"/>
        </w:rPr>
        <w:t>13</w:t>
      </w:r>
      <w:r>
        <w:t>см тең болады. Осы формула бойынша, ядроның көлемі ядродағы нуклондар санына пропорционал болады.</w:t>
      </w:r>
    </w:p>
    <w:p w:rsidR="00534215" w:rsidRDefault="00E04EED">
      <w:pPr>
        <w:pStyle w:val="a3"/>
        <w:spacing w:before="5"/>
        <w:ind w:left="624"/>
        <w:jc w:val="both"/>
      </w:pPr>
      <w:r>
        <w:t>Ядроның потенциал энергиясы:</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263"/>
        <w:jc w:val="right"/>
        <w:rPr>
          <w:rFonts w:ascii="Cambria" w:hAnsi="Cambria"/>
        </w:rPr>
      </w:pPr>
      <w:r>
        <w:rPr>
          <w:rFonts w:ascii="Cambria" w:hAnsi="Cambria"/>
          <w:w w:val="120"/>
        </w:rPr>
        <w:lastRenderedPageBreak/>
        <w:t>U</w:t>
      </w:r>
      <w:r>
        <w:rPr>
          <w:rFonts w:ascii="Cambria" w:hAnsi="Cambria"/>
          <w:w w:val="120"/>
          <w:vertAlign w:val="subscript"/>
        </w:rPr>
        <w:t>я</w:t>
      </w:r>
      <w:r>
        <w:rPr>
          <w:rFonts w:ascii="Cambria" w:hAnsi="Cambria"/>
          <w:w w:val="120"/>
        </w:rPr>
        <w:t xml:space="preserve"> =</w:t>
      </w:r>
    </w:p>
    <w:p w:rsidR="00534215" w:rsidRDefault="00E04EED">
      <w:pPr>
        <w:pStyle w:val="a3"/>
        <w:spacing w:before="101" w:line="180" w:lineRule="auto"/>
        <w:ind w:left="89" w:right="-11" w:hanging="66"/>
        <w:rPr>
          <w:rFonts w:ascii="Cambria"/>
        </w:rPr>
      </w:pPr>
      <w:r>
        <w:br w:type="column"/>
      </w:r>
      <w:r>
        <w:rPr>
          <w:rFonts w:ascii="Cambria"/>
          <w:spacing w:val="-8"/>
          <w:w w:val="105"/>
        </w:rPr>
        <w:lastRenderedPageBreak/>
        <w:t>U</w:t>
      </w:r>
      <w:r>
        <w:rPr>
          <w:rFonts w:ascii="Cambria"/>
          <w:spacing w:val="-8"/>
          <w:w w:val="105"/>
          <w:vertAlign w:val="subscript"/>
        </w:rPr>
        <w:t>0</w:t>
      </w:r>
      <w:r>
        <w:rPr>
          <w:rFonts w:ascii="Cambria"/>
          <w:w w:val="105"/>
          <w:position w:val="-16"/>
        </w:rPr>
        <w:t xml:space="preserve">e </w:t>
      </w:r>
      <w:r>
        <w:rPr>
          <w:rFonts w:ascii="Cambria"/>
          <w:w w:val="105"/>
        </w:rPr>
        <w:t>r</w:t>
      </w:r>
    </w:p>
    <w:p w:rsidR="00534215" w:rsidRDefault="00E04EED" w:rsidP="00E04EED">
      <w:pPr>
        <w:pStyle w:val="a5"/>
        <w:numPr>
          <w:ilvl w:val="0"/>
          <w:numId w:val="28"/>
        </w:numPr>
        <w:tabs>
          <w:tab w:val="left" w:pos="89"/>
        </w:tabs>
        <w:spacing w:before="143" w:line="168" w:lineRule="auto"/>
        <w:ind w:right="2930" w:hanging="117"/>
        <w:rPr>
          <w:rFonts w:ascii="Cambria" w:hAnsi="Cambria"/>
          <w:sz w:val="13"/>
        </w:rPr>
      </w:pPr>
      <w:r>
        <w:rPr>
          <w:spacing w:val="8"/>
          <w:w w:val="99"/>
          <w:sz w:val="13"/>
          <w:u w:val="single"/>
        </w:rPr>
        <w:br w:type="column"/>
      </w:r>
      <w:r>
        <w:rPr>
          <w:rFonts w:ascii="Cambria" w:hAnsi="Cambria"/>
          <w:w w:val="130"/>
          <w:sz w:val="13"/>
          <w:u w:val="single"/>
        </w:rPr>
        <w:lastRenderedPageBreak/>
        <w:t>r</w:t>
      </w:r>
      <w:r>
        <w:rPr>
          <w:rFonts w:ascii="Cambria" w:hAnsi="Cambria"/>
          <w:spacing w:val="-1"/>
          <w:w w:val="120"/>
          <w:sz w:val="13"/>
        </w:rPr>
        <w:t>r</w:t>
      </w:r>
      <w:r>
        <w:rPr>
          <w:rFonts w:ascii="Cambria" w:hAnsi="Cambria"/>
          <w:spacing w:val="-1"/>
          <w:w w:val="120"/>
          <w:position w:val="-2"/>
          <w:sz w:val="13"/>
        </w:rPr>
        <w:t>0</w:t>
      </w:r>
    </w:p>
    <w:p w:rsidR="00534215" w:rsidRDefault="00534215">
      <w:pPr>
        <w:spacing w:line="168" w:lineRule="auto"/>
        <w:rPr>
          <w:rFonts w:ascii="Cambria" w:hAnsi="Cambria"/>
          <w:sz w:val="13"/>
        </w:rPr>
        <w:sectPr w:rsidR="00534215">
          <w:pgSz w:w="8400" w:h="11900"/>
          <w:pgMar w:top="440" w:right="700" w:bottom="900" w:left="680" w:header="0" w:footer="701" w:gutter="0"/>
          <w:cols w:num="3" w:space="720" w:equalWidth="0">
            <w:col w:w="3347" w:space="40"/>
            <w:col w:w="423" w:space="39"/>
            <w:col w:w="3171"/>
          </w:cols>
        </w:sectPr>
      </w:pPr>
    </w:p>
    <w:p w:rsidR="00534215" w:rsidRDefault="00C667A6">
      <w:pPr>
        <w:pStyle w:val="a3"/>
        <w:spacing w:line="223" w:lineRule="exact"/>
        <w:ind w:left="227"/>
      </w:pPr>
      <w:r>
        <w:rPr>
          <w:noProof/>
          <w:lang w:val="ru-RU" w:eastAsia="ru-RU" w:bidi="ar-SA"/>
        </w:rPr>
        <w:lastRenderedPageBreak/>
        <w:pict>
          <v:line id="Line 965" o:spid="_x0000_s1319" style="position:absolute;left:0;text-align:left;z-index:-274154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4.5pt,-12.95pt" to="216.8pt,-1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EQNFAIAACs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" strokeweight=".72pt">
            <w10:wrap anchorx="page"/>
          </v:line>
        </w:pict>
      </w:r>
      <w:r w:rsidR="00E04EED">
        <w:t>мұндағы, U</w:t>
      </w:r>
      <w:r w:rsidR="00E04EED">
        <w:rPr>
          <w:vertAlign w:val="subscript"/>
        </w:rPr>
        <w:t>0</w:t>
      </w:r>
      <w:r w:rsidR="00E04EED">
        <w:t>= 50Мэв, r</w:t>
      </w:r>
      <w:r w:rsidR="00E04EED">
        <w:rPr>
          <w:vertAlign w:val="subscript"/>
        </w:rPr>
        <w:t>0</w:t>
      </w:r>
      <w:r w:rsidR="00E04EED">
        <w:t xml:space="preserve"> – əсерлесу радиусы, r – əсерлескен</w:t>
      </w:r>
    </w:p>
    <w:p w:rsidR="00534215" w:rsidRDefault="00E04EED">
      <w:pPr>
        <w:pStyle w:val="a3"/>
        <w:spacing w:line="264" w:lineRule="exact"/>
        <w:ind w:left="227"/>
      </w:pPr>
      <w:r>
        <w:t>нуклондар арақашықтығы.</w:t>
      </w:r>
    </w:p>
    <w:p w:rsidR="00534215" w:rsidRDefault="00E04EED">
      <w:pPr>
        <w:spacing w:line="264" w:lineRule="exact"/>
        <w:ind w:left="624"/>
        <w:rPr>
          <w:sz w:val="23"/>
        </w:rPr>
      </w:pPr>
      <w:r>
        <w:rPr>
          <w:i/>
          <w:sz w:val="23"/>
        </w:rPr>
        <w:t xml:space="preserve">Ядро  спині.  </w:t>
      </w:r>
      <w:r>
        <w:rPr>
          <w:sz w:val="23"/>
        </w:rPr>
        <w:t>Нуклондардың  спиндері  жинақталып ядроның</w:t>
      </w:r>
    </w:p>
    <w:p w:rsidR="00534215" w:rsidRDefault="00C667A6">
      <w:pPr>
        <w:pStyle w:val="a3"/>
        <w:spacing w:before="52" w:line="226" w:lineRule="exact"/>
        <w:ind w:left="227"/>
      </w:pPr>
      <w:r>
        <w:rPr>
          <w:noProof/>
          <w:lang w:val="ru-RU" w:eastAsia="ru-RU" w:bidi="ar-SA"/>
        </w:rPr>
        <w:pict>
          <v:rect id="Rectangle 964" o:spid="_x0000_s1318" style="position:absolute;left:0;text-align:left;margin-left:253.7pt;margin-top:9.85pt;width:4.6pt;height:.7pt;z-index:-274153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" fillcolor="black" stroked="f">
            <w10:wrap anchorx="page"/>
          </v:rect>
        </w:pict>
      </w:r>
      <w:r w:rsidR="00E04EED">
        <w:t xml:space="preserve">қортқы   спинін   береді.   Нуклон   спині   </w:t>
      </w:r>
      <w:r w:rsidR="00E04EED">
        <w:rPr>
          <w:rFonts w:ascii="Cambria" w:hAnsi="Cambria"/>
          <w:vertAlign w:val="superscript"/>
        </w:rPr>
        <w:t>1</w:t>
      </w:r>
      <w:r w:rsidR="00E04EED">
        <w:t>-   ге   тең. Сондықтан</w:t>
      </w:r>
    </w:p>
    <w:p w:rsidR="00534215" w:rsidRDefault="00E04EED">
      <w:pPr>
        <w:spacing w:line="125" w:lineRule="exact"/>
        <w:ind w:left="1859"/>
        <w:jc w:val="center"/>
        <w:rPr>
          <w:rFonts w:ascii="Cambria"/>
          <w:sz w:val="16"/>
        </w:rPr>
      </w:pPr>
      <w:r>
        <w:rPr>
          <w:rFonts w:ascii="Cambria"/>
          <w:w w:val="104"/>
          <w:sz w:val="16"/>
        </w:rPr>
        <w:t>2</w:t>
      </w:r>
    </w:p>
    <w:p w:rsidR="00534215" w:rsidRDefault="00E04EED">
      <w:pPr>
        <w:pStyle w:val="a3"/>
        <w:spacing w:line="246" w:lineRule="exact"/>
        <w:ind w:left="227"/>
        <w:jc w:val="both"/>
      </w:pPr>
      <w:r>
        <w:t>ядроның   спиндік   кванттық   саны   (S),   нуклондардың   (А)тақ</w:t>
      </w:r>
    </w:p>
    <w:p w:rsidR="00534215" w:rsidRDefault="00E04EED">
      <w:pPr>
        <w:pStyle w:val="a3"/>
        <w:spacing w:before="1"/>
        <w:ind w:left="227" w:right="269"/>
        <w:jc w:val="both"/>
      </w:pPr>
      <w:r>
        <w:t>мəндерінде жартылай мəнге, ал жұп мəндерінде бүтін мəнге (не нөлге) тең болады. Ядро спині бірнеше бірліктен аспайды. Өйткені ядродағы көптеген нуклондардың спині бір-біріне қарама-қарсы бағытта болады да өзара компенсацияланады.</w:t>
      </w:r>
    </w:p>
    <w:p w:rsidR="00534215" w:rsidRDefault="00E04EED">
      <w:pPr>
        <w:pStyle w:val="a3"/>
        <w:ind w:left="227" w:right="270" w:firstLine="397"/>
        <w:jc w:val="both"/>
      </w:pPr>
      <w:r>
        <w:t>Ядродағы барлық нейтрондар мен протондар тақ болса, онда ядро спині нөлге тең болады.</w:t>
      </w:r>
    </w:p>
    <w:p w:rsidR="00534215" w:rsidRDefault="00E04EED">
      <w:pPr>
        <w:pStyle w:val="a3"/>
        <w:spacing w:line="264" w:lineRule="auto"/>
        <w:ind w:left="227" w:right="268" w:firstLine="397"/>
        <w:jc w:val="both"/>
      </w:pPr>
      <w:r>
        <w:rPr>
          <w:i/>
          <w:spacing w:val="-1"/>
        </w:rPr>
        <w:t>Ядр</w:t>
      </w:r>
      <w:r>
        <w:rPr>
          <w:i/>
        </w:rPr>
        <w:t xml:space="preserve">о  </w:t>
      </w:r>
      <w:r>
        <w:rPr>
          <w:i/>
          <w:spacing w:val="-1"/>
        </w:rPr>
        <w:t>м</w:t>
      </w:r>
      <w:r>
        <w:rPr>
          <w:i/>
          <w:spacing w:val="-2"/>
        </w:rPr>
        <w:t>о</w:t>
      </w:r>
      <w:r>
        <w:rPr>
          <w:i/>
          <w:spacing w:val="-1"/>
        </w:rPr>
        <w:t>м</w:t>
      </w:r>
      <w:r>
        <w:rPr>
          <w:i/>
          <w:spacing w:val="-2"/>
        </w:rPr>
        <w:t>е</w:t>
      </w:r>
      <w:r>
        <w:rPr>
          <w:i/>
          <w:spacing w:val="-1"/>
        </w:rPr>
        <w:t>нті</w:t>
      </w:r>
      <w:r>
        <w:rPr>
          <w:i/>
        </w:rPr>
        <w:t xml:space="preserve">.  </w:t>
      </w:r>
      <w:r>
        <w:rPr>
          <w:spacing w:val="-1"/>
        </w:rPr>
        <w:t>Ядроны</w:t>
      </w:r>
      <w:r>
        <w:t xml:space="preserve">ң  </w:t>
      </w:r>
      <w:r>
        <w:rPr>
          <w:spacing w:val="-1"/>
        </w:rPr>
        <w:t>мех</w:t>
      </w:r>
      <w:r>
        <w:rPr>
          <w:spacing w:val="-2"/>
        </w:rPr>
        <w:t>а</w:t>
      </w:r>
      <w:r>
        <w:rPr>
          <w:spacing w:val="-1"/>
        </w:rPr>
        <w:t>н</w:t>
      </w:r>
      <w:r>
        <w:rPr>
          <w:spacing w:val="-2"/>
        </w:rPr>
        <w:t>и</w:t>
      </w:r>
      <w:r>
        <w:rPr>
          <w:spacing w:val="-1"/>
        </w:rPr>
        <w:t>калы</w:t>
      </w:r>
      <w:r>
        <w:t xml:space="preserve">қ  </w:t>
      </w:r>
      <w:r>
        <w:rPr>
          <w:spacing w:val="-1"/>
        </w:rPr>
        <w:t>м</w:t>
      </w:r>
      <w:r>
        <w:rPr>
          <w:spacing w:val="-2"/>
        </w:rPr>
        <w:t>ом</w:t>
      </w:r>
      <w:r>
        <w:rPr>
          <w:spacing w:val="-1"/>
        </w:rPr>
        <w:t>ент</w:t>
      </w:r>
      <w:r>
        <w:t xml:space="preserve">і  </w:t>
      </w:r>
      <w:r>
        <w:rPr>
          <w:spacing w:val="-1"/>
        </w:rPr>
        <w:t>(</w:t>
      </w:r>
      <w:r>
        <w:rPr>
          <w:rFonts w:ascii="Cambria" w:hAnsi="Cambria"/>
          <w:spacing w:val="-46"/>
        </w:rPr>
        <w:t>µ</w:t>
      </w:r>
      <w:r>
        <w:rPr>
          <w:rFonts w:ascii="Cambria" w:hAnsi="Cambria"/>
          <w:b/>
          <w:spacing w:val="-22"/>
          <w:w w:val="103"/>
        </w:rPr>
        <w:t>¯</w:t>
      </w:r>
      <w:r>
        <w:rPr>
          <w:rFonts w:ascii="Cambria" w:hAnsi="Cambria"/>
          <w:spacing w:val="-85"/>
          <w:w w:val="129"/>
        </w:rPr>
        <w:t>˙</w:t>
      </w:r>
      <w:r>
        <w:rPr>
          <w:rFonts w:ascii="Cambria" w:hAnsi="Cambria"/>
          <w:spacing w:val="10"/>
          <w:w w:val="86"/>
          <w:vertAlign w:val="subscript"/>
        </w:rPr>
        <w:t>y</w:t>
      </w:r>
      <w:r>
        <w:rPr>
          <w:rFonts w:ascii="Cambria" w:hAnsi="Cambria"/>
          <w:w w:val="108"/>
        </w:rPr>
        <w:t>)</w:t>
      </w:r>
      <w:r>
        <w:rPr>
          <w:spacing w:val="-1"/>
        </w:rPr>
        <w:t xml:space="preserve">мен </w:t>
      </w:r>
      <w:r>
        <w:t xml:space="preserve">электрондық магниттік моментінің </w:t>
      </w:r>
      <w:r>
        <w:rPr>
          <w:rFonts w:ascii="Cambria" w:hAnsi="Cambria"/>
          <w:spacing w:val="-29"/>
        </w:rPr>
        <w:t>µ˙</w:t>
      </w:r>
      <w:r>
        <w:rPr>
          <w:rFonts w:ascii="Cambria" w:hAnsi="Cambria"/>
          <w:spacing w:val="-29"/>
          <w:vertAlign w:val="subscript"/>
        </w:rPr>
        <w:t>g</w:t>
      </w:r>
      <w:r>
        <w:t>жиынтығы, ядроның толық магниттік моментін(</w:t>
      </w:r>
      <w:r>
        <w:rPr>
          <w:rFonts w:ascii="Cambria" w:hAnsi="Cambria"/>
        </w:rPr>
        <w:t>µ</w:t>
      </w:r>
      <w:r>
        <w:rPr>
          <w:rFonts w:ascii="Cambria" w:hAnsi="Cambria"/>
          <w:vertAlign w:val="subscript"/>
        </w:rPr>
        <w:t>F</w:t>
      </w:r>
      <w:r>
        <w:t>)береді.</w:t>
      </w:r>
    </w:p>
    <w:p w:rsidR="00534215" w:rsidRDefault="00E04EED">
      <w:pPr>
        <w:pStyle w:val="a3"/>
        <w:spacing w:line="237" w:lineRule="exact"/>
        <w:ind w:left="624"/>
        <w:jc w:val="both"/>
      </w:pPr>
      <w:r>
        <w:t>Ядроның толық магниттік моменті, F – кванттық сан арқылы</w:t>
      </w:r>
    </w:p>
    <w:p w:rsidR="00534215" w:rsidRDefault="00E04EED">
      <w:pPr>
        <w:pStyle w:val="a3"/>
        <w:ind w:left="227" w:right="268" w:hanging="1"/>
        <w:jc w:val="both"/>
      </w:pPr>
      <w:r>
        <w:t>анықталады. Электрон мен ядроның магнит моменттері өзара əсерлесу кезінде бағдарланып, атом күйінің энергиясы аздап өзгереді.</w:t>
      </w:r>
    </w:p>
    <w:p w:rsidR="00534215" w:rsidRDefault="00E04EED">
      <w:pPr>
        <w:pStyle w:val="a3"/>
        <w:spacing w:line="247" w:lineRule="auto"/>
        <w:ind w:left="227" w:right="268" w:firstLine="397"/>
        <w:jc w:val="both"/>
      </w:pPr>
      <w:r>
        <w:rPr>
          <w:w w:val="105"/>
        </w:rPr>
        <w:t xml:space="preserve">Орбиталдық жəне спиндік магниттік моменттердің </w:t>
      </w:r>
      <w:r>
        <w:t xml:space="preserve">əсерлесулері, атом спектрлерінің құрылымын қанағаттандырады. </w:t>
      </w:r>
      <w:r>
        <w:rPr>
          <w:w w:val="105"/>
        </w:rPr>
        <w:t xml:space="preserve">Ал, </w:t>
      </w:r>
      <w:r>
        <w:rPr>
          <w:rFonts w:ascii="Cambria" w:hAnsi="Cambria"/>
          <w:w w:val="105"/>
        </w:rPr>
        <w:t>µ</w:t>
      </w:r>
      <w:r>
        <w:rPr>
          <w:rFonts w:ascii="Cambria" w:hAnsi="Cambria"/>
          <w:w w:val="105"/>
          <w:vertAlign w:val="subscript"/>
        </w:rPr>
        <w:t>j</w:t>
      </w:r>
      <w:r>
        <w:rPr>
          <w:w w:val="105"/>
        </w:rPr>
        <w:t xml:space="preserve">мен </w:t>
      </w:r>
      <w:r>
        <w:rPr>
          <w:rFonts w:ascii="Cambria" w:hAnsi="Cambria"/>
          <w:w w:val="105"/>
        </w:rPr>
        <w:t>µ</w:t>
      </w:r>
      <w:r>
        <w:rPr>
          <w:rFonts w:ascii="Cambria" w:hAnsi="Cambria"/>
          <w:w w:val="105"/>
          <w:vertAlign w:val="subscript"/>
        </w:rPr>
        <w:t>g</w:t>
      </w:r>
      <w:r>
        <w:rPr>
          <w:w w:val="105"/>
        </w:rPr>
        <w:t>моменттерінің əсерлесулері атом спектрінің жұқа құрылымын анықтайды.</w:t>
      </w:r>
    </w:p>
    <w:p w:rsidR="00534215" w:rsidRDefault="00534215">
      <w:pPr>
        <w:pStyle w:val="a3"/>
        <w:spacing w:before="6"/>
        <w:rPr>
          <w:sz w:val="22"/>
        </w:rPr>
      </w:pPr>
    </w:p>
    <w:p w:rsidR="00534215" w:rsidRDefault="00E04EED">
      <w:pPr>
        <w:pStyle w:val="a3"/>
        <w:ind w:left="227" w:right="268" w:firstLine="397"/>
        <w:jc w:val="both"/>
      </w:pPr>
      <w:r>
        <w:rPr>
          <w:i/>
        </w:rPr>
        <w:t>Ядролық күш</w:t>
      </w:r>
      <w:r>
        <w:t>. Атом ядросы өзара кулондық тебу күштермен əсерлесетін протондар мен нейтрондардан құралған. Атом  ядросы орнықты жүйе, ол электр күшінің əсерінен тебіліп шашырап кетпейді. Сонымен қатар оларға тартылу күші де əсер етеді, оны "ядролық күштер" деп атаймыз. Ядролық күш, кулондық күшке немесе магниттік күшке болмаса гравитациялық күшке еш сəйкес келмейтін өте жақын қашықтықта (10</w:t>
      </w:r>
      <w:r>
        <w:rPr>
          <w:vertAlign w:val="superscript"/>
        </w:rPr>
        <w:t>-15</w:t>
      </w:r>
      <w:r>
        <w:t>м) ғана əсер ететін ерекше күш. Ядролық физиканың негізгі бір ортақ мақсаты, осы күштің табиғатын анықтау болып табылады. Ол үшін ядролық күштің негізгі қасиеті мен сипатының ерекшелігін қарастыруға тура келеді. Оған дейін электрлік өзара əсерлесетін, ядро протондарына қысқаша тоқталакетейік.</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111" w:line="201" w:lineRule="auto"/>
        <w:ind w:left="227" w:right="270" w:firstLine="397"/>
      </w:pPr>
      <w:r>
        <w:lastRenderedPageBreak/>
        <w:t xml:space="preserve">Атом ядросының </w:t>
      </w:r>
      <w:r>
        <w:rPr>
          <w:rFonts w:ascii="Lucida Sans Unicode" w:hAnsi="Lucida Sans Unicode"/>
        </w:rPr>
        <w:t>Ƶ</w:t>
      </w:r>
      <w:r>
        <w:t>е электр заряды бар, ол қоршаған кеңістікте радиусы R ядролық сферада квазибіртекті орналасады</w:t>
      </w:r>
    </w:p>
    <w:p w:rsidR="00534215" w:rsidRDefault="00534215">
      <w:pPr>
        <w:spacing w:line="201" w:lineRule="auto"/>
        <w:sectPr w:rsidR="00534215">
          <w:pgSz w:w="8400" w:h="11900"/>
          <w:pgMar w:top="540" w:right="700" w:bottom="900" w:left="680" w:header="0" w:footer="701" w:gutter="0"/>
          <w:cols w:space="720"/>
        </w:sectPr>
      </w:pPr>
    </w:p>
    <w:p w:rsidR="00534215" w:rsidRDefault="00E04EED">
      <w:pPr>
        <w:pStyle w:val="a3"/>
        <w:spacing w:before="91" w:line="160" w:lineRule="exact"/>
        <w:ind w:left="227"/>
      </w:pPr>
      <w:r>
        <w:lastRenderedPageBreak/>
        <w:t>да (r»R қашықтықта), кернеуі</w:t>
      </w:r>
    </w:p>
    <w:p w:rsidR="00534215" w:rsidRDefault="00E04EED">
      <w:pPr>
        <w:pStyle w:val="a3"/>
        <w:spacing w:before="48" w:line="204" w:lineRule="exact"/>
        <w:ind w:left="150"/>
        <w:rPr>
          <w:rFonts w:ascii="Cambria" w:hAnsi="Cambria"/>
        </w:rPr>
      </w:pPr>
      <w:r>
        <w:br w:type="column"/>
      </w:r>
      <w:r>
        <w:rPr>
          <w:rFonts w:ascii="Cambria" w:hAnsi="Cambria"/>
          <w:spacing w:val="-51"/>
          <w:w w:val="115"/>
          <w:position w:val="4"/>
        </w:rPr>
        <w:lastRenderedPageBreak/>
        <w:t>¯</w:t>
      </w:r>
      <w:r>
        <w:rPr>
          <w:rFonts w:ascii="Cambria" w:hAnsi="Cambria"/>
          <w:spacing w:val="-51"/>
          <w:w w:val="115"/>
        </w:rPr>
        <w:t>Е</w:t>
      </w:r>
      <w:r>
        <w:rPr>
          <w:rFonts w:ascii="Cambria" w:hAnsi="Cambria"/>
          <w:spacing w:val="-51"/>
          <w:w w:val="115"/>
          <w:position w:val="4"/>
        </w:rPr>
        <w:t xml:space="preserve">˙ </w:t>
      </w:r>
      <w:r>
        <w:rPr>
          <w:rFonts w:ascii="Cambria" w:hAnsi="Cambria"/>
          <w:w w:val="115"/>
        </w:rPr>
        <w:t xml:space="preserve">= </w:t>
      </w:r>
      <w:r>
        <w:rPr>
          <w:rFonts w:ascii="Cambria" w:hAnsi="Cambria"/>
          <w:w w:val="115"/>
          <w:vertAlign w:val="superscript"/>
        </w:rPr>
        <w:t>1</w:t>
      </w:r>
    </w:p>
    <w:p w:rsidR="00534215" w:rsidRDefault="00E04EED" w:rsidP="00E04EED">
      <w:pPr>
        <w:pStyle w:val="a5"/>
        <w:numPr>
          <w:ilvl w:val="1"/>
          <w:numId w:val="28"/>
        </w:numPr>
        <w:tabs>
          <w:tab w:val="left" w:pos="265"/>
        </w:tabs>
        <w:spacing w:before="64" w:line="100" w:lineRule="auto"/>
        <w:rPr>
          <w:rFonts w:ascii="Cambria" w:hAnsi="Cambria"/>
          <w:sz w:val="16"/>
        </w:rPr>
      </w:pPr>
      <w:r>
        <w:rPr>
          <w:rFonts w:ascii="Cambria" w:hAnsi="Cambria"/>
          <w:spacing w:val="-1"/>
          <w:w w:val="112"/>
          <w:sz w:val="16"/>
        </w:rPr>
        <w:br w:type="column"/>
      </w:r>
      <w:r>
        <w:rPr>
          <w:rFonts w:ascii="Cambria" w:hAnsi="Cambria"/>
          <w:w w:val="115"/>
          <w:sz w:val="16"/>
        </w:rPr>
        <w:lastRenderedPageBreak/>
        <w:t xml:space="preserve">Ze </w:t>
      </w:r>
      <w:r>
        <w:rPr>
          <w:rFonts w:ascii="Cambria" w:hAnsi="Cambria"/>
          <w:w w:val="115"/>
          <w:position w:val="-13"/>
          <w:sz w:val="23"/>
        </w:rPr>
        <w:t>·</w:t>
      </w:r>
      <w:r>
        <w:rPr>
          <w:rFonts w:ascii="Cambria" w:hAnsi="Cambria"/>
          <w:spacing w:val="-38"/>
          <w:w w:val="115"/>
          <w:sz w:val="16"/>
        </w:rPr>
        <w:t>r˙</w:t>
      </w:r>
    </w:p>
    <w:p w:rsidR="00534215" w:rsidRDefault="00C667A6">
      <w:pPr>
        <w:pStyle w:val="a3"/>
        <w:spacing w:line="20" w:lineRule="exact"/>
        <w:ind w:left="256" w:right="-72"/>
        <w:rPr>
          <w:rFonts w:ascii="Cambria"/>
          <w:sz w:val="2"/>
        </w:rPr>
      </w:pPr>
      <w:r>
        <w:rPr>
          <w:rFonts w:ascii="Cambria"/>
          <w:noProof/>
          <w:sz w:val="2"/>
          <w:lang w:val="ru-RU" w:eastAsia="ru-RU" w:bidi="ar-SA"/>
        </w:rPr>
      </w:r>
      <w:r w:rsidRPr="00C667A6">
        <w:rPr>
          <w:rFonts w:ascii="Cambria"/>
          <w:noProof/>
          <w:sz w:val="2"/>
          <w:lang w:val="ru-RU" w:eastAsia="ru-RU" w:bidi="ar-SA"/>
        </w:rPr>
        <w:pict>
          <v:group id="Group 962" o:spid="_x0000_s1316" style="width:9.55pt;height:.75pt;mso-position-horizontal-relative:char;mso-position-vertical-relative:line" coordsize="19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">
            <v:line id="Line 963" o:spid="_x0000_s1317" style="position:absolute;visibility:visible;mso-wrap-style:square" from="0,7" to="1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58cAAADcAAAADwAAAGRycy9kb3ducmV2LnhtbESPT2vCQBTE70K/w/IEb3VjRW1TV5GC&#10;ID3V+Kft7TX7moRm3y7Z1cRv7woFj8PM/IaZLztTizM1vrKsYDRMQBDnVldcKNjv1o/PIHxA1lhb&#10;JgUX8rBcPPTmmGrb8pbOWShEhLBPUUEZgkul9HlJBv3QOuLo/drGYIiyKaRusI1wU8unJJlKgxXH&#10;hRIdvZWU/2Uno+Dni9rD9riafM4m2f7wMXbH73en1KDfrV5BBOrCPfzf3mgF45cp3M7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7LnxwAAANwAAAAPAAAAAAAA&#10;AAAAAAAAAKECAABkcnMvZG93bnJldi54bWxQSwUGAAAAAAQABAD5AAAAlQMAAAAA&#10;" strokeweight=".72pt"/>
            <w10:wrap type="none"/>
            <w10:anchorlock/>
          </v:group>
        </w:pict>
      </w:r>
      <w:r w:rsidRPr="00C667A6">
        <w:rPr>
          <w:rFonts w:ascii="Cambria"/>
          <w:noProof/>
          <w:spacing w:val="147"/>
          <w:sz w:val="2"/>
          <w:lang w:val="ru-RU" w:eastAsia="ru-RU" w:bidi="ar-SA"/>
        </w:rPr>
      </w:r>
      <w:r w:rsidRPr="00C667A6">
        <w:rPr>
          <w:rFonts w:ascii="Cambria"/>
          <w:noProof/>
          <w:spacing w:val="147"/>
          <w:sz w:val="2"/>
          <w:lang w:val="ru-RU" w:eastAsia="ru-RU" w:bidi="ar-SA"/>
        </w:rPr>
        <w:pict>
          <v:group id="Group 960" o:spid="_x0000_s1314" style="width:4.5pt;height:.75pt;mso-position-horizontal-relative:char;mso-position-vertical-relative:line" coordsize="9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">
            <v:rect id="Rectangle 961" o:spid="_x0000_s1315" style="position:absolute;width:90;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iuSMcA&#10;AADcAAAADwAAAGRycy9kb3ducmV2LnhtbESPQWvCQBSE74X+h+UVequbWls0ZpUqCF4Kaj3o7SX7&#10;TILZt3F31dhf7xYKPQ4z8w2TTTvTiAs5X1tW8NpLQBAXVtdcKth+L16GIHxA1thYJgU38jCdPD5k&#10;mGp75TVdNqEUEcI+RQVVCG0qpS8qMuh7tiWO3sE6gyFKV0rt8BrhppH9JPmQBmuOCxW2NK+oOG7O&#10;RsFsNJydVgP++lnne9rv8uN73yVKPT91n2MQgbrwH/5rL7WCt9EAfs/EIyA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pYrkjHAAAA3AAAAA8AAAAAAAAAAAAAAAAAmAIAAGRy&#10;cy9kb3ducmV2LnhtbFBLBQYAAAAABAAEAPUAAACMAwAAAAA=&#10;" fillcolor="black" stroked="f"/>
            <w10:wrap type="none"/>
            <w10:anchorlock/>
          </v:group>
        </w:pict>
      </w:r>
    </w:p>
    <w:p w:rsidR="00534215" w:rsidRDefault="00E04EED">
      <w:pPr>
        <w:pStyle w:val="a3"/>
        <w:spacing w:before="91" w:line="160" w:lineRule="exact"/>
        <w:ind w:left="154"/>
      </w:pPr>
      <w:r>
        <w:br w:type="column"/>
      </w:r>
      <w:r>
        <w:lastRenderedPageBreak/>
        <w:t>электр өрісін</w:t>
      </w:r>
    </w:p>
    <w:p w:rsidR="00534215" w:rsidRDefault="00534215">
      <w:pPr>
        <w:spacing w:line="160" w:lineRule="exact"/>
        <w:sectPr w:rsidR="00534215">
          <w:type w:val="continuous"/>
          <w:pgSz w:w="8400" w:h="11900"/>
          <w:pgMar w:top="480" w:right="700" w:bottom="820" w:left="680" w:header="720" w:footer="720" w:gutter="0"/>
          <w:cols w:num="4" w:space="720" w:equalWidth="0">
            <w:col w:w="3537" w:space="40"/>
            <w:col w:w="812" w:space="39"/>
            <w:col w:w="709" w:space="40"/>
            <w:col w:w="1843"/>
          </w:cols>
        </w:sectPr>
      </w:pPr>
    </w:p>
    <w:p w:rsidR="00534215" w:rsidRDefault="00C667A6">
      <w:pPr>
        <w:spacing w:line="193" w:lineRule="exact"/>
        <w:ind w:left="4159"/>
        <w:rPr>
          <w:rFonts w:ascii="Cambria"/>
          <w:sz w:val="16"/>
        </w:rPr>
      </w:pPr>
      <w:r w:rsidRPr="00C667A6">
        <w:rPr>
          <w:noProof/>
          <w:lang w:val="ru-RU" w:eastAsia="ru-RU" w:bidi="ar-SA"/>
        </w:rPr>
        <w:lastRenderedPageBreak/>
        <w:pict>
          <v:line id="Line 959" o:spid="_x0000_s1313" style="position:absolute;left:0;text-align:left;z-index:25311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2pt,-1.5pt" to="260.3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rmFAIAACsEAAAOAAAAZHJzL2Uyb0RvYy54bWysU8GO2jAQvVfqP1i+QxLIUo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" strokeweight=".72pt">
            <w10:wrap anchorx="page"/>
          </v:line>
        </w:pict>
      </w:r>
      <w:r w:rsidR="00E04EED">
        <w:rPr>
          <w:rFonts w:ascii="Cambria"/>
          <w:w w:val="115"/>
          <w:sz w:val="16"/>
        </w:rPr>
        <w:t>4ns</w:t>
      </w:r>
      <w:r w:rsidR="00E04EED">
        <w:rPr>
          <w:rFonts w:ascii="Cambria"/>
          <w:w w:val="115"/>
          <w:position w:val="-2"/>
          <w:sz w:val="13"/>
        </w:rPr>
        <w:t xml:space="preserve">0 </w:t>
      </w:r>
      <w:r w:rsidR="00E04EED">
        <w:rPr>
          <w:rFonts w:ascii="Cambria"/>
          <w:w w:val="115"/>
          <w:sz w:val="16"/>
        </w:rPr>
        <w:t>r</w:t>
      </w:r>
      <w:r w:rsidR="00E04EED">
        <w:rPr>
          <w:rFonts w:ascii="Cambria"/>
          <w:w w:val="115"/>
          <w:position w:val="5"/>
          <w:sz w:val="13"/>
        </w:rPr>
        <w:t xml:space="preserve">2 </w:t>
      </w:r>
      <w:r w:rsidR="00E04EED">
        <w:rPr>
          <w:rFonts w:ascii="Cambria"/>
          <w:w w:val="115"/>
          <w:sz w:val="16"/>
        </w:rPr>
        <w:t>r</w:t>
      </w:r>
    </w:p>
    <w:p w:rsidR="00534215" w:rsidRDefault="00E04EED">
      <w:pPr>
        <w:pStyle w:val="a3"/>
        <w:ind w:left="227" w:right="269"/>
        <w:jc w:val="both"/>
      </w:pPr>
      <w:r>
        <w:t>құрайды. Атомдық жүйе шегінде осы кернеудің сандық мəні өте үлкен болып табылады. Мысалы, сутегінің атом ядросының маңындағы электр өрісін құрайтын кернеуі:</w:t>
      </w:r>
    </w:p>
    <w:p w:rsidR="00534215" w:rsidRDefault="00534215">
      <w:pPr>
        <w:pStyle w:val="a3"/>
        <w:rPr>
          <w:sz w:val="11"/>
        </w:rPr>
      </w:pPr>
    </w:p>
    <w:p w:rsidR="00534215" w:rsidRDefault="00534215">
      <w:pPr>
        <w:rPr>
          <w:sz w:val="11"/>
        </w:rPr>
        <w:sectPr w:rsidR="00534215">
          <w:type w:val="continuous"/>
          <w:pgSz w:w="8400" w:h="11900"/>
          <w:pgMar w:top="480" w:right="700" w:bottom="820" w:left="680" w:header="720" w:footer="720" w:gutter="0"/>
          <w:cols w:space="720"/>
        </w:sectPr>
      </w:pPr>
    </w:p>
    <w:p w:rsidR="00534215" w:rsidRDefault="00C667A6">
      <w:pPr>
        <w:pStyle w:val="a3"/>
        <w:tabs>
          <w:tab w:val="left" w:pos="2663"/>
          <w:tab w:val="left" w:pos="3013"/>
        </w:tabs>
        <w:spacing w:before="105" w:line="380" w:lineRule="exact"/>
        <w:ind w:left="2059"/>
        <w:rPr>
          <w:rFonts w:ascii="Cambria" w:hAnsi="Cambria"/>
        </w:rPr>
      </w:pPr>
      <w:r w:rsidRPr="00C667A6">
        <w:rPr>
          <w:noProof/>
          <w:lang w:val="ru-RU" w:eastAsia="ru-RU" w:bidi="ar-SA"/>
        </w:rPr>
        <w:lastRenderedPageBreak/>
        <w:pict>
          <v:line id="Line 958" o:spid="_x0000_s1312" style="position:absolute;left:0;text-align:left;z-index:-274146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8.6pt,21.4pt" to="182.15pt,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" strokeweight=".72pt">
            <w10:wrap anchorx="page"/>
          </v:line>
        </w:pict>
      </w:r>
      <w:r w:rsidRPr="00C667A6">
        <w:rPr>
          <w:noProof/>
          <w:lang w:val="ru-RU" w:eastAsia="ru-RU" w:bidi="ar-SA"/>
        </w:rPr>
        <w:pict>
          <v:line id="Line 957" o:spid="_x0000_s1311" style="position:absolute;left:0;text-align:left;z-index:-274145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0.5pt,21.4pt" to="201.65pt,2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8nHsFQIAACs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" strokeweight=".72pt">
            <w10:wrap anchorx="page"/>
          </v:line>
        </w:pict>
      </w:r>
      <w:r w:rsidR="00E04EED">
        <w:rPr>
          <w:rFonts w:ascii="Cambria" w:hAnsi="Cambria"/>
          <w:spacing w:val="12"/>
          <w:w w:val="110"/>
        </w:rPr>
        <w:t>Е</w:t>
      </w:r>
      <w:r w:rsidR="00E04EED">
        <w:rPr>
          <w:rFonts w:ascii="Cambria" w:hAnsi="Cambria"/>
          <w:w w:val="110"/>
        </w:rPr>
        <w:t>=</w:t>
      </w:r>
      <w:r w:rsidR="00E04EED">
        <w:rPr>
          <w:rFonts w:ascii="Cambria" w:hAnsi="Cambria"/>
          <w:w w:val="110"/>
        </w:rPr>
        <w:tab/>
      </w:r>
      <w:r w:rsidR="00E04EED">
        <w:rPr>
          <w:rFonts w:ascii="Cambria" w:hAnsi="Cambria"/>
          <w:w w:val="110"/>
          <w:position w:val="17"/>
        </w:rPr>
        <w:t>1</w:t>
      </w:r>
      <w:r w:rsidR="00E04EED">
        <w:rPr>
          <w:rFonts w:ascii="Cambria" w:hAnsi="Cambria"/>
          <w:w w:val="110"/>
          <w:position w:val="17"/>
        </w:rPr>
        <w:tab/>
      </w:r>
      <w:r w:rsidR="00E04EED">
        <w:rPr>
          <w:rFonts w:ascii="Cambria" w:hAnsi="Cambria"/>
          <w:w w:val="110"/>
        </w:rPr>
        <w:t>·</w:t>
      </w:r>
      <w:r w:rsidR="00E04EED">
        <w:rPr>
          <w:rFonts w:ascii="Cambria" w:hAnsi="Cambria"/>
          <w:w w:val="110"/>
          <w:position w:val="17"/>
        </w:rPr>
        <w:t>е</w:t>
      </w:r>
    </w:p>
    <w:p w:rsidR="00534215" w:rsidRDefault="00E04EED">
      <w:pPr>
        <w:pStyle w:val="a3"/>
        <w:spacing w:line="213" w:lineRule="exact"/>
        <w:jc w:val="right"/>
        <w:rPr>
          <w:rFonts w:ascii="Cambria"/>
          <w:sz w:val="16"/>
        </w:rPr>
      </w:pPr>
      <w:r>
        <w:rPr>
          <w:rFonts w:ascii="Cambria"/>
          <w:w w:val="105"/>
        </w:rPr>
        <w:t>4ns</w:t>
      </w:r>
      <w:r>
        <w:rPr>
          <w:rFonts w:ascii="Cambria"/>
          <w:w w:val="105"/>
          <w:vertAlign w:val="subscript"/>
        </w:rPr>
        <w:t>0</w:t>
      </w:r>
      <w:r>
        <w:rPr>
          <w:rFonts w:ascii="Cambria"/>
          <w:w w:val="105"/>
        </w:rPr>
        <w:t xml:space="preserve"> r</w:t>
      </w:r>
      <w:r>
        <w:rPr>
          <w:rFonts w:ascii="Cambria"/>
          <w:w w:val="105"/>
          <w:position w:val="7"/>
          <w:sz w:val="16"/>
        </w:rPr>
        <w:t>2</w:t>
      </w:r>
    </w:p>
    <w:p w:rsidR="00534215" w:rsidRDefault="00E04EED">
      <w:pPr>
        <w:spacing w:before="105" w:line="382" w:lineRule="exact"/>
        <w:ind w:left="33"/>
        <w:rPr>
          <w:rFonts w:ascii="Cambria" w:hAnsi="Cambria"/>
          <w:sz w:val="23"/>
        </w:rPr>
      </w:pPr>
      <w:r>
        <w:br w:type="column"/>
      </w:r>
      <w:r>
        <w:rPr>
          <w:rFonts w:ascii="Cambria" w:hAnsi="Cambria"/>
          <w:w w:val="110"/>
          <w:sz w:val="23"/>
        </w:rPr>
        <w:lastRenderedPageBreak/>
        <w:t>= 5,76 · 10</w:t>
      </w:r>
      <w:r>
        <w:rPr>
          <w:rFonts w:ascii="Cambria" w:hAnsi="Cambria"/>
          <w:w w:val="110"/>
          <w:position w:val="8"/>
          <w:sz w:val="16"/>
        </w:rPr>
        <w:t xml:space="preserve">10 </w:t>
      </w:r>
      <w:r>
        <w:rPr>
          <w:rFonts w:ascii="Cambria" w:hAnsi="Cambria"/>
          <w:w w:val="110"/>
          <w:position w:val="17"/>
          <w:sz w:val="23"/>
        </w:rPr>
        <w:t>В</w:t>
      </w:r>
    </w:p>
    <w:p w:rsidR="00534215" w:rsidRDefault="00C667A6">
      <w:pPr>
        <w:pStyle w:val="a3"/>
        <w:spacing w:line="212" w:lineRule="exact"/>
        <w:ind w:right="755"/>
        <w:jc w:val="center"/>
        <w:rPr>
          <w:rFonts w:ascii="Cambria" w:hAnsi="Cambria"/>
        </w:rPr>
      </w:pPr>
      <w:r w:rsidRPr="00C667A6">
        <w:rPr>
          <w:noProof/>
          <w:lang w:val="ru-RU" w:eastAsia="ru-RU" w:bidi="ar-SA"/>
        </w:rPr>
        <w:pict>
          <v:line id="Line 956" o:spid="_x0000_s1310" style="position:absolute;left:0;text-align:left;z-index:-274144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0.4pt,-2.95pt" to="279.8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" strokeweight=".72pt">
            <w10:wrap anchorx="page"/>
          </v:line>
        </w:pict>
      </w:r>
      <w:r w:rsidR="00E04EED">
        <w:rPr>
          <w:rFonts w:ascii="Cambria" w:hAnsi="Cambria"/>
        </w:rPr>
        <w:t>М</w:t>
      </w:r>
    </w:p>
    <w:p w:rsidR="00534215" w:rsidRDefault="00534215">
      <w:pPr>
        <w:spacing w:line="212" w:lineRule="exact"/>
        <w:jc w:val="center"/>
        <w:rPr>
          <w:rFonts w:ascii="Cambria" w:hAnsi="Cambria"/>
        </w:rPr>
        <w:sectPr w:rsidR="00534215">
          <w:type w:val="continuous"/>
          <w:pgSz w:w="8400" w:h="11900"/>
          <w:pgMar w:top="480" w:right="700" w:bottom="820" w:left="680" w:header="720" w:footer="720" w:gutter="0"/>
          <w:cols w:num="2" w:space="720" w:equalWidth="0">
            <w:col w:w="3343" w:space="40"/>
            <w:col w:w="3637"/>
          </w:cols>
        </w:sectPr>
      </w:pPr>
    </w:p>
    <w:p w:rsidR="00534215" w:rsidRDefault="00162009" w:rsidP="00162009">
      <w:pPr>
        <w:pStyle w:val="a3"/>
        <w:tabs>
          <w:tab w:val="left" w:pos="4260"/>
        </w:tabs>
        <w:spacing w:before="10"/>
        <w:rPr>
          <w:rFonts w:ascii="Cambria"/>
          <w:sz w:val="12"/>
        </w:rPr>
      </w:pPr>
      <w:r>
        <w:rPr>
          <w:rFonts w:ascii="Cambria"/>
          <w:sz w:val="12"/>
        </w:rPr>
        <w:lastRenderedPageBreak/>
        <w:tab/>
      </w:r>
    </w:p>
    <w:p w:rsidR="00534215" w:rsidRDefault="00E04EED">
      <w:pPr>
        <w:pStyle w:val="a3"/>
        <w:spacing w:before="95" w:line="237" w:lineRule="exact"/>
        <w:ind w:left="624"/>
        <w:rPr>
          <w:rFonts w:ascii="Cambria" w:hAnsi="Cambria"/>
          <w:sz w:val="16"/>
        </w:rPr>
      </w:pPr>
      <w:r>
        <w:rPr>
          <w:w w:val="110"/>
        </w:rPr>
        <w:t xml:space="preserve">Ядроның бетінде </w:t>
      </w:r>
      <w:r>
        <w:rPr>
          <w:rFonts w:ascii="Cambria" w:hAnsi="Cambria"/>
          <w:w w:val="110"/>
        </w:rPr>
        <w:t>Е =</w:t>
      </w:r>
      <w:r>
        <w:rPr>
          <w:rFonts w:ascii="Cambria" w:hAnsi="Cambria"/>
          <w:w w:val="110"/>
          <w:u w:val="single"/>
          <w:vertAlign w:val="superscript"/>
        </w:rPr>
        <w:t>1</w:t>
      </w:r>
      <w:r>
        <w:rPr>
          <w:rFonts w:ascii="Cambria" w:hAnsi="Cambria"/>
          <w:w w:val="110"/>
        </w:rPr>
        <w:t xml:space="preserve"> · </w:t>
      </w:r>
      <w:r>
        <w:rPr>
          <w:rFonts w:ascii="Cambria" w:hAnsi="Cambria"/>
          <w:w w:val="110"/>
          <w:vertAlign w:val="superscript"/>
        </w:rPr>
        <w:t>е</w:t>
      </w:r>
      <w:r>
        <w:rPr>
          <w:rFonts w:ascii="Cambria" w:hAnsi="Cambria"/>
          <w:w w:val="110"/>
        </w:rPr>
        <w:t>= 8,52 · 10</w:t>
      </w:r>
      <w:r>
        <w:rPr>
          <w:rFonts w:ascii="Cambria" w:hAnsi="Cambria"/>
          <w:w w:val="110"/>
          <w:position w:val="8"/>
          <w:sz w:val="16"/>
        </w:rPr>
        <w:t xml:space="preserve">20 </w:t>
      </w:r>
      <w:r w:rsidR="00C667A6" w:rsidRPr="00C667A6">
        <w:rPr>
          <w:rFonts w:ascii="Cambria"/>
          <w:noProof/>
          <w:sz w:val="2"/>
          <w:lang w:val="ru-RU" w:eastAsia="ru-RU" w:bidi="ar-SA"/>
        </w:rPr>
      </w:r>
      <w:r w:rsidR="00C667A6" w:rsidRPr="00C667A6">
        <w:rPr>
          <w:rFonts w:ascii="Cambria"/>
          <w:noProof/>
          <w:sz w:val="2"/>
          <w:lang w:val="ru-RU" w:eastAsia="ru-RU" w:bidi="ar-SA"/>
        </w:rPr>
        <w:pict>
          <v:group id="Group 981" o:spid="_x0000_s1308" style="width:6.55pt;height:.75pt;mso-position-horizontal-relative:char;mso-position-vertical-relative:line" coordsize="13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">
            <v:rect id="Rectangle 982" o:spid="_x0000_s1309" style="position:absolute;width:131;height: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wykMQA&#10;AADcAAAADwAAAGRycy9kb3ducmV2LnhtbERPz2vCMBS+C/sfwhO8aapu0nWNMgVhl8F0O8zba/PW&#10;FpuXmkTt9tcvB8Hjx/c7X/WmFRdyvrGsYDpJQBCXVjdcKfj63I5TED4ga2wtk4Jf8rBaPgxyzLS9&#10;8o4u+1CJGMI+QwV1CF0mpS9rMugntiOO3I91BkOErpLa4TWGm1bOkmQhDTYcG2rsaFNTedyfjYL1&#10;c7o+fTzy+9+uONDhuzg+zVyi1GjYv76ACNSHu/jmftMK5mlcG8/EI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MMpDEAAAA3AAAAA8AAAAAAAAAAAAAAAAAmAIAAGRycy9k&#10;b3ducmV2LnhtbFBLBQYAAAAABAAEAPUAAACJAwAAAAA=&#10;" fillcolor="black" stroked="f"/>
            <w10:wrap type="none"/>
            <w10:anchorlock/>
          </v:group>
        </w:pict>
      </w:r>
      <w:r>
        <w:rPr>
          <w:rFonts w:ascii="Cambria" w:hAnsi="Cambria"/>
          <w:w w:val="110"/>
          <w:position w:val="14"/>
          <w:sz w:val="16"/>
        </w:rPr>
        <w:t>В</w:t>
      </w:r>
    </w:p>
    <w:p w:rsidR="00534215" w:rsidRDefault="00C667A6">
      <w:pPr>
        <w:tabs>
          <w:tab w:val="left" w:pos="4871"/>
        </w:tabs>
        <w:spacing w:line="20" w:lineRule="exact"/>
        <w:ind w:left="3322"/>
        <w:rPr>
          <w:rFonts w:ascii="Cambria"/>
          <w:sz w:val="2"/>
        </w:rPr>
      </w:pPr>
      <w:r>
        <w:rPr>
          <w:rFonts w:ascii="Cambria"/>
          <w:noProof/>
          <w:sz w:val="2"/>
          <w:lang w:val="ru-RU" w:eastAsia="ru-RU" w:bidi="ar-SA"/>
        </w:rPr>
      </w:r>
      <w:r w:rsidRPr="00C667A6">
        <w:rPr>
          <w:rFonts w:ascii="Cambria"/>
          <w:noProof/>
          <w:sz w:val="2"/>
          <w:lang w:val="ru-RU" w:eastAsia="ru-RU" w:bidi="ar-SA"/>
        </w:rPr>
        <w:pict>
          <v:group id="Group 954" o:spid="_x0000_s1306" style="width:8pt;height:.75pt;mso-position-horizontal-relative:char;mso-position-vertical-relative:line" coordsize="16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">
            <v:line id="Line 955" o:spid="_x0000_s1307" style="position:absolute;visibility:visible;mso-wrap-style:square" from="0,7" to="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YkOscAAADcAAAADwAAAGRycy9kb3ducmV2LnhtbESPT2vCQBTE74V+h+UJ3pqNilZSVxFB&#10;kJ5q/NP29pp9TUKzb5fsauK37wqFHoeZ+Q2zWPWmEVdqfW1ZwShJQRAXVtdcKjgetk9zED4ga2ws&#10;k4IbeVgtHx8WmGnb8Z6ueShFhLDPUEEVgsuk9EVFBn1iHXH0vm1rMETZllK32EW4aeQ4TWfSYM1x&#10;oUJHm4qKn/xiFHx9UHfan9fT9+dpfjy9Tdz589UpNRz06xcQgfrwH/5r77SCyXwG9zPxCMjl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JiQ6xwAAANwAAAAPAAAAAAAA&#10;AAAAAAAAAKECAABkcnMvZG93bnJldi54bWxQSwUGAAAAAAQABAD5AAAAlQMAAAAA&#10;" strokeweight=".72pt"/>
            <w10:wrap type="none"/>
            <w10:anchorlock/>
          </v:group>
        </w:pict>
      </w:r>
      <w:r w:rsidR="00E04EED">
        <w:rPr>
          <w:rFonts w:ascii="Cambria"/>
          <w:sz w:val="2"/>
        </w:rPr>
        <w:tab/>
      </w:r>
    </w:p>
    <w:p w:rsidR="00534215" w:rsidRDefault="00E04EED">
      <w:pPr>
        <w:tabs>
          <w:tab w:val="left" w:pos="4871"/>
        </w:tabs>
        <w:spacing w:line="210" w:lineRule="exact"/>
        <w:ind w:left="2797"/>
        <w:rPr>
          <w:rFonts w:ascii="Cambria" w:hAnsi="Cambria"/>
          <w:sz w:val="16"/>
        </w:rPr>
      </w:pPr>
      <w:r>
        <w:rPr>
          <w:rFonts w:ascii="Cambria" w:hAnsi="Cambria"/>
          <w:smallCaps/>
          <w:w w:val="120"/>
          <w:sz w:val="16"/>
        </w:rPr>
        <w:t>4</w:t>
      </w:r>
      <w:r>
        <w:rPr>
          <w:rFonts w:ascii="Cambria" w:hAnsi="Cambria"/>
          <w:smallCaps/>
          <w:spacing w:val="1"/>
          <w:w w:val="120"/>
          <w:sz w:val="16"/>
        </w:rPr>
        <w:t>g</w:t>
      </w:r>
      <w:r>
        <w:rPr>
          <w:rFonts w:ascii="Cambria" w:hAnsi="Cambria"/>
          <w:spacing w:val="-1"/>
          <w:w w:val="116"/>
          <w:sz w:val="16"/>
        </w:rPr>
        <w:t>s</w:t>
      </w:r>
      <w:r>
        <w:rPr>
          <w:rFonts w:ascii="Cambria" w:hAnsi="Cambria"/>
          <w:w w:val="107"/>
          <w:position w:val="-2"/>
          <w:sz w:val="13"/>
        </w:rPr>
        <w:t>0</w:t>
      </w:r>
      <w:r>
        <w:rPr>
          <w:rFonts w:ascii="Cambria" w:hAnsi="Cambria"/>
          <w:w w:val="113"/>
          <w:sz w:val="16"/>
        </w:rPr>
        <w:t>r</w:t>
      </w:r>
      <w:r>
        <w:rPr>
          <w:rFonts w:ascii="Cambria" w:hAnsi="Cambria"/>
          <w:w w:val="107"/>
          <w:position w:val="5"/>
          <w:sz w:val="13"/>
        </w:rPr>
        <w:t>2</w:t>
      </w:r>
      <w:r>
        <w:rPr>
          <w:rFonts w:ascii="Cambria" w:hAnsi="Cambria"/>
          <w:position w:val="5"/>
          <w:sz w:val="13"/>
        </w:rPr>
        <w:tab/>
      </w:r>
      <w:r>
        <w:rPr>
          <w:rFonts w:ascii="Cambria" w:hAnsi="Cambria"/>
          <w:w w:val="99"/>
          <w:sz w:val="16"/>
        </w:rPr>
        <w:t>М</w:t>
      </w:r>
    </w:p>
    <w:p w:rsidR="00534215" w:rsidRDefault="00534215">
      <w:pPr>
        <w:pStyle w:val="a3"/>
        <w:spacing w:before="4"/>
        <w:rPr>
          <w:rFonts w:ascii="Cambria"/>
          <w:sz w:val="12"/>
        </w:rPr>
      </w:pPr>
    </w:p>
    <w:p w:rsidR="00534215" w:rsidRDefault="00E04EED">
      <w:pPr>
        <w:pStyle w:val="a3"/>
        <w:spacing w:before="91"/>
        <w:ind w:left="227" w:right="268" w:firstLine="397"/>
        <w:jc w:val="both"/>
      </w:pPr>
      <w:r>
        <w:t>Ядроның электр өрісі (ядролық күш əсері) зарядталған бөлшектердің шашырауын зерттеу арқылы анықталады. Осы бағытта альфа бөлшегінің шашырауын тұңғыш эксперимент бойынша қарастырған Резерфорд (1911) болатын. Альфа бөлшегімен жасалған эксперименттік зерттеулерде энергия (4-6 Мэв-қа дейін) онша үлкен емес, бақылау бойынша үлкен қашықтықта  (r&gt;1,23·10</w:t>
      </w:r>
      <w:r>
        <w:rPr>
          <w:vertAlign w:val="superscript"/>
        </w:rPr>
        <w:t>-15</w:t>
      </w:r>
      <w:r>
        <w:t>А</w:t>
      </w:r>
      <w:r>
        <w:rPr>
          <w:vertAlign w:val="superscript"/>
        </w:rPr>
        <w:t>1/3</w:t>
      </w:r>
      <w:r>
        <w:t>м)  өріс  кулондық  болады  жəне</w:t>
      </w:r>
    </w:p>
    <w:p w:rsidR="00534215" w:rsidRDefault="00E04EED">
      <w:pPr>
        <w:pStyle w:val="a3"/>
        <w:spacing w:before="53" w:line="226" w:lineRule="exact"/>
        <w:ind w:left="227"/>
        <w:jc w:val="both"/>
        <w:rPr>
          <w:rFonts w:ascii="Cambria" w:hAnsi="Cambria"/>
        </w:rPr>
      </w:pPr>
      <w:r>
        <w:t xml:space="preserve">ядроның потенциал  өрісі  ядроға дейінгі r қашықтыққа </w:t>
      </w:r>
      <w:r>
        <w:rPr>
          <w:spacing w:val="7"/>
        </w:rPr>
        <w:t>(</w:t>
      </w:r>
      <w:r>
        <w:rPr>
          <w:rFonts w:ascii="Cambria" w:hAnsi="Cambria"/>
          <w:spacing w:val="7"/>
        </w:rPr>
        <w:t xml:space="preserve">U </w:t>
      </w:r>
      <w:r>
        <w:rPr>
          <w:rFonts w:ascii="Cambria" w:hAnsi="Cambria"/>
        </w:rPr>
        <w:t xml:space="preserve">= </w:t>
      </w:r>
      <w:r>
        <w:rPr>
          <w:rFonts w:ascii="Cambria" w:hAnsi="Cambria"/>
          <w:u w:val="single"/>
          <w:vertAlign w:val="superscript"/>
        </w:rPr>
        <w:t>1</w:t>
      </w:r>
      <w:r>
        <w:rPr>
          <w:rFonts w:ascii="Cambria" w:hAnsi="Cambria"/>
        </w:rPr>
        <w:t>·</w:t>
      </w:r>
    </w:p>
    <w:p w:rsidR="00534215" w:rsidRDefault="00E04EED">
      <w:pPr>
        <w:spacing w:line="133" w:lineRule="exact"/>
        <w:ind w:right="393"/>
        <w:jc w:val="right"/>
        <w:rPr>
          <w:rFonts w:ascii="Cambria"/>
          <w:sz w:val="13"/>
        </w:rPr>
      </w:pPr>
      <w:r>
        <w:rPr>
          <w:rFonts w:ascii="Cambria"/>
          <w:w w:val="110"/>
          <w:sz w:val="16"/>
        </w:rPr>
        <w:t>4ns</w:t>
      </w:r>
      <w:r>
        <w:rPr>
          <w:rFonts w:ascii="Cambria"/>
          <w:w w:val="110"/>
          <w:position w:val="-2"/>
          <w:sz w:val="13"/>
        </w:rPr>
        <w:t>0</w:t>
      </w:r>
    </w:p>
    <w:p w:rsidR="00534215" w:rsidRDefault="00E04EED">
      <w:pPr>
        <w:pStyle w:val="a3"/>
        <w:spacing w:line="299" w:lineRule="exact"/>
        <w:ind w:left="227"/>
        <w:jc w:val="both"/>
      </w:pPr>
      <w:r>
        <w:rPr>
          <w:rFonts w:ascii="Lucida Sans Unicode" w:hAnsi="Lucida Sans Unicode"/>
          <w:i/>
          <w:position w:val="14"/>
          <w:sz w:val="17"/>
          <w:u w:val="single"/>
        </w:rPr>
        <w:t>Ƶ</w:t>
      </w:r>
      <w:r>
        <w:rPr>
          <w:rFonts w:ascii="Cambria" w:hAnsi="Cambria"/>
          <w:position w:val="14"/>
          <w:sz w:val="16"/>
          <w:u w:val="single"/>
        </w:rPr>
        <w:t>e</w:t>
      </w:r>
      <w:r>
        <w:t>)   кері   пропорционал.   Резерфорд   α-бөлшегінің шашырауын</w:t>
      </w:r>
    </w:p>
    <w:p w:rsidR="00534215" w:rsidRDefault="00E04EED">
      <w:pPr>
        <w:spacing w:line="126" w:lineRule="exact"/>
        <w:ind w:left="276"/>
        <w:rPr>
          <w:rFonts w:ascii="Cambria"/>
          <w:sz w:val="16"/>
        </w:rPr>
      </w:pPr>
      <w:r>
        <w:rPr>
          <w:rFonts w:ascii="Cambria"/>
          <w:w w:val="127"/>
          <w:sz w:val="16"/>
        </w:rPr>
        <w:t>r</w:t>
      </w:r>
    </w:p>
    <w:p w:rsidR="00534215" w:rsidRDefault="00E04EED">
      <w:pPr>
        <w:pStyle w:val="a3"/>
        <w:spacing w:line="245" w:lineRule="exact"/>
        <w:ind w:left="227"/>
        <w:jc w:val="both"/>
      </w:pPr>
      <w:r>
        <w:t>зерттеу кезінде (C</w:t>
      </w:r>
      <w:r>
        <w:rPr>
          <w:vertAlign w:val="superscript"/>
        </w:rPr>
        <w:t>12</w:t>
      </w:r>
      <w:r>
        <w:t>,N</w:t>
      </w:r>
      <w:r>
        <w:rPr>
          <w:vertAlign w:val="superscript"/>
        </w:rPr>
        <w:t>14</w:t>
      </w:r>
      <w:r>
        <w:t>), ядроға жақын келген бөлшеккеядролық</w:t>
      </w:r>
    </w:p>
    <w:p w:rsidR="00534215" w:rsidRDefault="00E04EED">
      <w:pPr>
        <w:pStyle w:val="a3"/>
        <w:ind w:left="227" w:right="268"/>
        <w:jc w:val="both"/>
      </w:pPr>
      <w:r>
        <w:t>өріс тарапынан үлкен кулондық күш əсер еткендіктен, бөлшек гипербола тармағымен қозғалатындығын анықтады. Өріс тарапынан əсер ететін бұл күш, ядролық күш деп аталады.</w:t>
      </w:r>
    </w:p>
    <w:p w:rsidR="00534215" w:rsidRDefault="00E04EED">
      <w:pPr>
        <w:pStyle w:val="a3"/>
        <w:spacing w:before="1"/>
        <w:ind w:left="624"/>
        <w:jc w:val="both"/>
      </w:pPr>
      <w:r>
        <w:t>Ядро  өрісінен  альфа  бөлшегіне  əсер  ететін,  кулондықтебу</w:t>
      </w:r>
    </w:p>
    <w:p w:rsidR="00534215" w:rsidRDefault="00C667A6">
      <w:pPr>
        <w:pStyle w:val="a3"/>
        <w:tabs>
          <w:tab w:val="left" w:pos="1249"/>
          <w:tab w:val="left" w:pos="2520"/>
          <w:tab w:val="left" w:pos="4184"/>
          <w:tab w:val="left" w:pos="5480"/>
        </w:tabs>
        <w:spacing w:before="71" w:line="226" w:lineRule="exact"/>
        <w:ind w:left="227"/>
        <w:rPr>
          <w:rFonts w:ascii="Cambria" w:hAnsi="Cambria"/>
        </w:rPr>
      </w:pPr>
      <w:r w:rsidRPr="00C667A6">
        <w:rPr>
          <w:noProof/>
          <w:lang w:val="ru-RU" w:eastAsia="ru-RU" w:bidi="ar-SA"/>
        </w:rPr>
        <w:pict>
          <v:line id="Line 951" o:spid="_x0000_s1305" style="position:absolute;left:0;text-align:left;z-index:-274143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47.35pt,11.2pt" to="365.6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rrFQIAACsEAAAOAAAAZHJzL2Uyb0RvYy54bWysU8uu2jAQ3VfqP1jeQxLIpR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" strokeweight=".72pt">
            <w10:wrap anchorx="page"/>
          </v:line>
        </w:pict>
      </w:r>
      <w:r w:rsidR="00E04EED">
        <w:t>күшінің</w:t>
      </w:r>
      <w:r w:rsidR="00E04EED">
        <w:tab/>
        <w:t>потенциал</w:t>
      </w:r>
      <w:r w:rsidR="00E04EED">
        <w:tab/>
        <w:t>энергиясының</w:t>
      </w:r>
      <w:r w:rsidR="00E04EED">
        <w:tab/>
        <w:t>тəуелділігі</w:t>
      </w:r>
      <w:r w:rsidR="00E04EED">
        <w:tab/>
      </w:r>
      <w:r w:rsidR="00E04EED">
        <w:rPr>
          <w:rFonts w:ascii="Cambria" w:hAnsi="Cambria"/>
        </w:rPr>
        <w:t xml:space="preserve">(U  </w:t>
      </w:r>
      <w:r w:rsidR="00E04EED">
        <w:rPr>
          <w:rFonts w:ascii="Cambria" w:hAnsi="Cambria"/>
          <w:w w:val="105"/>
        </w:rPr>
        <w:t xml:space="preserve">= </w:t>
      </w:r>
      <w:r w:rsidR="00E04EED">
        <w:rPr>
          <w:rFonts w:ascii="Cambria" w:hAnsi="Cambria"/>
        </w:rPr>
        <w:t xml:space="preserve">—    </w:t>
      </w:r>
      <w:r w:rsidR="00E04EED">
        <w:rPr>
          <w:rFonts w:ascii="Cambria" w:hAnsi="Cambria"/>
          <w:vertAlign w:val="superscript"/>
        </w:rPr>
        <w:t>1</w:t>
      </w:r>
      <w:r w:rsidR="00E04EED">
        <w:rPr>
          <w:rFonts w:ascii="Cambria" w:hAnsi="Cambria"/>
        </w:rPr>
        <w:t>·</w:t>
      </w:r>
    </w:p>
    <w:p w:rsidR="00534215" w:rsidRDefault="00E04EED">
      <w:pPr>
        <w:spacing w:line="131" w:lineRule="exact"/>
        <w:ind w:right="392"/>
        <w:jc w:val="right"/>
        <w:rPr>
          <w:rFonts w:ascii="Cambria"/>
          <w:sz w:val="13"/>
        </w:rPr>
      </w:pPr>
      <w:r>
        <w:rPr>
          <w:rFonts w:ascii="Cambria"/>
          <w:w w:val="110"/>
          <w:sz w:val="16"/>
        </w:rPr>
        <w:t>4ns</w:t>
      </w:r>
      <w:r>
        <w:rPr>
          <w:rFonts w:ascii="Cambria"/>
          <w:w w:val="110"/>
          <w:position w:val="-2"/>
          <w:sz w:val="13"/>
        </w:rPr>
        <w:t>0</w:t>
      </w:r>
    </w:p>
    <w:p w:rsidR="00534215" w:rsidRDefault="00C667A6">
      <w:pPr>
        <w:pStyle w:val="a3"/>
        <w:spacing w:line="214" w:lineRule="exact"/>
        <w:ind w:left="227"/>
      </w:pPr>
      <w:r>
        <w:rPr>
          <w:noProof/>
          <w:lang w:val="ru-RU" w:eastAsia="ru-RU" w:bidi="ar-SA"/>
        </w:rPr>
        <w:pict>
          <v:line id="Line 950" o:spid="_x0000_s1304" style="position:absolute;left:0;text-align:left;z-index:-2502062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5.35pt,12.6pt" to="68.2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" strokeweight=".72pt">
            <w10:wrap type="topAndBottom" anchorx="page"/>
          </v:line>
        </w:pict>
      </w:r>
      <w:r w:rsidR="00E04EED">
        <w:rPr>
          <w:rFonts w:ascii="Cambria" w:hAnsi="Cambria"/>
          <w:position w:val="14"/>
          <w:sz w:val="16"/>
        </w:rPr>
        <w:t>Z</w:t>
      </w:r>
      <w:r w:rsidR="00E04EED">
        <w:rPr>
          <w:rFonts w:ascii="Cambria" w:hAnsi="Cambria"/>
          <w:position w:val="11"/>
          <w:sz w:val="13"/>
        </w:rPr>
        <w:t>1</w:t>
      </w:r>
      <w:r w:rsidR="00E04EED">
        <w:rPr>
          <w:rFonts w:ascii="Cambria" w:hAnsi="Cambria"/>
          <w:position w:val="14"/>
          <w:sz w:val="16"/>
        </w:rPr>
        <w:t>Ze</w:t>
      </w:r>
      <w:r w:rsidR="00E04EED">
        <w:rPr>
          <w:rFonts w:ascii="Cambria" w:hAnsi="Cambria"/>
          <w:position w:val="20"/>
          <w:sz w:val="13"/>
        </w:rPr>
        <w:t xml:space="preserve">2 </w:t>
      </w:r>
      <w:r w:rsidR="00E04EED">
        <w:rPr>
          <w:rFonts w:ascii="Cambria" w:hAnsi="Cambria"/>
        </w:rPr>
        <w:t xml:space="preserve">; ) </w:t>
      </w:r>
      <w:r w:rsidR="00E04EED">
        <w:t xml:space="preserve">мұндағы </w:t>
      </w:r>
      <w:r w:rsidR="00E04EED">
        <w:rPr>
          <w:rFonts w:ascii="Lucida Sans Unicode" w:hAnsi="Lucida Sans Unicode"/>
        </w:rPr>
        <w:t>Ƶ</w:t>
      </w:r>
      <w:r w:rsidR="00E04EED">
        <w:t xml:space="preserve">е – ядро заряды, </w:t>
      </w:r>
      <w:r w:rsidR="00E04EED">
        <w:rPr>
          <w:rFonts w:ascii="Lucida Sans Unicode" w:hAnsi="Lucida Sans Unicode"/>
        </w:rPr>
        <w:t xml:space="preserve">Ƶ </w:t>
      </w:r>
      <w:r w:rsidR="00E04EED">
        <w:t>е – бөлшек заряды. Əзірше</w:t>
      </w:r>
    </w:p>
    <w:p w:rsidR="00534215" w:rsidRDefault="00E04EED">
      <w:pPr>
        <w:tabs>
          <w:tab w:val="right" w:pos="4023"/>
        </w:tabs>
        <w:spacing w:line="164" w:lineRule="exact"/>
        <w:ind w:left="410"/>
        <w:rPr>
          <w:sz w:val="15"/>
        </w:rPr>
      </w:pPr>
      <w:r>
        <w:rPr>
          <w:rFonts w:ascii="Cambria"/>
          <w:w w:val="115"/>
          <w:sz w:val="16"/>
        </w:rPr>
        <w:t>r</w:t>
      </w:r>
      <w:r>
        <w:rPr>
          <w:rFonts w:ascii="Cambria"/>
          <w:w w:val="115"/>
          <w:sz w:val="16"/>
        </w:rPr>
        <w:tab/>
      </w:r>
      <w:r>
        <w:rPr>
          <w:w w:val="115"/>
          <w:position w:val="9"/>
          <w:sz w:val="15"/>
        </w:rPr>
        <w:t>1</w:t>
      </w:r>
    </w:p>
    <w:p w:rsidR="00534215" w:rsidRDefault="00E04EED">
      <w:pPr>
        <w:pStyle w:val="a3"/>
        <w:ind w:left="227" w:right="268"/>
        <w:jc w:val="both"/>
      </w:pPr>
      <w:r>
        <w:t xml:space="preserve">ядролық тартылудың потенциал энергиясының r-қашықтыққа тəуелділігі дəл нақты белгілі емес, яғни ядролық күштің əсер заңы белгісіз болып отыр. Ядролық əсерлесудің потенциалдық энергиясының таңбасы теріс, ол ядро ішінде тұрақты шама болуы мүмкін, ал қашықтық (нуклондар арасы) артқанда, шұғыл нөлге ұмтылады (ядро шекарасында). Яғни, арақашықтық артқанда </w:t>
      </w:r>
      <w:r>
        <w:lastRenderedPageBreak/>
        <w:t>ядролық жылдам төмендейді, арақашықтық R үлкенболғанда</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70" w:hanging="1"/>
        <w:jc w:val="both"/>
      </w:pPr>
      <w:r>
        <w:lastRenderedPageBreak/>
        <w:t>нөлге жуықтап, ядролық күш орнына кулондық тебу күші ғана əсер етеді.</w:t>
      </w:r>
    </w:p>
    <w:p w:rsidR="00534215" w:rsidRDefault="00E04EED">
      <w:pPr>
        <w:pStyle w:val="a3"/>
        <w:ind w:left="227" w:right="269" w:firstLine="397"/>
        <w:jc w:val="both"/>
      </w:pPr>
      <w:r>
        <w:t>Ядролық күш нуклондардың ішкі байланыс энергиясына сəйкес келді. Атом ядросының байланыс энергиясының абсолют мəні мынадай формула арқылы анықталады:</w:t>
      </w:r>
    </w:p>
    <w:p w:rsidR="00534215" w:rsidRDefault="00534215">
      <w:pPr>
        <w:pStyle w:val="a3"/>
        <w:spacing w:before="8"/>
      </w:pPr>
    </w:p>
    <w:p w:rsidR="00534215" w:rsidRDefault="00E04EED">
      <w:pPr>
        <w:pStyle w:val="a3"/>
        <w:tabs>
          <w:tab w:val="left" w:pos="3949"/>
        </w:tabs>
        <w:ind w:right="268"/>
        <w:jc w:val="right"/>
      </w:pPr>
      <w:r>
        <w:rPr>
          <w:rFonts w:ascii="Cambria" w:hAnsi="Cambria"/>
          <w:w w:val="110"/>
        </w:rPr>
        <w:t>∆E=[(Zm</w:t>
      </w:r>
      <w:r>
        <w:rPr>
          <w:rFonts w:ascii="Cambria" w:hAnsi="Cambria"/>
          <w:w w:val="110"/>
          <w:vertAlign w:val="subscript"/>
        </w:rPr>
        <w:t>p</w:t>
      </w:r>
      <w:r>
        <w:rPr>
          <w:rFonts w:ascii="Cambria" w:hAnsi="Cambria"/>
          <w:w w:val="110"/>
        </w:rPr>
        <w:t>+</w:t>
      </w:r>
      <w:r>
        <w:rPr>
          <w:rFonts w:ascii="Cambria" w:hAnsi="Cambria"/>
          <w:spacing w:val="11"/>
          <w:w w:val="110"/>
        </w:rPr>
        <w:t>Nm</w:t>
      </w:r>
      <w:r>
        <w:rPr>
          <w:rFonts w:ascii="Cambria" w:hAnsi="Cambria"/>
          <w:spacing w:val="11"/>
          <w:w w:val="110"/>
          <w:vertAlign w:val="subscript"/>
        </w:rPr>
        <w:t>n</w:t>
      </w:r>
      <w:r>
        <w:rPr>
          <w:rFonts w:ascii="Cambria" w:hAnsi="Cambria"/>
          <w:spacing w:val="11"/>
          <w:w w:val="110"/>
        </w:rPr>
        <w:t>)—</w:t>
      </w:r>
      <w:r>
        <w:rPr>
          <w:rFonts w:ascii="Cambria" w:hAnsi="Cambria"/>
          <w:w w:val="110"/>
        </w:rPr>
        <w:t>М</w:t>
      </w:r>
      <w:r>
        <w:rPr>
          <w:rFonts w:ascii="Cambria" w:hAnsi="Cambria"/>
          <w:w w:val="110"/>
          <w:vertAlign w:val="subscript"/>
        </w:rPr>
        <w:t>я</w:t>
      </w:r>
      <w:r>
        <w:rPr>
          <w:rFonts w:ascii="Cambria" w:hAnsi="Cambria"/>
          <w:w w:val="110"/>
        </w:rPr>
        <w:t>]с</w:t>
      </w:r>
      <w:r>
        <w:rPr>
          <w:rFonts w:ascii="Cambria" w:hAnsi="Cambria"/>
          <w:w w:val="110"/>
          <w:position w:val="8"/>
          <w:sz w:val="16"/>
        </w:rPr>
        <w:t>2</w:t>
      </w:r>
      <w:r>
        <w:rPr>
          <w:rFonts w:ascii="Cambria" w:hAnsi="Cambria"/>
          <w:w w:val="110"/>
          <w:position w:val="8"/>
          <w:sz w:val="16"/>
        </w:rPr>
        <w:tab/>
      </w:r>
      <w:r w:rsidR="008C3AE9">
        <w:rPr>
          <w:spacing w:val="-2"/>
        </w:rPr>
        <w:t>(1</w:t>
      </w:r>
      <w:r>
        <w:rPr>
          <w:spacing w:val="-2"/>
        </w:rPr>
        <w:t>.2.2)</w:t>
      </w:r>
    </w:p>
    <w:p w:rsidR="00534215" w:rsidRDefault="00534215">
      <w:pPr>
        <w:pStyle w:val="a3"/>
        <w:spacing w:before="5"/>
        <w:rPr>
          <w:sz w:val="25"/>
        </w:rPr>
      </w:pPr>
    </w:p>
    <w:p w:rsidR="00534215" w:rsidRDefault="00E04EED">
      <w:pPr>
        <w:pStyle w:val="a3"/>
        <w:spacing w:before="1"/>
        <w:ind w:left="227"/>
        <w:jc w:val="both"/>
      </w:pPr>
      <w:r>
        <w:t xml:space="preserve">мұндағы: N – нейтрон саны, </w:t>
      </w:r>
      <w:r>
        <w:rPr>
          <w:rFonts w:ascii="Cambria" w:hAnsi="Cambria"/>
        </w:rPr>
        <w:t>М</w:t>
      </w:r>
      <w:r>
        <w:rPr>
          <w:rFonts w:ascii="Cambria" w:hAnsi="Cambria"/>
          <w:vertAlign w:val="subscript"/>
        </w:rPr>
        <w:t>я</w:t>
      </w:r>
      <w:r>
        <w:t>– бастапқы ядро массасы, ал</w:t>
      </w:r>
    </w:p>
    <w:p w:rsidR="00534215" w:rsidRDefault="00E04EED">
      <w:pPr>
        <w:pStyle w:val="a3"/>
        <w:tabs>
          <w:tab w:val="left" w:pos="3836"/>
        </w:tabs>
        <w:spacing w:before="265"/>
        <w:ind w:right="268"/>
        <w:jc w:val="right"/>
      </w:pPr>
      <w:r>
        <w:rPr>
          <w:rFonts w:ascii="Cambria" w:hAnsi="Cambria"/>
          <w:w w:val="105"/>
        </w:rPr>
        <w:t>Zm</w:t>
      </w:r>
      <w:r>
        <w:rPr>
          <w:rFonts w:ascii="Cambria" w:hAnsi="Cambria"/>
          <w:w w:val="105"/>
          <w:vertAlign w:val="subscript"/>
        </w:rPr>
        <w:t>p</w:t>
      </w:r>
      <w:r>
        <w:rPr>
          <w:rFonts w:ascii="Cambria" w:hAnsi="Cambria"/>
          <w:w w:val="105"/>
        </w:rPr>
        <w:t xml:space="preserve"> + Nm</w:t>
      </w:r>
      <w:r>
        <w:rPr>
          <w:rFonts w:ascii="Cambria" w:hAnsi="Cambria"/>
          <w:w w:val="105"/>
          <w:vertAlign w:val="subscript"/>
        </w:rPr>
        <w:t>n</w:t>
      </w:r>
      <w:r>
        <w:rPr>
          <w:rFonts w:ascii="Cambria" w:hAnsi="Cambria"/>
          <w:w w:val="105"/>
        </w:rPr>
        <w:t xml:space="preserve"> — М</w:t>
      </w:r>
      <w:r>
        <w:rPr>
          <w:rFonts w:ascii="Cambria" w:hAnsi="Cambria"/>
          <w:w w:val="105"/>
          <w:vertAlign w:val="subscript"/>
        </w:rPr>
        <w:t>я</w:t>
      </w:r>
      <w:r>
        <w:rPr>
          <w:rFonts w:ascii="Cambria" w:hAnsi="Cambria"/>
          <w:w w:val="105"/>
        </w:rPr>
        <w:t>=∆m</w:t>
      </w:r>
      <w:r>
        <w:rPr>
          <w:rFonts w:ascii="Cambria" w:hAnsi="Cambria"/>
          <w:w w:val="105"/>
        </w:rPr>
        <w:tab/>
      </w:r>
      <w:r w:rsidR="008C3AE9">
        <w:rPr>
          <w:spacing w:val="-1"/>
        </w:rPr>
        <w:t>(1</w:t>
      </w:r>
      <w:r>
        <w:rPr>
          <w:spacing w:val="-1"/>
        </w:rPr>
        <w:t>.2.3)</w:t>
      </w:r>
    </w:p>
    <w:p w:rsidR="00534215" w:rsidRDefault="00534215">
      <w:pPr>
        <w:pStyle w:val="a3"/>
        <w:spacing w:before="3"/>
        <w:rPr>
          <w:sz w:val="25"/>
        </w:rPr>
      </w:pPr>
    </w:p>
    <w:p w:rsidR="00534215" w:rsidRDefault="00E04EED">
      <w:pPr>
        <w:pStyle w:val="a3"/>
        <w:spacing w:before="1"/>
        <w:ind w:left="227" w:right="268"/>
        <w:jc w:val="both"/>
      </w:pPr>
      <w:r>
        <w:t>массалар ақауы деп аталады. Олай болса байланыс энергиясы, массалар ақауын табу арқылы анықталады. Сонымен, ядро беріктілігі деген ұғым енгіземіз, оны бір нуклонға келетін байланыс энергиясымен массалар ақауы арқылы анықтаймыз.</w:t>
      </w:r>
    </w:p>
    <w:p w:rsidR="00534215" w:rsidRDefault="00534215">
      <w:pPr>
        <w:pStyle w:val="a3"/>
        <w:spacing w:before="4"/>
        <w:rPr>
          <w:sz w:val="13"/>
        </w:rPr>
      </w:pPr>
    </w:p>
    <w:p w:rsidR="00534215" w:rsidRDefault="00534215">
      <w:pPr>
        <w:rPr>
          <w:sz w:val="13"/>
        </w:rPr>
        <w:sectPr w:rsidR="00534215">
          <w:footerReference w:type="default" r:id="rId11"/>
          <w:pgSz w:w="8400" w:h="11900"/>
          <w:pgMar w:top="480" w:right="700" w:bottom="900" w:left="680" w:header="0" w:footer="706" w:gutter="0"/>
          <w:cols w:space="720"/>
        </w:sectPr>
      </w:pPr>
    </w:p>
    <w:p w:rsidR="00534215" w:rsidRDefault="00534215">
      <w:pPr>
        <w:pStyle w:val="a3"/>
        <w:spacing w:before="10"/>
        <w:rPr>
          <w:sz w:val="22"/>
        </w:rPr>
      </w:pPr>
    </w:p>
    <w:p w:rsidR="00534215" w:rsidRDefault="00534215">
      <w:pPr>
        <w:pStyle w:val="a3"/>
        <w:spacing w:before="10"/>
        <w:rPr>
          <w:rFonts w:ascii="Cambria"/>
          <w:sz w:val="25"/>
        </w:rPr>
      </w:pPr>
    </w:p>
    <w:p w:rsidR="00534215" w:rsidRDefault="00C667A6">
      <w:pPr>
        <w:pStyle w:val="a3"/>
        <w:spacing w:line="226" w:lineRule="exact"/>
        <w:jc w:val="right"/>
        <w:rPr>
          <w:rFonts w:ascii="Cambria" w:hAnsi="Cambria"/>
        </w:rPr>
      </w:pPr>
      <w:r w:rsidRPr="00C667A6">
        <w:rPr>
          <w:noProof/>
          <w:lang w:val="ru-RU" w:eastAsia="ru-RU" w:bidi="ar-SA"/>
        </w:rPr>
        <w:pict>
          <v:line id="Line 947" o:spid="_x0000_s1303" style="position:absolute;left:0;text-align:left;z-index:-274141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2.5pt,7.65pt" to="234.6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0XWFQ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" strokeweight=".72pt">
            <w10:wrap anchorx="page"/>
          </v:line>
        </w:pict>
      </w:r>
      <w:r w:rsidRPr="00C667A6">
        <w:rPr>
          <w:noProof/>
          <w:lang w:val="ru-RU" w:eastAsia="ru-RU" w:bidi="ar-SA"/>
        </w:rPr>
        <w:pict>
          <v:shape id="Text Box 946" o:spid="_x0000_s1030" type="#_x0000_t202" style="position:absolute;left:0;text-align:left;margin-left:200.7pt;margin-top:5.7pt;width:4.65pt;height:9.4pt;z-index:-274139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" filled="f" stroked="f">
            <v:textbox inset="0,0,0,0">
              <w:txbxContent>
                <w:p w:rsidR="00AE4534" w:rsidRDefault="00AE4534">
                  <w:pPr>
                    <w:spacing w:line="187" w:lineRule="exact"/>
                    <w:rPr>
                      <w:rFonts w:ascii="Cambria"/>
                      <w:sz w:val="16"/>
                    </w:rPr>
                  </w:pPr>
                  <w:r>
                    <w:rPr>
                      <w:rFonts w:ascii="Cambria"/>
                      <w:w w:val="104"/>
                      <w:sz w:val="16"/>
                    </w:rPr>
                    <w:t>1</w:t>
                  </w:r>
                </w:p>
              </w:txbxContent>
            </v:textbox>
            <w10:wrap anchorx="page"/>
          </v:shape>
        </w:pict>
      </w:r>
      <w:r w:rsidR="00E04EED">
        <w:rPr>
          <w:rFonts w:ascii="Cambria" w:hAnsi="Cambria"/>
          <w:w w:val="110"/>
        </w:rPr>
        <w:t xml:space="preserve">∆m </w:t>
      </w:r>
      <w:r w:rsidR="00E04EED">
        <w:rPr>
          <w:rFonts w:ascii="Cambria" w:hAnsi="Cambria"/>
          <w:w w:val="115"/>
        </w:rPr>
        <w:t xml:space="preserve">= </w:t>
      </w:r>
      <w:r w:rsidR="00E04EED">
        <w:rPr>
          <w:rFonts w:ascii="Cambria" w:hAnsi="Cambria"/>
          <w:w w:val="110"/>
          <w:vertAlign w:val="superscript"/>
        </w:rPr>
        <w:t>∆m</w:t>
      </w:r>
    </w:p>
    <w:p w:rsidR="00534215" w:rsidRDefault="00E04EED">
      <w:pPr>
        <w:spacing w:line="144" w:lineRule="exact"/>
        <w:ind w:right="65"/>
        <w:jc w:val="right"/>
        <w:rPr>
          <w:rFonts w:ascii="Cambria"/>
          <w:sz w:val="16"/>
        </w:rPr>
      </w:pPr>
      <w:r>
        <w:rPr>
          <w:rFonts w:ascii="Cambria"/>
          <w:w w:val="111"/>
          <w:sz w:val="16"/>
        </w:rPr>
        <w:t>A</w:t>
      </w:r>
    </w:p>
    <w:p w:rsidR="00534215" w:rsidRDefault="00E04EED">
      <w:pPr>
        <w:pStyle w:val="a3"/>
        <w:spacing w:before="173"/>
        <w:ind w:right="268"/>
        <w:jc w:val="right"/>
      </w:pPr>
      <w:r>
        <w:br w:type="column"/>
      </w:r>
    </w:p>
    <w:p w:rsidR="00534215" w:rsidRDefault="00534215">
      <w:pPr>
        <w:pStyle w:val="a3"/>
        <w:spacing w:before="2"/>
        <w:rPr>
          <w:sz w:val="34"/>
        </w:rPr>
      </w:pPr>
    </w:p>
    <w:p w:rsidR="00534215" w:rsidRDefault="008C3AE9">
      <w:pPr>
        <w:pStyle w:val="a3"/>
        <w:ind w:right="269"/>
        <w:jc w:val="right"/>
      </w:pPr>
      <w:r>
        <w:rPr>
          <w:spacing w:val="-2"/>
        </w:rPr>
        <w:t>(1</w:t>
      </w:r>
      <w:r w:rsidR="007B6FEE">
        <w:rPr>
          <w:spacing w:val="-2"/>
        </w:rPr>
        <w:t>.2.4</w:t>
      </w:r>
      <w:r w:rsidR="00E04EED">
        <w:rPr>
          <w:spacing w:val="-2"/>
        </w:rPr>
        <w:t>)</w:t>
      </w:r>
    </w:p>
    <w:p w:rsidR="00534215" w:rsidRDefault="00534215">
      <w:pPr>
        <w:jc w:val="right"/>
        <w:sectPr w:rsidR="00534215">
          <w:type w:val="continuous"/>
          <w:pgSz w:w="8400" w:h="11900"/>
          <w:pgMar w:top="480" w:right="700" w:bottom="820" w:left="680" w:header="720" w:footer="720" w:gutter="0"/>
          <w:cols w:num="2" w:space="720" w:equalWidth="0">
            <w:col w:w="4015" w:space="40"/>
            <w:col w:w="2965"/>
          </w:cols>
        </w:sectPr>
      </w:pPr>
    </w:p>
    <w:p w:rsidR="00534215" w:rsidRDefault="00534215">
      <w:pPr>
        <w:pStyle w:val="a3"/>
        <w:spacing w:before="9"/>
        <w:rPr>
          <w:sz w:val="11"/>
        </w:rPr>
      </w:pPr>
    </w:p>
    <w:p w:rsidR="00534215" w:rsidRDefault="00E04EED">
      <w:pPr>
        <w:pStyle w:val="a3"/>
        <w:spacing w:before="92"/>
        <w:ind w:left="227" w:right="268" w:firstLine="397"/>
        <w:jc w:val="both"/>
      </w:pPr>
      <w:r>
        <w:t xml:space="preserve">А– нуклон саны. Бұл шамалар неғұрлым үлкен болса, соғұрлым ядро берік болады. </w:t>
      </w:r>
      <w:r>
        <w:rPr>
          <w:rFonts w:ascii="Cambria" w:hAnsi="Cambria"/>
        </w:rPr>
        <w:t>∆Е</w:t>
      </w:r>
      <w:r>
        <w:rPr>
          <w:rFonts w:ascii="Cambria" w:hAnsi="Cambria"/>
          <w:vertAlign w:val="subscript"/>
        </w:rPr>
        <w:t>1</w:t>
      </w:r>
      <w:r>
        <w:t xml:space="preserve">мен </w:t>
      </w:r>
      <w:r>
        <w:rPr>
          <w:rFonts w:ascii="Cambria" w:hAnsi="Cambria"/>
        </w:rPr>
        <w:t>∆m</w:t>
      </w:r>
      <w:r>
        <w:rPr>
          <w:rFonts w:ascii="Cambria" w:hAnsi="Cambria"/>
          <w:vertAlign w:val="subscript"/>
        </w:rPr>
        <w:t>1</w:t>
      </w:r>
      <w:r>
        <w:t>- аралық жүйе ортасында үлкен болады, ал шетінде кіші болады.</w:t>
      </w:r>
    </w:p>
    <w:p w:rsidR="00534215" w:rsidRDefault="00E04EED">
      <w:pPr>
        <w:pStyle w:val="a3"/>
        <w:ind w:left="227" w:right="270" w:firstLine="397"/>
        <w:jc w:val="both"/>
      </w:pPr>
      <w:r>
        <w:t>Атом ядросының орнықтылығы ядролық күштердің өте үлкен болуына байланысты.</w:t>
      </w:r>
    </w:p>
    <w:p w:rsidR="00534215" w:rsidRDefault="00E04EED">
      <w:pPr>
        <w:pStyle w:val="a3"/>
        <w:ind w:left="227" w:right="269" w:firstLine="397"/>
        <w:jc w:val="both"/>
      </w:pPr>
      <w:r>
        <w:t>Аралық жүйедегі жеңіл химиялық элементтердің протондар мен нейтрондар саны бірдей жəне шамалас болып келгендіктен, ядролар біршама орнықты болады. Аралық жүйедегі 82-ші химиялық элементтен төмен жатқан, өте ауыр химиялық элементтердің нуклондар саны көп болғандықтан, оларды ядролық күштер толығымен орнықты болуын қамтамасыз ете алмайды. Сондықтан ондай ядролар өздігінен ыдырайды, ондай ядролар радиоактивті деп аталады.</w:t>
      </w:r>
    </w:p>
    <w:p w:rsidR="00534215" w:rsidRDefault="00E04EED">
      <w:pPr>
        <w:pStyle w:val="a3"/>
        <w:spacing w:line="264" w:lineRule="exact"/>
        <w:ind w:left="624"/>
        <w:jc w:val="both"/>
      </w:pPr>
      <w:r>
        <w:t xml:space="preserve">Мысалы: </w:t>
      </w:r>
      <w:r>
        <w:rPr>
          <w:vertAlign w:val="subscript"/>
        </w:rPr>
        <w:t>3</w:t>
      </w:r>
      <w:r>
        <w:t>Li</w:t>
      </w:r>
      <w:r>
        <w:rPr>
          <w:vertAlign w:val="superscript"/>
        </w:rPr>
        <w:t>8</w:t>
      </w:r>
      <w:r>
        <w:t>-изотобынан бета бөлшегі ыдырайтын болса</w:t>
      </w:r>
    </w:p>
    <w:p w:rsidR="00534215" w:rsidRDefault="00E04EED">
      <w:pPr>
        <w:pStyle w:val="a3"/>
        <w:spacing w:line="264" w:lineRule="exact"/>
        <w:ind w:left="227"/>
        <w:jc w:val="both"/>
      </w:pPr>
      <w:r>
        <w:t xml:space="preserve">(-е), онда </w:t>
      </w:r>
      <w:r>
        <w:rPr>
          <w:vertAlign w:val="subscript"/>
        </w:rPr>
        <w:t>3</w:t>
      </w:r>
      <w:r>
        <w:t>Li</w:t>
      </w:r>
      <w:r>
        <w:rPr>
          <w:vertAlign w:val="superscript"/>
        </w:rPr>
        <w:t>8</w:t>
      </w:r>
      <w:r>
        <w:t>→е</w:t>
      </w:r>
      <w:r>
        <w:rPr>
          <w:vertAlign w:val="superscript"/>
        </w:rPr>
        <w:t>0</w:t>
      </w:r>
      <w:r>
        <w:t xml:space="preserve"> + </w:t>
      </w:r>
      <w:r>
        <w:rPr>
          <w:vertAlign w:val="subscript"/>
        </w:rPr>
        <w:t>4</w:t>
      </w:r>
      <w:r>
        <w:t>Ве</w:t>
      </w:r>
      <w:r>
        <w:rPr>
          <w:vertAlign w:val="superscript"/>
        </w:rPr>
        <w:t>8</w:t>
      </w:r>
      <w:r>
        <w:t xml:space="preserve"> көшеді.</w:t>
      </w:r>
    </w:p>
    <w:p w:rsidR="00534215" w:rsidRDefault="00534215">
      <w:pPr>
        <w:spacing w:line="264" w:lineRule="exact"/>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7" w:firstLine="397"/>
        <w:jc w:val="both"/>
      </w:pPr>
      <w:r>
        <w:lastRenderedPageBreak/>
        <w:t>Орнықты ядроларды: заряды, массасы, радиусы, спині, магниттік моменті, жұптылығы, электромоментінің квадроупол- дығы сипаттайды. Ал радиоактивті ядроның қосымша сипаттамалары болады: оған радиоактивті түрленулер (α,β- ыдырау, спонтонды ыдырау, т.б) жартылай ыдырау аралығы, энергия шығаруы, т.б. жатады.</w:t>
      </w:r>
    </w:p>
    <w:p w:rsidR="00534215" w:rsidRPr="00F80B6A" w:rsidRDefault="00534215">
      <w:pPr>
        <w:pStyle w:val="a3"/>
        <w:spacing w:before="1"/>
      </w:pPr>
    </w:p>
    <w:p w:rsidR="00534215" w:rsidRPr="00F80B6A" w:rsidRDefault="00E63504">
      <w:pPr>
        <w:ind w:left="81" w:right="123"/>
        <w:jc w:val="center"/>
        <w:rPr>
          <w:b/>
          <w:sz w:val="23"/>
        </w:rPr>
      </w:pPr>
      <w:bookmarkStart w:id="2" w:name="_TOC_250016"/>
      <w:bookmarkEnd w:id="2"/>
      <w:r w:rsidRPr="00F80B6A">
        <w:rPr>
          <w:b/>
          <w:sz w:val="23"/>
        </w:rPr>
        <w:t>1</w:t>
      </w:r>
      <w:r w:rsidR="00E04EED" w:rsidRPr="00F80B6A">
        <w:rPr>
          <w:b/>
          <w:sz w:val="23"/>
        </w:rPr>
        <w:t>.3 Атом ядросының сипаттамасы</w:t>
      </w:r>
    </w:p>
    <w:p w:rsidR="00534215" w:rsidRDefault="00534215">
      <w:pPr>
        <w:pStyle w:val="a3"/>
        <w:spacing w:before="10"/>
        <w:rPr>
          <w:rFonts w:ascii="Arial"/>
          <w:b/>
          <w:sz w:val="22"/>
        </w:rPr>
      </w:pPr>
    </w:p>
    <w:p w:rsidR="00534215" w:rsidRDefault="00E04EED">
      <w:pPr>
        <w:pStyle w:val="a3"/>
        <w:ind w:left="227" w:right="269" w:firstLine="397"/>
        <w:jc w:val="both"/>
      </w:pPr>
      <w:r>
        <w:t>Ядроның электр заряды оң таңбалы болып, қарапайым заряд шамасы атомдық нөмірді көрсететін (Z) бүтін санға еселенген болады (Zе). Электр заряды атом ядросының негізгі бір сипаттамасы болып табылады да, қалыпты жағдайда атомдағы электрон санын, химиялық, физикалық, оптикалық жəне басқа қасиеттерін анықтайды. Ядроның барлық əсерлесуінде де зарядтың сақталу заңы орындалады.</w:t>
      </w:r>
    </w:p>
    <w:p w:rsidR="00534215" w:rsidRDefault="00E04EED">
      <w:pPr>
        <w:pStyle w:val="a3"/>
        <w:spacing w:before="1"/>
        <w:ind w:left="227" w:right="268" w:firstLine="397"/>
        <w:jc w:val="both"/>
      </w:pPr>
      <w:r>
        <w:t>Атом ядросының екінші негізгі сипаттамасы оның массасы. 1962 жылы атомның бірлік массасына (1а.б.м.) физикалық шкала</w:t>
      </w:r>
    </w:p>
    <w:p w:rsidR="00534215" w:rsidRDefault="00534215">
      <w:pPr>
        <w:jc w:val="both"/>
        <w:sectPr w:rsidR="00534215">
          <w:footerReference w:type="default" r:id="rId12"/>
          <w:pgSz w:w="8400" w:h="11900"/>
          <w:pgMar w:top="480" w:right="700" w:bottom="900" w:left="680" w:header="0" w:footer="706" w:gutter="0"/>
          <w:pgNumType w:start="171"/>
          <w:cols w:space="720"/>
        </w:sectPr>
      </w:pPr>
    </w:p>
    <w:p w:rsidR="00534215" w:rsidRDefault="00C667A6">
      <w:pPr>
        <w:pStyle w:val="a3"/>
        <w:tabs>
          <w:tab w:val="left" w:pos="5843"/>
        </w:tabs>
        <w:spacing w:before="51" w:line="226" w:lineRule="exact"/>
        <w:ind w:left="227"/>
        <w:rPr>
          <w:rFonts w:ascii="Cambria" w:hAnsi="Cambria"/>
        </w:rPr>
      </w:pPr>
      <w:r w:rsidRPr="00C667A6">
        <w:rPr>
          <w:noProof/>
          <w:lang w:val="ru-RU" w:eastAsia="ru-RU" w:bidi="ar-SA"/>
        </w:rPr>
        <w:lastRenderedPageBreak/>
        <w:pict>
          <v:line id="Line 945" o:spid="_x0000_s1302" style="position:absolute;left:0;text-align:left;z-index:-274137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23.9pt,10.2pt" to="333.1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" strokeweight=".72pt">
            <w10:wrap anchorx="page"/>
          </v:line>
        </w:pict>
      </w:r>
      <w:r w:rsidR="00E04EED">
        <w:t>бойынша,    оттегі    атомы изотобының  массасының</w:t>
      </w:r>
      <w:r w:rsidR="00E04EED">
        <w:tab/>
      </w:r>
      <w:r w:rsidR="00E04EED">
        <w:rPr>
          <w:rFonts w:ascii="Cambria" w:hAnsi="Cambria"/>
          <w:vertAlign w:val="superscript"/>
        </w:rPr>
        <w:t>1</w:t>
      </w:r>
    </w:p>
    <w:p w:rsidR="00534215" w:rsidRDefault="00E04EED">
      <w:pPr>
        <w:spacing w:line="117" w:lineRule="exact"/>
        <w:jc w:val="right"/>
        <w:rPr>
          <w:rFonts w:ascii="Cambria"/>
          <w:sz w:val="16"/>
        </w:rPr>
      </w:pPr>
      <w:r>
        <w:rPr>
          <w:rFonts w:ascii="Cambria"/>
          <w:sz w:val="16"/>
        </w:rPr>
        <w:t>16</w:t>
      </w:r>
    </w:p>
    <w:p w:rsidR="00534215" w:rsidRDefault="00E04EED">
      <w:pPr>
        <w:pStyle w:val="a3"/>
        <w:spacing w:before="55"/>
        <w:ind w:left="155"/>
      </w:pPr>
      <w:r>
        <w:br w:type="column"/>
      </w:r>
      <w:r>
        <w:lastRenderedPageBreak/>
        <w:t>бөлігі</w:t>
      </w:r>
    </w:p>
    <w:p w:rsidR="00534215" w:rsidRDefault="00534215">
      <w:pPr>
        <w:sectPr w:rsidR="00534215">
          <w:type w:val="continuous"/>
          <w:pgSz w:w="8400" w:h="11900"/>
          <w:pgMar w:top="480" w:right="700" w:bottom="820" w:left="680" w:header="720" w:footer="720" w:gutter="0"/>
          <w:cols w:num="2" w:space="720" w:equalWidth="0">
            <w:col w:w="5983" w:space="40"/>
            <w:col w:w="997"/>
          </w:cols>
        </w:sectPr>
      </w:pPr>
    </w:p>
    <w:p w:rsidR="00534215" w:rsidRDefault="00E04EED">
      <w:pPr>
        <w:pStyle w:val="a3"/>
        <w:spacing w:line="244" w:lineRule="exact"/>
        <w:ind w:left="227"/>
      </w:pPr>
      <w:r>
        <w:lastRenderedPageBreak/>
        <w:t>алынды.</w:t>
      </w:r>
    </w:p>
    <w:p w:rsidR="00534215" w:rsidRDefault="00C667A6">
      <w:pPr>
        <w:pStyle w:val="a3"/>
        <w:spacing w:line="308" w:lineRule="exact"/>
        <w:ind w:left="394"/>
        <w:rPr>
          <w:rFonts w:ascii="Cambria" w:hAnsi="Cambria"/>
        </w:rPr>
      </w:pPr>
      <w:r w:rsidRPr="00C667A6">
        <w:rPr>
          <w:noProof/>
          <w:lang w:val="ru-RU" w:eastAsia="ru-RU" w:bidi="ar-SA"/>
        </w:rPr>
        <w:pict>
          <v:line id="Line 944" o:spid="_x0000_s1301" style="position:absolute;left:0;text-align:left;z-index:253122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4.3pt,15.5pt" to="117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" strokeweight=".72pt">
            <w10:wrap anchorx="page"/>
          </v:line>
        </w:pict>
      </w:r>
      <w:r w:rsidR="00E04EED">
        <w:rPr>
          <w:rFonts w:ascii="Cambria" w:hAnsi="Cambria"/>
          <w:w w:val="105"/>
        </w:rPr>
        <w:t xml:space="preserve">1а. б. </w:t>
      </w:r>
      <w:r w:rsidR="00E04EED">
        <w:rPr>
          <w:rFonts w:ascii="Cambria" w:hAnsi="Cambria"/>
          <w:spacing w:val="12"/>
          <w:w w:val="105"/>
        </w:rPr>
        <w:t xml:space="preserve">м.= </w:t>
      </w:r>
      <w:r w:rsidR="00E04EED">
        <w:rPr>
          <w:rFonts w:ascii="Cambria" w:hAnsi="Cambria"/>
          <w:spacing w:val="-17"/>
          <w:w w:val="105"/>
          <w:position w:val="17"/>
        </w:rPr>
        <w:t>1</w:t>
      </w:r>
    </w:p>
    <w:p w:rsidR="00534215" w:rsidRDefault="00E04EED" w:rsidP="00E04EED">
      <w:pPr>
        <w:pStyle w:val="a5"/>
        <w:numPr>
          <w:ilvl w:val="0"/>
          <w:numId w:val="27"/>
        </w:numPr>
        <w:tabs>
          <w:tab w:val="left" w:pos="191"/>
          <w:tab w:val="left" w:pos="1268"/>
        </w:tabs>
        <w:spacing w:before="252" w:line="115" w:lineRule="auto"/>
        <w:ind w:hanging="118"/>
        <w:rPr>
          <w:rFonts w:ascii="Cambria" w:hAnsi="Cambria"/>
          <w:sz w:val="23"/>
        </w:rPr>
      </w:pPr>
      <w:r>
        <w:rPr>
          <w:rFonts w:ascii="Cambria" w:hAnsi="Cambria"/>
          <w:spacing w:val="-1"/>
          <w:sz w:val="23"/>
        </w:rPr>
        <w:br w:type="column"/>
      </w:r>
      <w:r>
        <w:rPr>
          <w:rFonts w:ascii="Cambria" w:hAnsi="Cambria"/>
          <w:w w:val="110"/>
          <w:sz w:val="23"/>
        </w:rPr>
        <w:lastRenderedPageBreak/>
        <w:t>16</w:t>
      </w:r>
      <w:r>
        <w:rPr>
          <w:rFonts w:ascii="Cambria" w:hAnsi="Cambria"/>
          <w:w w:val="115"/>
          <w:position w:val="-16"/>
          <w:sz w:val="23"/>
        </w:rPr>
        <w:t>=</w:t>
      </w:r>
      <w:r>
        <w:rPr>
          <w:rFonts w:ascii="Cambria" w:hAnsi="Cambria"/>
          <w:w w:val="115"/>
          <w:position w:val="-16"/>
          <w:sz w:val="23"/>
        </w:rPr>
        <w:tab/>
      </w:r>
      <w:r>
        <w:rPr>
          <w:rFonts w:ascii="Cambria" w:hAnsi="Cambria"/>
          <w:w w:val="110"/>
          <w:sz w:val="23"/>
        </w:rPr>
        <w:t>1</w:t>
      </w:r>
    </w:p>
    <w:p w:rsidR="00534215" w:rsidRDefault="00C667A6">
      <w:pPr>
        <w:pStyle w:val="a3"/>
        <w:spacing w:line="20" w:lineRule="exact"/>
        <w:ind w:left="182"/>
        <w:rPr>
          <w:rFonts w:ascii="Cambria"/>
          <w:sz w:val="2"/>
        </w:rPr>
      </w:pPr>
      <w:r>
        <w:rPr>
          <w:rFonts w:ascii="Cambria"/>
          <w:noProof/>
          <w:sz w:val="2"/>
          <w:lang w:val="ru-RU" w:eastAsia="ru-RU" w:bidi="ar-SA"/>
        </w:rPr>
      </w:r>
      <w:r w:rsidRPr="00C667A6">
        <w:rPr>
          <w:rFonts w:ascii="Cambria"/>
          <w:noProof/>
          <w:sz w:val="2"/>
          <w:lang w:val="ru-RU" w:eastAsia="ru-RU" w:bidi="ar-SA"/>
        </w:rPr>
        <w:pict>
          <v:group id="Group 942" o:spid="_x0000_s1299" style="width:12.8pt;height:.75pt;mso-position-horizontal-relative:char;mso-position-vertical-relative:line" coordsize="25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">
            <v:line id="Line 943" o:spid="_x0000_s1300" style="position:absolute;visibility:visible;mso-wrap-style:square" from="0,7" to="2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Bl9MMAAADcAAAADwAAAGRycy9kb3ducmV2LnhtbERPy2rCQBTdC/7DcIXudKJilegoIhRK&#10;VzU+Wne3mdskmLkzZKYm/r2zKLg8nPdq05la3KjxlWUF41ECgji3uuJCwfHwNlyA8AFZY22ZFNzJ&#10;w2bd760w1bblPd2yUIgYwj5FBWUILpXS5yUZ9CPriCP3axuDIcKmkLrBNoabWk6S5FUarDg2lOho&#10;V1J+zf6Mgp9vak/783b2NZ9lx9Pn1J0vH06pl0G3XYII1IWn+N/9rhVM53FtPBOP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gZfTDAAAA3AAAAA8AAAAAAAAAAAAA&#10;AAAAoQIAAGRycy9kb3ducmV2LnhtbFBLBQYAAAAABAAEAPkAAACRAwAAAAA=&#10;" strokeweight=".72pt"/>
            <w10:wrap type="none"/>
            <w10:anchorlock/>
          </v:group>
        </w:pict>
      </w:r>
    </w:p>
    <w:p w:rsidR="00534215" w:rsidRDefault="00E04EED">
      <w:pPr>
        <w:pStyle w:val="a3"/>
        <w:rPr>
          <w:rFonts w:ascii="Cambria"/>
          <w:sz w:val="33"/>
        </w:rPr>
      </w:pPr>
      <w:r>
        <w:br w:type="column"/>
      </w:r>
    </w:p>
    <w:p w:rsidR="00534215" w:rsidRDefault="00E04EED">
      <w:pPr>
        <w:pStyle w:val="a3"/>
        <w:spacing w:line="164" w:lineRule="exact"/>
        <w:ind w:left="227"/>
        <w:rPr>
          <w:rFonts w:ascii="Cambria" w:hAnsi="Cambria"/>
          <w:sz w:val="16"/>
        </w:rPr>
      </w:pPr>
      <w:r>
        <w:rPr>
          <w:rFonts w:ascii="Cambria" w:hAnsi="Cambria"/>
          <w:w w:val="110"/>
        </w:rPr>
        <w:t>= 1,66 · 10</w:t>
      </w:r>
      <w:r>
        <w:rPr>
          <w:rFonts w:ascii="Cambria" w:hAnsi="Cambria"/>
          <w:w w:val="110"/>
          <w:position w:val="8"/>
          <w:sz w:val="16"/>
        </w:rPr>
        <w:t>–24</w:t>
      </w:r>
      <w:r>
        <w:rPr>
          <w:rFonts w:ascii="Cambria" w:hAnsi="Cambria"/>
          <w:w w:val="110"/>
        </w:rPr>
        <w:t>г = 1,66 · 10</w:t>
      </w:r>
      <w:r>
        <w:rPr>
          <w:rFonts w:ascii="Cambria" w:hAnsi="Cambria"/>
          <w:w w:val="110"/>
          <w:position w:val="8"/>
          <w:sz w:val="16"/>
        </w:rPr>
        <w:t>–27</w:t>
      </w:r>
    </w:p>
    <w:p w:rsidR="00534215" w:rsidRDefault="00534215">
      <w:pPr>
        <w:spacing w:line="164" w:lineRule="exact"/>
        <w:rPr>
          <w:rFonts w:ascii="Cambria" w:hAnsi="Cambria"/>
          <w:sz w:val="16"/>
        </w:rPr>
        <w:sectPr w:rsidR="00534215">
          <w:type w:val="continuous"/>
          <w:pgSz w:w="8400" w:h="11900"/>
          <w:pgMar w:top="480" w:right="700" w:bottom="820" w:left="680" w:header="720" w:footer="720" w:gutter="0"/>
          <w:cols w:num="3" w:space="720" w:equalWidth="0">
            <w:col w:w="1597" w:space="40"/>
            <w:col w:w="1437" w:space="317"/>
            <w:col w:w="3629"/>
          </w:cols>
        </w:sectPr>
      </w:pPr>
    </w:p>
    <w:p w:rsidR="00534215" w:rsidRDefault="00C667A6">
      <w:pPr>
        <w:pStyle w:val="a3"/>
        <w:tabs>
          <w:tab w:val="left" w:pos="2382"/>
        </w:tabs>
        <w:spacing w:line="240" w:lineRule="exact"/>
        <w:ind w:left="1405"/>
        <w:rPr>
          <w:rFonts w:ascii="Cambria" w:hAnsi="Cambria"/>
          <w:sz w:val="16"/>
        </w:rPr>
      </w:pPr>
      <w:r w:rsidRPr="00C667A6">
        <w:rPr>
          <w:noProof/>
          <w:lang w:val="ru-RU" w:eastAsia="ru-RU" w:bidi="ar-SA"/>
        </w:rPr>
        <w:lastRenderedPageBreak/>
        <w:pict>
          <v:line id="Line 941" o:spid="_x0000_s1298" style="position:absolute;left:0;text-align:left;z-index:253123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53.1pt,-.9pt" to="211.8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" strokeweight=".72pt">
            <w10:wrap anchorx="page"/>
          </v:line>
        </w:pict>
      </w:r>
      <w:r w:rsidR="00E04EED">
        <w:rPr>
          <w:rFonts w:ascii="Cambria" w:hAnsi="Cambria"/>
        </w:rPr>
        <w:t xml:space="preserve">16   </w:t>
      </w:r>
      <w:r w:rsidR="00E04EED">
        <w:rPr>
          <w:rFonts w:ascii="Cambria" w:hAnsi="Cambria"/>
          <w:spacing w:val="-15"/>
        </w:rPr>
        <w:t>N</w:t>
      </w:r>
      <w:r w:rsidR="00E04EED">
        <w:rPr>
          <w:rFonts w:ascii="Cambria" w:hAnsi="Cambria"/>
          <w:spacing w:val="-15"/>
          <w:vertAlign w:val="subscript"/>
        </w:rPr>
        <w:t>Æ</w:t>
      </w:r>
      <w:r w:rsidR="00E04EED">
        <w:rPr>
          <w:rFonts w:ascii="Cambria" w:hAnsi="Cambria"/>
          <w:spacing w:val="-15"/>
        </w:rPr>
        <w:tab/>
      </w:r>
      <w:r w:rsidR="00E04EED">
        <w:rPr>
          <w:rFonts w:ascii="Cambria" w:hAnsi="Cambria"/>
        </w:rPr>
        <w:t>6,025 · 10</w:t>
      </w:r>
      <w:r w:rsidR="00E04EED">
        <w:rPr>
          <w:rFonts w:ascii="Cambria" w:hAnsi="Cambria"/>
          <w:position w:val="7"/>
          <w:sz w:val="16"/>
        </w:rPr>
        <w:t>23</w:t>
      </w:r>
    </w:p>
    <w:p w:rsidR="00534215" w:rsidRDefault="00E04EED">
      <w:pPr>
        <w:pStyle w:val="a3"/>
        <w:ind w:left="1834"/>
        <w:rPr>
          <w:rFonts w:ascii="Cambria" w:hAnsi="Cambria"/>
        </w:rPr>
      </w:pPr>
      <w:r>
        <w:rPr>
          <w:rFonts w:ascii="Cambria" w:hAnsi="Cambria"/>
          <w:w w:val="115"/>
        </w:rPr>
        <w:t xml:space="preserve">= </w:t>
      </w:r>
      <w:r>
        <w:rPr>
          <w:rFonts w:ascii="Cambria" w:hAnsi="Cambria"/>
          <w:w w:val="115"/>
          <w:position w:val="1"/>
        </w:rPr>
        <w:t>(</w:t>
      </w:r>
      <w:r>
        <w:rPr>
          <w:rFonts w:ascii="Cambria" w:hAnsi="Cambria"/>
          <w:w w:val="115"/>
        </w:rPr>
        <w:t>931,145 ± 0,010</w:t>
      </w:r>
      <w:r>
        <w:rPr>
          <w:rFonts w:ascii="Cambria" w:hAnsi="Cambria"/>
          <w:w w:val="115"/>
          <w:position w:val="1"/>
        </w:rPr>
        <w:t>)</w:t>
      </w:r>
      <w:r>
        <w:rPr>
          <w:rFonts w:ascii="Cambria" w:hAnsi="Cambria"/>
          <w:w w:val="115"/>
        </w:rPr>
        <w:t>Мэв</w:t>
      </w:r>
    </w:p>
    <w:p w:rsidR="00534215" w:rsidRDefault="00534215">
      <w:pPr>
        <w:pStyle w:val="a3"/>
        <w:spacing w:before="5"/>
        <w:rPr>
          <w:rFonts w:ascii="Cambria"/>
          <w:sz w:val="22"/>
        </w:rPr>
      </w:pPr>
    </w:p>
    <w:p w:rsidR="00534215" w:rsidRDefault="00E04EED">
      <w:pPr>
        <w:pStyle w:val="a3"/>
        <w:ind w:left="227" w:right="268" w:firstLine="397"/>
        <w:jc w:val="both"/>
      </w:pPr>
      <w:r>
        <w:t>Ядролық физикада масса энергия бірлігімен өлшенеді, ол үшін бірлік масса с</w:t>
      </w:r>
      <w:r>
        <w:rPr>
          <w:vertAlign w:val="superscript"/>
        </w:rPr>
        <w:t>2</w:t>
      </w:r>
      <w:r>
        <w:t xml:space="preserve"> көбейтілетіндігі жоғарыда айтылған болатын.</w:t>
      </w:r>
    </w:p>
    <w:p w:rsidR="00534215" w:rsidRDefault="00E04EED">
      <w:pPr>
        <w:pStyle w:val="a3"/>
        <w:ind w:left="227" w:right="268" w:firstLine="397"/>
        <w:jc w:val="both"/>
      </w:pPr>
      <w:r>
        <w:t>Қазіргі кезде Масс-спектрограф арқылы, атом массасын өлшеуде бүтін мəннен кейінгі 6-7 таңба дəлдікке дейін дəл өлшеуге болады. Сондықтан да ядро массасы атом массасына сəйкестендіріледі. Атом массасы бүтін саннан өзгеше, ал ядро массасы жақын келетін бүтін санмен дөңгелектенеді. Бұрын айтылғандай массалық сан (А) нуклон санын, реттік нөмір (Z) протон санын көрсетеді.</w:t>
      </w:r>
    </w:p>
    <w:p w:rsidR="00534215" w:rsidRDefault="00E04EED" w:rsidP="00E04EED">
      <w:pPr>
        <w:pStyle w:val="a5"/>
        <w:numPr>
          <w:ilvl w:val="0"/>
          <w:numId w:val="26"/>
        </w:numPr>
        <w:tabs>
          <w:tab w:val="left" w:pos="948"/>
        </w:tabs>
        <w:ind w:right="269" w:firstLine="397"/>
        <w:jc w:val="both"/>
        <w:rPr>
          <w:sz w:val="23"/>
        </w:rPr>
      </w:pPr>
      <w:r>
        <w:rPr>
          <w:sz w:val="23"/>
        </w:rPr>
        <w:t xml:space="preserve">Егер бір химиялық элементтің массалық саны əртүрлі, протон саны бірдей болса, онда оны </w:t>
      </w:r>
      <w:r>
        <w:rPr>
          <w:i/>
          <w:sz w:val="23"/>
        </w:rPr>
        <w:t xml:space="preserve">изотоптар </w:t>
      </w:r>
      <w:r>
        <w:rPr>
          <w:sz w:val="23"/>
        </w:rPr>
        <w:t>депатаймыз.</w:t>
      </w:r>
    </w:p>
    <w:p w:rsidR="00534215" w:rsidRDefault="00E04EED">
      <w:pPr>
        <w:pStyle w:val="a3"/>
        <w:ind w:left="624"/>
        <w:jc w:val="both"/>
      </w:pPr>
      <w:r>
        <w:t xml:space="preserve">Мысалы: </w:t>
      </w:r>
      <w:r>
        <w:rPr>
          <w:vertAlign w:val="subscript"/>
        </w:rPr>
        <w:t>92</w:t>
      </w:r>
      <w:r>
        <w:t>U</w:t>
      </w:r>
      <w:r>
        <w:rPr>
          <w:vertAlign w:val="superscript"/>
        </w:rPr>
        <w:t>235</w:t>
      </w:r>
      <w:r>
        <w:t xml:space="preserve">, </w:t>
      </w:r>
      <w:r>
        <w:rPr>
          <w:vertAlign w:val="subscript"/>
        </w:rPr>
        <w:t>92</w:t>
      </w:r>
      <w:r>
        <w:t>U</w:t>
      </w:r>
      <w:r>
        <w:rPr>
          <w:vertAlign w:val="superscript"/>
        </w:rPr>
        <w:t>236</w:t>
      </w:r>
      <w:r>
        <w:t xml:space="preserve">, </w:t>
      </w:r>
      <w:r>
        <w:rPr>
          <w:vertAlign w:val="subscript"/>
        </w:rPr>
        <w:t>92</w:t>
      </w:r>
      <w:r>
        <w:t>U</w:t>
      </w:r>
      <w:r>
        <w:rPr>
          <w:vertAlign w:val="superscript"/>
        </w:rPr>
        <w:t>238</w:t>
      </w:r>
      <w:r>
        <w:t xml:space="preserve">, </w:t>
      </w:r>
      <w:r>
        <w:rPr>
          <w:vertAlign w:val="subscript"/>
        </w:rPr>
        <w:t>92</w:t>
      </w:r>
      <w:r>
        <w:t>U</w:t>
      </w:r>
      <w:r>
        <w:rPr>
          <w:vertAlign w:val="superscript"/>
        </w:rPr>
        <w:t>239</w:t>
      </w:r>
      <w:r>
        <w:t xml:space="preserve">; </w:t>
      </w:r>
      <w:r>
        <w:rPr>
          <w:vertAlign w:val="subscript"/>
        </w:rPr>
        <w:t>1</w:t>
      </w:r>
      <w:r>
        <w:t>Н</w:t>
      </w:r>
      <w:r>
        <w:rPr>
          <w:vertAlign w:val="superscript"/>
        </w:rPr>
        <w:t>1</w:t>
      </w:r>
      <w:r>
        <w:t xml:space="preserve">, </w:t>
      </w:r>
      <w:r>
        <w:rPr>
          <w:vertAlign w:val="subscript"/>
        </w:rPr>
        <w:t>1</w:t>
      </w:r>
      <w:r>
        <w:t>Н</w:t>
      </w:r>
      <w:r>
        <w:rPr>
          <w:vertAlign w:val="superscript"/>
        </w:rPr>
        <w:t>2</w:t>
      </w:r>
      <w:r>
        <w:t xml:space="preserve">, </w:t>
      </w:r>
      <w:r>
        <w:rPr>
          <w:vertAlign w:val="subscript"/>
        </w:rPr>
        <w:t>1</w:t>
      </w:r>
      <w:r>
        <w:t>Н</w:t>
      </w:r>
      <w:r>
        <w:rPr>
          <w:vertAlign w:val="superscript"/>
        </w:rPr>
        <w:t>3</w:t>
      </w:r>
      <w:r>
        <w:t>.</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rsidP="00E04EED">
      <w:pPr>
        <w:pStyle w:val="a5"/>
        <w:numPr>
          <w:ilvl w:val="0"/>
          <w:numId w:val="26"/>
        </w:numPr>
        <w:tabs>
          <w:tab w:val="left" w:pos="937"/>
        </w:tabs>
        <w:spacing w:before="79"/>
        <w:ind w:right="268" w:firstLine="397"/>
        <w:jc w:val="both"/>
        <w:rPr>
          <w:sz w:val="23"/>
        </w:rPr>
      </w:pPr>
      <w:r>
        <w:rPr>
          <w:sz w:val="23"/>
        </w:rPr>
        <w:lastRenderedPageBreak/>
        <w:t xml:space="preserve">Ал массалық сандары (А) бірдей атом ядролары, (яғни нуклон сандары бірдей) ал протон саны (Z) əртүрлі болса, онда ол </w:t>
      </w:r>
      <w:r>
        <w:rPr>
          <w:i/>
          <w:sz w:val="23"/>
        </w:rPr>
        <w:t xml:space="preserve">изобаралық ядро </w:t>
      </w:r>
      <w:r>
        <w:rPr>
          <w:sz w:val="23"/>
        </w:rPr>
        <w:t>депаталады.</w:t>
      </w:r>
    </w:p>
    <w:p w:rsidR="00534215" w:rsidRDefault="00E04EED">
      <w:pPr>
        <w:pStyle w:val="a3"/>
        <w:spacing w:line="264" w:lineRule="exact"/>
        <w:ind w:left="624"/>
        <w:jc w:val="both"/>
      </w:pPr>
      <w:r>
        <w:t xml:space="preserve">Мысалы: </w:t>
      </w:r>
      <w:r>
        <w:rPr>
          <w:vertAlign w:val="subscript"/>
        </w:rPr>
        <w:t>1</w:t>
      </w:r>
      <w:r>
        <w:t>Н</w:t>
      </w:r>
      <w:r>
        <w:rPr>
          <w:vertAlign w:val="superscript"/>
        </w:rPr>
        <w:t>3</w:t>
      </w:r>
      <w:r>
        <w:t>-</w:t>
      </w:r>
      <w:r>
        <w:rPr>
          <w:vertAlign w:val="subscript"/>
        </w:rPr>
        <w:t>2</w:t>
      </w:r>
      <w:r>
        <w:t>Не</w:t>
      </w:r>
      <w:r>
        <w:rPr>
          <w:vertAlign w:val="superscript"/>
        </w:rPr>
        <w:t>3</w:t>
      </w:r>
      <w:r>
        <w:t xml:space="preserve">; </w:t>
      </w:r>
      <w:r>
        <w:rPr>
          <w:vertAlign w:val="subscript"/>
        </w:rPr>
        <w:t>3</w:t>
      </w:r>
      <w:r>
        <w:t>Li</w:t>
      </w:r>
      <w:r>
        <w:rPr>
          <w:vertAlign w:val="superscript"/>
        </w:rPr>
        <w:t>7</w:t>
      </w:r>
      <w:r>
        <w:t>-</w:t>
      </w:r>
      <w:r>
        <w:rPr>
          <w:vertAlign w:val="subscript"/>
        </w:rPr>
        <w:t>4</w:t>
      </w:r>
      <w:r>
        <w:t xml:space="preserve"> Bе</w:t>
      </w:r>
      <w:r>
        <w:rPr>
          <w:vertAlign w:val="superscript"/>
        </w:rPr>
        <w:t>7</w:t>
      </w:r>
      <w:r>
        <w:t>тағы басқа изобаралар бар.</w:t>
      </w:r>
    </w:p>
    <w:p w:rsidR="00534215" w:rsidRDefault="00E04EED" w:rsidP="00E04EED">
      <w:pPr>
        <w:pStyle w:val="a5"/>
        <w:numPr>
          <w:ilvl w:val="0"/>
          <w:numId w:val="26"/>
        </w:numPr>
        <w:tabs>
          <w:tab w:val="left" w:pos="1036"/>
        </w:tabs>
        <w:ind w:right="268" w:firstLine="397"/>
        <w:jc w:val="both"/>
        <w:rPr>
          <w:sz w:val="23"/>
        </w:rPr>
      </w:pPr>
      <w:r>
        <w:rPr>
          <w:sz w:val="23"/>
        </w:rPr>
        <w:t>Массалық саны А=36-дан басталатын, жұп болып жұпталған ядролар кездеседі, олар орнықты изобаралар деп аталынады.</w:t>
      </w:r>
    </w:p>
    <w:p w:rsidR="00534215" w:rsidRDefault="00E04EED">
      <w:pPr>
        <w:pStyle w:val="a3"/>
        <w:ind w:left="624" w:right="288" w:hanging="1"/>
        <w:jc w:val="both"/>
      </w:pPr>
      <w:r>
        <w:t xml:space="preserve">Мысалы: </w:t>
      </w:r>
      <w:r>
        <w:rPr>
          <w:vertAlign w:val="subscript"/>
        </w:rPr>
        <w:t>16</w:t>
      </w:r>
      <w:r>
        <w:t>S</w:t>
      </w:r>
      <w:r>
        <w:rPr>
          <w:vertAlign w:val="superscript"/>
        </w:rPr>
        <w:t>36</w:t>
      </w:r>
      <w:r>
        <w:t>-</w:t>
      </w:r>
      <w:r>
        <w:rPr>
          <w:vertAlign w:val="subscript"/>
        </w:rPr>
        <w:t>18</w:t>
      </w:r>
      <w:r>
        <w:t>Ar</w:t>
      </w:r>
      <w:r>
        <w:rPr>
          <w:vertAlign w:val="superscript"/>
        </w:rPr>
        <w:t>36</w:t>
      </w:r>
      <w:r>
        <w:t xml:space="preserve"> : </w:t>
      </w:r>
      <w:r>
        <w:rPr>
          <w:vertAlign w:val="subscript"/>
        </w:rPr>
        <w:t>18</w:t>
      </w:r>
      <w:r>
        <w:t>Ar</w:t>
      </w:r>
      <w:r>
        <w:rPr>
          <w:vertAlign w:val="superscript"/>
        </w:rPr>
        <w:t>40</w:t>
      </w:r>
      <w:r>
        <w:t>-</w:t>
      </w:r>
      <w:r>
        <w:rPr>
          <w:vertAlign w:val="subscript"/>
        </w:rPr>
        <w:t>20</w:t>
      </w:r>
      <w:r>
        <w:t>Са</w:t>
      </w:r>
      <w:r>
        <w:rPr>
          <w:vertAlign w:val="superscript"/>
        </w:rPr>
        <w:t>40</w:t>
      </w:r>
      <w:r>
        <w:t xml:space="preserve">: </w:t>
      </w:r>
      <w:r>
        <w:rPr>
          <w:vertAlign w:val="subscript"/>
        </w:rPr>
        <w:t>20</w:t>
      </w:r>
      <w:r>
        <w:t>Са</w:t>
      </w:r>
      <w:r>
        <w:rPr>
          <w:vertAlign w:val="superscript"/>
        </w:rPr>
        <w:t>40</w:t>
      </w:r>
      <w:r>
        <w:t>-</w:t>
      </w:r>
      <w:r>
        <w:rPr>
          <w:vertAlign w:val="subscript"/>
        </w:rPr>
        <w:t>22</w:t>
      </w:r>
      <w:r>
        <w:t>Тi</w:t>
      </w:r>
      <w:r>
        <w:rPr>
          <w:vertAlign w:val="superscript"/>
        </w:rPr>
        <w:t>46</w:t>
      </w:r>
      <w:r>
        <w:t xml:space="preserve"> тағы басқалар. Осындай жұпталған 58 изобаралық жұптылық бар.</w:t>
      </w:r>
    </w:p>
    <w:p w:rsidR="00534215" w:rsidRDefault="00E04EED" w:rsidP="00E04EED">
      <w:pPr>
        <w:pStyle w:val="a5"/>
        <w:numPr>
          <w:ilvl w:val="0"/>
          <w:numId w:val="26"/>
        </w:numPr>
        <w:tabs>
          <w:tab w:val="left" w:pos="1038"/>
        </w:tabs>
        <w:spacing w:line="264" w:lineRule="exact"/>
        <w:ind w:left="1037" w:hanging="414"/>
        <w:jc w:val="both"/>
        <w:rPr>
          <w:sz w:val="23"/>
        </w:rPr>
      </w:pPr>
      <w:r>
        <w:rPr>
          <w:sz w:val="23"/>
        </w:rPr>
        <w:t>Изобаралық ядролардың біршамасы триада(үштік)</w:t>
      </w:r>
    </w:p>
    <w:p w:rsidR="00534215" w:rsidRDefault="00E04EED">
      <w:pPr>
        <w:pStyle w:val="a3"/>
        <w:spacing w:line="252" w:lineRule="exact"/>
        <w:ind w:left="227"/>
        <w:jc w:val="both"/>
      </w:pPr>
      <w:r>
        <w:t>изобара құрайды:</w:t>
      </w:r>
    </w:p>
    <w:p w:rsidR="00534215" w:rsidRDefault="00E04EED">
      <w:pPr>
        <w:spacing w:before="29" w:line="141" w:lineRule="auto"/>
        <w:ind w:left="624"/>
        <w:rPr>
          <w:sz w:val="15"/>
        </w:rPr>
      </w:pPr>
      <w:r>
        <w:rPr>
          <w:position w:val="-12"/>
          <w:sz w:val="15"/>
        </w:rPr>
        <w:t>52</w:t>
      </w:r>
      <w:r>
        <w:rPr>
          <w:position w:val="-9"/>
          <w:sz w:val="23"/>
        </w:rPr>
        <w:t>Te</w:t>
      </w:r>
      <w:r>
        <w:rPr>
          <w:sz w:val="15"/>
        </w:rPr>
        <w:t>130</w:t>
      </w:r>
      <w:r>
        <w:rPr>
          <w:position w:val="-9"/>
          <w:sz w:val="23"/>
        </w:rPr>
        <w:t>-</w:t>
      </w:r>
      <w:r>
        <w:rPr>
          <w:position w:val="-12"/>
          <w:sz w:val="15"/>
        </w:rPr>
        <w:t>54</w:t>
      </w:r>
      <w:r>
        <w:rPr>
          <w:position w:val="-9"/>
          <w:sz w:val="23"/>
        </w:rPr>
        <w:t>Xe</w:t>
      </w:r>
      <w:r>
        <w:rPr>
          <w:sz w:val="15"/>
        </w:rPr>
        <w:t>130</w:t>
      </w:r>
      <w:r>
        <w:rPr>
          <w:position w:val="-9"/>
          <w:sz w:val="23"/>
        </w:rPr>
        <w:t>-</w:t>
      </w:r>
      <w:r>
        <w:rPr>
          <w:position w:val="-12"/>
          <w:sz w:val="15"/>
        </w:rPr>
        <w:t>56</w:t>
      </w:r>
      <w:r>
        <w:rPr>
          <w:position w:val="-9"/>
          <w:sz w:val="23"/>
        </w:rPr>
        <w:t>Ba</w:t>
      </w:r>
      <w:r>
        <w:rPr>
          <w:sz w:val="15"/>
        </w:rPr>
        <w:t>130</w:t>
      </w:r>
      <w:r>
        <w:rPr>
          <w:position w:val="-9"/>
          <w:sz w:val="23"/>
        </w:rPr>
        <w:t xml:space="preserve">; </w:t>
      </w:r>
      <w:r>
        <w:rPr>
          <w:position w:val="-12"/>
          <w:sz w:val="15"/>
        </w:rPr>
        <w:t>54</w:t>
      </w:r>
      <w:r>
        <w:rPr>
          <w:position w:val="-9"/>
          <w:sz w:val="23"/>
        </w:rPr>
        <w:t>Хе</w:t>
      </w:r>
      <w:r>
        <w:rPr>
          <w:sz w:val="15"/>
        </w:rPr>
        <w:t>136</w:t>
      </w:r>
      <w:r>
        <w:rPr>
          <w:position w:val="-9"/>
          <w:sz w:val="23"/>
        </w:rPr>
        <w:t>-</w:t>
      </w:r>
      <w:r>
        <w:rPr>
          <w:position w:val="-12"/>
          <w:sz w:val="15"/>
        </w:rPr>
        <w:t>56</w:t>
      </w:r>
      <w:r>
        <w:rPr>
          <w:position w:val="-9"/>
          <w:sz w:val="23"/>
        </w:rPr>
        <w:t>Ва</w:t>
      </w:r>
      <w:r>
        <w:rPr>
          <w:sz w:val="15"/>
        </w:rPr>
        <w:t>136</w:t>
      </w:r>
      <w:r>
        <w:rPr>
          <w:position w:val="-9"/>
          <w:sz w:val="23"/>
        </w:rPr>
        <w:t>-</w:t>
      </w:r>
      <w:r>
        <w:rPr>
          <w:position w:val="-12"/>
          <w:sz w:val="15"/>
        </w:rPr>
        <w:t>58</w:t>
      </w:r>
      <w:r>
        <w:rPr>
          <w:position w:val="-9"/>
          <w:sz w:val="23"/>
        </w:rPr>
        <w:t>Се</w:t>
      </w:r>
      <w:r>
        <w:rPr>
          <w:sz w:val="15"/>
        </w:rPr>
        <w:t>136</w:t>
      </w:r>
    </w:p>
    <w:p w:rsidR="00534215" w:rsidRDefault="00E04EED" w:rsidP="00E04EED">
      <w:pPr>
        <w:pStyle w:val="a5"/>
        <w:numPr>
          <w:ilvl w:val="0"/>
          <w:numId w:val="26"/>
        </w:numPr>
        <w:tabs>
          <w:tab w:val="left" w:pos="881"/>
        </w:tabs>
        <w:spacing w:before="51"/>
        <w:ind w:right="269" w:firstLine="397"/>
        <w:rPr>
          <w:sz w:val="23"/>
        </w:rPr>
      </w:pPr>
      <w:r>
        <w:rPr>
          <w:sz w:val="23"/>
        </w:rPr>
        <w:t xml:space="preserve">Егер ядроның реттік саны да, массалық саны да жұп болса, онда мұндай ядролар </w:t>
      </w:r>
      <w:r>
        <w:rPr>
          <w:i/>
          <w:sz w:val="23"/>
        </w:rPr>
        <w:t xml:space="preserve">жұптылық </w:t>
      </w:r>
      <w:r>
        <w:rPr>
          <w:sz w:val="23"/>
        </w:rPr>
        <w:t>депаталады.</w:t>
      </w:r>
    </w:p>
    <w:p w:rsidR="00534215" w:rsidRDefault="00E04EED">
      <w:pPr>
        <w:pStyle w:val="a3"/>
        <w:tabs>
          <w:tab w:val="left" w:pos="1740"/>
          <w:tab w:val="left" w:pos="2442"/>
          <w:tab w:val="left" w:pos="3115"/>
          <w:tab w:val="left" w:pos="5648"/>
          <w:tab w:val="left" w:pos="6295"/>
        </w:tabs>
        <w:spacing w:before="1" w:line="264" w:lineRule="exact"/>
        <w:ind w:left="624"/>
      </w:pPr>
      <w:r>
        <w:t>Мысалы:</w:t>
      </w:r>
      <w:r>
        <w:tab/>
      </w:r>
      <w:r>
        <w:rPr>
          <w:vertAlign w:val="subscript"/>
        </w:rPr>
        <w:t>2</w:t>
      </w:r>
      <w:r>
        <w:t>Не</w:t>
      </w:r>
      <w:r>
        <w:rPr>
          <w:vertAlign w:val="superscript"/>
        </w:rPr>
        <w:t>4</w:t>
      </w:r>
      <w:r>
        <w:t>:</w:t>
      </w:r>
      <w:r>
        <w:tab/>
      </w:r>
      <w:r>
        <w:rPr>
          <w:vertAlign w:val="subscript"/>
        </w:rPr>
        <w:t>8</w:t>
      </w:r>
      <w:r>
        <w:t>О</w:t>
      </w:r>
      <w:r>
        <w:rPr>
          <w:vertAlign w:val="superscript"/>
        </w:rPr>
        <w:t>16</w:t>
      </w:r>
      <w:r>
        <w:t>:</w:t>
      </w:r>
      <w:r>
        <w:tab/>
      </w:r>
      <w:r>
        <w:rPr>
          <w:vertAlign w:val="subscript"/>
        </w:rPr>
        <w:t>6</w:t>
      </w:r>
      <w:r>
        <w:t>С</w:t>
      </w:r>
      <w:r>
        <w:rPr>
          <w:vertAlign w:val="superscript"/>
        </w:rPr>
        <w:t>12</w:t>
      </w:r>
      <w:r>
        <w:t>:</w:t>
      </w:r>
      <w:r>
        <w:rPr>
          <w:vertAlign w:val="subscript"/>
        </w:rPr>
        <w:t>10</w:t>
      </w:r>
      <w:r>
        <w:t>Ne</w:t>
      </w:r>
      <w:r>
        <w:rPr>
          <w:vertAlign w:val="superscript"/>
        </w:rPr>
        <w:t>20</w:t>
      </w:r>
      <w:r>
        <w:t>:</w:t>
      </w:r>
      <w:r>
        <w:rPr>
          <w:vertAlign w:val="subscript"/>
        </w:rPr>
        <w:t>12</w:t>
      </w:r>
      <w:r>
        <w:t>Mg</w:t>
      </w:r>
      <w:r>
        <w:rPr>
          <w:vertAlign w:val="superscript"/>
        </w:rPr>
        <w:t>24</w:t>
      </w:r>
      <w:r>
        <w:t>:</w:t>
      </w:r>
      <w:r>
        <w:rPr>
          <w:vertAlign w:val="subscript"/>
        </w:rPr>
        <w:t>14</w:t>
      </w:r>
      <w:r>
        <w:t>Si</w:t>
      </w:r>
      <w:r>
        <w:rPr>
          <w:vertAlign w:val="superscript"/>
        </w:rPr>
        <w:t>24</w:t>
      </w:r>
      <w:r>
        <w:t>:</w:t>
      </w:r>
      <w:r>
        <w:tab/>
      </w:r>
      <w:r>
        <w:rPr>
          <w:vertAlign w:val="subscript"/>
        </w:rPr>
        <w:t>16</w:t>
      </w:r>
      <w:r>
        <w:t>S</w:t>
      </w:r>
      <w:r>
        <w:rPr>
          <w:vertAlign w:val="superscript"/>
        </w:rPr>
        <w:t>32</w:t>
      </w:r>
      <w:r>
        <w:tab/>
        <w:t>тағы</w:t>
      </w:r>
    </w:p>
    <w:p w:rsidR="00534215" w:rsidRDefault="00E04EED">
      <w:pPr>
        <w:pStyle w:val="a3"/>
        <w:spacing w:line="264" w:lineRule="exact"/>
        <w:ind w:left="227"/>
      </w:pPr>
      <w:r>
        <w:t>басқалар.</w:t>
      </w:r>
    </w:p>
    <w:p w:rsidR="00534215" w:rsidRDefault="00E04EED" w:rsidP="00E04EED">
      <w:pPr>
        <w:pStyle w:val="a5"/>
        <w:numPr>
          <w:ilvl w:val="0"/>
          <w:numId w:val="26"/>
        </w:numPr>
        <w:tabs>
          <w:tab w:val="left" w:pos="1087"/>
          <w:tab w:val="left" w:pos="1088"/>
          <w:tab w:val="left" w:pos="2435"/>
          <w:tab w:val="left" w:pos="3191"/>
          <w:tab w:val="left" w:pos="4608"/>
          <w:tab w:val="left" w:pos="6211"/>
        </w:tabs>
        <w:ind w:right="269" w:firstLine="397"/>
        <w:rPr>
          <w:sz w:val="23"/>
        </w:rPr>
      </w:pPr>
      <w:r>
        <w:rPr>
          <w:sz w:val="23"/>
        </w:rPr>
        <w:t>Изотоптық</w:t>
      </w:r>
      <w:r>
        <w:rPr>
          <w:sz w:val="23"/>
        </w:rPr>
        <w:tab/>
        <w:t>жəне</w:t>
      </w:r>
      <w:r>
        <w:rPr>
          <w:sz w:val="23"/>
        </w:rPr>
        <w:tab/>
        <w:t>изобаралық</w:t>
      </w:r>
      <w:r>
        <w:rPr>
          <w:sz w:val="23"/>
        </w:rPr>
        <w:tab/>
        <w:t>сипаттамалар</w:t>
      </w:r>
      <w:r>
        <w:rPr>
          <w:sz w:val="23"/>
        </w:rPr>
        <w:tab/>
      </w:r>
      <w:r>
        <w:rPr>
          <w:spacing w:val="-5"/>
          <w:sz w:val="23"/>
        </w:rPr>
        <w:t xml:space="preserve">үшін, </w:t>
      </w:r>
      <w:r>
        <w:rPr>
          <w:sz w:val="23"/>
        </w:rPr>
        <w:t>нейтрондар артықшылығы деген ұғым жиіпайдаланылады:</w:t>
      </w:r>
    </w:p>
    <w:p w:rsidR="00534215" w:rsidRDefault="00534215">
      <w:pPr>
        <w:tabs>
          <w:tab w:val="left" w:pos="2618"/>
          <w:tab w:val="right" w:pos="3955"/>
        </w:tabs>
        <w:spacing w:line="235" w:lineRule="exact"/>
        <w:ind w:left="2237"/>
        <w:rPr>
          <w:rFonts w:ascii="Cambria" w:hAnsi="Cambria"/>
          <w:sz w:val="23"/>
        </w:rPr>
      </w:pPr>
    </w:p>
    <w:p w:rsidR="00534215" w:rsidRDefault="00E04EED">
      <w:pPr>
        <w:pStyle w:val="a3"/>
        <w:spacing w:before="213"/>
        <w:ind w:left="624"/>
        <w:jc w:val="both"/>
      </w:pPr>
      <w:r>
        <w:t>N=A-Z – нейтрон саны</w:t>
      </w:r>
    </w:p>
    <w:p w:rsidR="00534215" w:rsidRDefault="00534215">
      <w:pPr>
        <w:pStyle w:val="a3"/>
        <w:spacing w:before="1"/>
      </w:pPr>
    </w:p>
    <w:p w:rsidR="00534215" w:rsidRDefault="00E04EED" w:rsidP="00E04EED">
      <w:pPr>
        <w:pStyle w:val="a5"/>
        <w:numPr>
          <w:ilvl w:val="0"/>
          <w:numId w:val="26"/>
        </w:numPr>
        <w:tabs>
          <w:tab w:val="left" w:pos="950"/>
        </w:tabs>
        <w:spacing w:line="237" w:lineRule="auto"/>
        <w:ind w:right="269" w:firstLine="397"/>
        <w:jc w:val="both"/>
        <w:rPr>
          <w:sz w:val="23"/>
        </w:rPr>
      </w:pPr>
      <w:r>
        <w:rPr>
          <w:w w:val="105"/>
          <w:sz w:val="23"/>
        </w:rPr>
        <w:t xml:space="preserve">Егер бір атом ядросы </w:t>
      </w:r>
      <w:r>
        <w:rPr>
          <w:w w:val="105"/>
          <w:sz w:val="23"/>
          <w:vertAlign w:val="subscript"/>
        </w:rPr>
        <w:t>Z</w:t>
      </w:r>
      <w:r>
        <w:rPr>
          <w:w w:val="105"/>
          <w:sz w:val="23"/>
        </w:rPr>
        <w:t>Х</w:t>
      </w:r>
      <w:r>
        <w:rPr>
          <w:w w:val="105"/>
          <w:sz w:val="23"/>
          <w:vertAlign w:val="superscript"/>
        </w:rPr>
        <w:t>N+Z</w:t>
      </w:r>
      <w:r>
        <w:rPr>
          <w:w w:val="105"/>
          <w:sz w:val="23"/>
        </w:rPr>
        <w:t xml:space="preserve">Z-протонмен N-нейтроннан құралса, ал екінші атом ядросы </w:t>
      </w:r>
      <w:r>
        <w:rPr>
          <w:rFonts w:ascii="Cambria" w:hAnsi="Cambria"/>
          <w:spacing w:val="2"/>
          <w:w w:val="105"/>
          <w:sz w:val="23"/>
        </w:rPr>
        <w:t>Z</w:t>
      </w:r>
      <w:r>
        <w:rPr>
          <w:rFonts w:ascii="Cambria" w:hAnsi="Cambria"/>
          <w:spacing w:val="2"/>
          <w:w w:val="105"/>
          <w:sz w:val="23"/>
          <w:vertAlign w:val="subscript"/>
        </w:rPr>
        <w:t>1</w:t>
      </w:r>
      <w:r>
        <w:rPr>
          <w:rFonts w:ascii="Cambria" w:hAnsi="Cambria"/>
          <w:spacing w:val="2"/>
          <w:w w:val="105"/>
          <w:sz w:val="23"/>
        </w:rPr>
        <w:t>X</w:t>
      </w:r>
      <w:r>
        <w:rPr>
          <w:rFonts w:ascii="Cambria" w:hAnsi="Cambria"/>
          <w:spacing w:val="2"/>
          <w:w w:val="105"/>
          <w:position w:val="8"/>
          <w:sz w:val="16"/>
        </w:rPr>
        <w:t>N</w:t>
      </w:r>
      <w:r>
        <w:rPr>
          <w:rFonts w:ascii="Cambria" w:hAnsi="Cambria"/>
          <w:spacing w:val="2"/>
          <w:w w:val="105"/>
          <w:position w:val="5"/>
          <w:sz w:val="13"/>
        </w:rPr>
        <w:t xml:space="preserve">1 </w:t>
      </w:r>
      <w:r>
        <w:rPr>
          <w:rFonts w:ascii="Cambria" w:hAnsi="Cambria"/>
          <w:w w:val="105"/>
          <w:sz w:val="23"/>
        </w:rPr>
        <w:t xml:space="preserve">+ </w:t>
      </w:r>
      <w:r>
        <w:rPr>
          <w:rFonts w:ascii="Cambria" w:hAnsi="Cambria"/>
          <w:spacing w:val="-3"/>
          <w:w w:val="105"/>
          <w:sz w:val="23"/>
        </w:rPr>
        <w:t>Z</w:t>
      </w:r>
      <w:r>
        <w:rPr>
          <w:rFonts w:ascii="Cambria" w:hAnsi="Cambria"/>
          <w:spacing w:val="-3"/>
          <w:w w:val="105"/>
          <w:sz w:val="23"/>
          <w:vertAlign w:val="subscript"/>
        </w:rPr>
        <w:t>1</w:t>
      </w:r>
      <w:r>
        <w:rPr>
          <w:w w:val="105"/>
          <w:sz w:val="23"/>
        </w:rPr>
        <w:t>болып, оның протондар саны бірінші ядроның нейтрондар санына тең, ал нейтрондарсаныбіріншініңпротондарсанынатеңболса,(яғни Z</w:t>
      </w:r>
      <w:r>
        <w:rPr>
          <w:w w:val="105"/>
          <w:sz w:val="23"/>
          <w:vertAlign w:val="subscript"/>
        </w:rPr>
        <w:t>1</w:t>
      </w:r>
      <w:r>
        <w:rPr>
          <w:w w:val="105"/>
          <w:sz w:val="23"/>
        </w:rPr>
        <w:t>=NжəнеN</w:t>
      </w:r>
      <w:r>
        <w:rPr>
          <w:w w:val="105"/>
          <w:sz w:val="23"/>
          <w:vertAlign w:val="subscript"/>
        </w:rPr>
        <w:t>1</w:t>
      </w:r>
      <w:r>
        <w:rPr>
          <w:w w:val="105"/>
          <w:sz w:val="23"/>
        </w:rPr>
        <w:t>=Zболса),ондайядро</w:t>
      </w:r>
      <w:r>
        <w:rPr>
          <w:i/>
          <w:w w:val="105"/>
          <w:sz w:val="23"/>
        </w:rPr>
        <w:t>айналыядро</w:t>
      </w:r>
      <w:r>
        <w:rPr>
          <w:w w:val="105"/>
          <w:sz w:val="23"/>
        </w:rPr>
        <w:t>депаталады.</w:t>
      </w:r>
    </w:p>
    <w:p w:rsidR="00534215" w:rsidRDefault="00E04EED">
      <w:pPr>
        <w:pStyle w:val="a3"/>
        <w:spacing w:before="4"/>
        <w:ind w:left="227" w:right="267" w:firstLine="397"/>
        <w:jc w:val="both"/>
      </w:pPr>
      <w:r>
        <w:t>Осы бірінші мен екінші ядролардың протондарымен нейтрондарын немесе біріншімен екіншінің нейтрондарымен протондарын алмастырсақ, онда бірінші ядро орнына жұпталған ядролық айна пайда болады. Осындай айналы жұпты сипаттайтын нейтрон (</w:t>
      </w:r>
      <w:r>
        <w:rPr>
          <w:vertAlign w:val="subscript"/>
        </w:rPr>
        <w:t>0</w:t>
      </w:r>
      <w:r>
        <w:t>n</w:t>
      </w:r>
      <w:r>
        <w:rPr>
          <w:vertAlign w:val="superscript"/>
        </w:rPr>
        <w:t>1</w:t>
      </w:r>
      <w:r>
        <w:t>) мен протон (</w:t>
      </w:r>
      <w:r>
        <w:rPr>
          <w:vertAlign w:val="subscript"/>
        </w:rPr>
        <w:t>1</w:t>
      </w:r>
      <w:r>
        <w:t>р</w:t>
      </w:r>
      <w:r>
        <w:rPr>
          <w:vertAlign w:val="superscript"/>
        </w:rPr>
        <w:t>1</w:t>
      </w:r>
      <w:r>
        <w:t>) болып табылады. Мысалы:</w:t>
      </w:r>
    </w:p>
    <w:p w:rsidR="00534215" w:rsidRDefault="00E04EED">
      <w:pPr>
        <w:pStyle w:val="a3"/>
        <w:spacing w:line="256" w:lineRule="exact"/>
        <w:ind w:left="624"/>
        <w:jc w:val="both"/>
      </w:pPr>
      <w:r>
        <w:rPr>
          <w:position w:val="-2"/>
          <w:sz w:val="15"/>
        </w:rPr>
        <w:t>1</w:t>
      </w:r>
      <w:r>
        <w:t>Н</w:t>
      </w:r>
      <w:r>
        <w:rPr>
          <w:vertAlign w:val="superscript"/>
        </w:rPr>
        <w:t>3</w:t>
      </w:r>
      <w:r>
        <w:t xml:space="preserve"> (1р+2n) - </w:t>
      </w:r>
      <w:r>
        <w:rPr>
          <w:vertAlign w:val="subscript"/>
        </w:rPr>
        <w:t>2</w:t>
      </w:r>
      <w:r>
        <w:t>Не</w:t>
      </w:r>
      <w:r>
        <w:rPr>
          <w:vertAlign w:val="superscript"/>
        </w:rPr>
        <w:t>3</w:t>
      </w:r>
      <w:r>
        <w:t>(2р+1n)</w:t>
      </w:r>
    </w:p>
    <w:p w:rsidR="00534215" w:rsidRDefault="00E04EED">
      <w:pPr>
        <w:pStyle w:val="a3"/>
        <w:spacing w:line="254" w:lineRule="exact"/>
        <w:ind w:left="624"/>
        <w:jc w:val="both"/>
      </w:pPr>
      <w:r>
        <w:rPr>
          <w:position w:val="-2"/>
          <w:sz w:val="15"/>
        </w:rPr>
        <w:t>4</w:t>
      </w:r>
      <w:r>
        <w:t>Ве</w:t>
      </w:r>
      <w:r>
        <w:rPr>
          <w:vertAlign w:val="superscript"/>
        </w:rPr>
        <w:t>7</w:t>
      </w:r>
      <w:r>
        <w:t>(4р+3n)-</w:t>
      </w:r>
      <w:r>
        <w:rPr>
          <w:vertAlign w:val="subscript"/>
        </w:rPr>
        <w:t>3</w:t>
      </w:r>
      <w:r>
        <w:t>Li</w:t>
      </w:r>
      <w:r>
        <w:rPr>
          <w:vertAlign w:val="superscript"/>
        </w:rPr>
        <w:t>7</w:t>
      </w:r>
      <w:r>
        <w:t>(3р+4n)</w:t>
      </w:r>
    </w:p>
    <w:p w:rsidR="00534215" w:rsidRDefault="00E04EED">
      <w:pPr>
        <w:pStyle w:val="a3"/>
        <w:spacing w:line="230" w:lineRule="auto"/>
        <w:ind w:left="227" w:right="269" w:firstLine="397"/>
        <w:jc w:val="both"/>
      </w:pPr>
      <w:r>
        <w:t>Осындай парланған айналы ядролар радиоактивті, олардың екеуінің де қасиеттері өте жақын болады.</w:t>
      </w:r>
    </w:p>
    <w:p w:rsidR="00534215" w:rsidRDefault="00534215">
      <w:pPr>
        <w:spacing w:line="230" w:lineRule="auto"/>
        <w:jc w:val="both"/>
        <w:sectPr w:rsidR="00534215">
          <w:pgSz w:w="8400" w:h="11900"/>
          <w:pgMar w:top="480" w:right="700" w:bottom="900" w:left="680" w:header="0" w:footer="706" w:gutter="0"/>
          <w:cols w:space="720"/>
        </w:sectPr>
      </w:pPr>
    </w:p>
    <w:p w:rsidR="00534215" w:rsidRDefault="00E04EED" w:rsidP="00E04EED">
      <w:pPr>
        <w:pStyle w:val="a5"/>
        <w:numPr>
          <w:ilvl w:val="0"/>
          <w:numId w:val="26"/>
        </w:numPr>
        <w:tabs>
          <w:tab w:val="left" w:pos="1014"/>
        </w:tabs>
        <w:spacing w:before="80" w:line="230" w:lineRule="auto"/>
        <w:ind w:right="270" w:firstLine="397"/>
        <w:rPr>
          <w:sz w:val="23"/>
        </w:rPr>
      </w:pPr>
      <w:r>
        <w:rPr>
          <w:sz w:val="23"/>
        </w:rPr>
        <w:lastRenderedPageBreak/>
        <w:t xml:space="preserve">Егер атом ядросының нейтрондар саны бірдей, ал протондар саны əртүрлі болса, онда оны </w:t>
      </w:r>
      <w:r>
        <w:rPr>
          <w:i/>
          <w:sz w:val="23"/>
        </w:rPr>
        <w:t xml:space="preserve">изотондар </w:t>
      </w:r>
      <w:r>
        <w:rPr>
          <w:sz w:val="23"/>
        </w:rPr>
        <w:t>депатаймыз.</w:t>
      </w:r>
    </w:p>
    <w:p w:rsidR="00534215" w:rsidRDefault="00E04EED">
      <w:pPr>
        <w:pStyle w:val="a3"/>
        <w:spacing w:line="249" w:lineRule="exact"/>
        <w:ind w:left="624"/>
      </w:pPr>
      <w:r>
        <w:t xml:space="preserve">1) N=1, </w:t>
      </w:r>
      <w:r>
        <w:rPr>
          <w:vertAlign w:val="subscript"/>
        </w:rPr>
        <w:t>1</w:t>
      </w:r>
      <w:r>
        <w:t>Н</w:t>
      </w:r>
      <w:r>
        <w:rPr>
          <w:vertAlign w:val="superscript"/>
        </w:rPr>
        <w:t>2</w:t>
      </w:r>
      <w:r>
        <w:t>-</w:t>
      </w:r>
      <w:r>
        <w:rPr>
          <w:vertAlign w:val="subscript"/>
        </w:rPr>
        <w:t>2</w:t>
      </w:r>
      <w:r>
        <w:t>Не</w:t>
      </w:r>
      <w:r>
        <w:rPr>
          <w:vertAlign w:val="superscript"/>
        </w:rPr>
        <w:t>3</w:t>
      </w:r>
    </w:p>
    <w:p w:rsidR="00534215" w:rsidRDefault="00E04EED">
      <w:pPr>
        <w:pStyle w:val="a3"/>
        <w:spacing w:line="253" w:lineRule="exact"/>
        <w:ind w:left="624"/>
      </w:pPr>
      <w:r>
        <w:t xml:space="preserve">2) N=2, </w:t>
      </w:r>
      <w:r>
        <w:rPr>
          <w:vertAlign w:val="subscript"/>
        </w:rPr>
        <w:t>2</w:t>
      </w:r>
      <w:r>
        <w:t>Не</w:t>
      </w:r>
      <w:r>
        <w:rPr>
          <w:vertAlign w:val="superscript"/>
        </w:rPr>
        <w:t>4</w:t>
      </w:r>
      <w:r>
        <w:t xml:space="preserve">- </w:t>
      </w:r>
      <w:r>
        <w:rPr>
          <w:vertAlign w:val="subscript"/>
        </w:rPr>
        <w:t>3</w:t>
      </w:r>
      <w:r>
        <w:t>Li</w:t>
      </w:r>
      <w:r>
        <w:rPr>
          <w:vertAlign w:val="superscript"/>
        </w:rPr>
        <w:t>5</w:t>
      </w:r>
    </w:p>
    <w:p w:rsidR="00534215" w:rsidRDefault="00E04EED">
      <w:pPr>
        <w:pStyle w:val="a3"/>
        <w:spacing w:line="254" w:lineRule="exact"/>
        <w:ind w:left="624"/>
      </w:pPr>
      <w:r>
        <w:t xml:space="preserve">3) N=3, </w:t>
      </w:r>
      <w:r>
        <w:rPr>
          <w:vertAlign w:val="subscript"/>
        </w:rPr>
        <w:t>3</w:t>
      </w:r>
      <w:r>
        <w:t>Li</w:t>
      </w:r>
      <w:r>
        <w:rPr>
          <w:vertAlign w:val="superscript"/>
        </w:rPr>
        <w:t>6</w:t>
      </w:r>
      <w:r>
        <w:t>-</w:t>
      </w:r>
      <w:r>
        <w:rPr>
          <w:vertAlign w:val="subscript"/>
        </w:rPr>
        <w:t>4</w:t>
      </w:r>
      <w:r>
        <w:t>Ве</w:t>
      </w:r>
      <w:r>
        <w:rPr>
          <w:vertAlign w:val="superscript"/>
        </w:rPr>
        <w:t>7</w:t>
      </w:r>
    </w:p>
    <w:p w:rsidR="00534215" w:rsidRDefault="00E04EED">
      <w:pPr>
        <w:pStyle w:val="a3"/>
        <w:spacing w:line="259" w:lineRule="exact"/>
        <w:ind w:left="624"/>
      </w:pPr>
      <w:r>
        <w:t xml:space="preserve">4) N=4, </w:t>
      </w:r>
      <w:r>
        <w:rPr>
          <w:vertAlign w:val="subscript"/>
        </w:rPr>
        <w:t>3</w:t>
      </w:r>
      <w:r>
        <w:t>Li</w:t>
      </w:r>
      <w:r>
        <w:rPr>
          <w:vertAlign w:val="superscript"/>
        </w:rPr>
        <w:t>7</w:t>
      </w:r>
      <w:r>
        <w:t>-</w:t>
      </w:r>
      <w:r>
        <w:rPr>
          <w:vertAlign w:val="subscript"/>
        </w:rPr>
        <w:t>4</w:t>
      </w:r>
      <w:r>
        <w:t>Ве</w:t>
      </w:r>
      <w:r>
        <w:rPr>
          <w:vertAlign w:val="superscript"/>
        </w:rPr>
        <w:t>8</w:t>
      </w:r>
      <w:r>
        <w:t xml:space="preserve">- </w:t>
      </w:r>
      <w:r>
        <w:rPr>
          <w:vertAlign w:val="subscript"/>
        </w:rPr>
        <w:t>5</w:t>
      </w:r>
      <w:r>
        <w:t>Ве</w:t>
      </w:r>
      <w:r>
        <w:rPr>
          <w:vertAlign w:val="superscript"/>
        </w:rPr>
        <w:t>9</w:t>
      </w:r>
      <w:r>
        <w:t xml:space="preserve">- </w:t>
      </w:r>
      <w:r>
        <w:rPr>
          <w:vertAlign w:val="subscript"/>
        </w:rPr>
        <w:t>6</w:t>
      </w:r>
      <w:r>
        <w:t>С</w:t>
      </w:r>
      <w:r>
        <w:rPr>
          <w:vertAlign w:val="superscript"/>
        </w:rPr>
        <w:t>10</w:t>
      </w:r>
    </w:p>
    <w:p w:rsidR="00534215" w:rsidRDefault="00E04EED">
      <w:pPr>
        <w:pStyle w:val="a3"/>
        <w:spacing w:before="250" w:line="230" w:lineRule="auto"/>
        <w:ind w:left="227" w:right="268"/>
        <w:jc w:val="both"/>
      </w:pPr>
      <w:r>
        <w:t xml:space="preserve">мұндағы </w:t>
      </w:r>
      <w:r>
        <w:rPr>
          <w:vertAlign w:val="subscript"/>
        </w:rPr>
        <w:t>1</w:t>
      </w:r>
      <w:r>
        <w:t>Н</w:t>
      </w:r>
      <w:r>
        <w:rPr>
          <w:vertAlign w:val="superscript"/>
        </w:rPr>
        <w:t>2</w:t>
      </w:r>
      <w:r>
        <w:t xml:space="preserve">; </w:t>
      </w:r>
      <w:r>
        <w:rPr>
          <w:vertAlign w:val="subscript"/>
        </w:rPr>
        <w:t>2</w:t>
      </w:r>
      <w:r>
        <w:t>Не</w:t>
      </w:r>
      <w:r>
        <w:rPr>
          <w:vertAlign w:val="superscript"/>
        </w:rPr>
        <w:t>4</w:t>
      </w:r>
      <w:r>
        <w:t xml:space="preserve">; </w:t>
      </w:r>
      <w:r>
        <w:rPr>
          <w:vertAlign w:val="subscript"/>
        </w:rPr>
        <w:t>3</w:t>
      </w:r>
      <w:r>
        <w:t>Li</w:t>
      </w:r>
      <w:r>
        <w:rPr>
          <w:vertAlign w:val="superscript"/>
        </w:rPr>
        <w:t>6</w:t>
      </w:r>
      <w:r>
        <w:t xml:space="preserve">; </w:t>
      </w:r>
      <w:r>
        <w:rPr>
          <w:vertAlign w:val="subscript"/>
        </w:rPr>
        <w:t>4</w:t>
      </w:r>
      <w:r>
        <w:t>Ве</w:t>
      </w:r>
      <w:r>
        <w:rPr>
          <w:vertAlign w:val="superscript"/>
        </w:rPr>
        <w:t>8</w:t>
      </w:r>
      <w:r>
        <w:t xml:space="preserve"> - орнықты ядролар, ал қалғаны радиоактивті.</w:t>
      </w:r>
    </w:p>
    <w:p w:rsidR="00534215" w:rsidRDefault="00E04EED" w:rsidP="00E04EED">
      <w:pPr>
        <w:pStyle w:val="a5"/>
        <w:numPr>
          <w:ilvl w:val="0"/>
          <w:numId w:val="26"/>
        </w:numPr>
        <w:tabs>
          <w:tab w:val="left" w:pos="908"/>
        </w:tabs>
        <w:spacing w:line="230" w:lineRule="auto"/>
        <w:ind w:right="268" w:firstLine="397"/>
        <w:jc w:val="both"/>
        <w:rPr>
          <w:sz w:val="23"/>
        </w:rPr>
      </w:pPr>
      <w:r>
        <w:rPr>
          <w:sz w:val="23"/>
        </w:rPr>
        <w:t xml:space="preserve">Реттік нөмірі де (Z), массалық саны да (А) бірдей болып келген радиоактивті екі ядроның жартылай ыдырау аралығы (Т) əртүрлі болса, ондай ядро </w:t>
      </w:r>
      <w:r>
        <w:rPr>
          <w:i/>
          <w:sz w:val="23"/>
        </w:rPr>
        <w:t xml:space="preserve">изомерлер </w:t>
      </w:r>
      <w:r>
        <w:rPr>
          <w:sz w:val="23"/>
        </w:rPr>
        <w:t>депаталады.</w:t>
      </w:r>
    </w:p>
    <w:p w:rsidR="00534215" w:rsidRDefault="00E04EED">
      <w:pPr>
        <w:pStyle w:val="a3"/>
        <w:spacing w:line="230" w:lineRule="auto"/>
        <w:ind w:left="227" w:right="268" w:firstLine="397"/>
        <w:jc w:val="both"/>
      </w:pPr>
      <w:r>
        <w:t xml:space="preserve">Мысалы: </w:t>
      </w:r>
      <w:r>
        <w:rPr>
          <w:vertAlign w:val="subscript"/>
        </w:rPr>
        <w:t>35</w:t>
      </w:r>
      <w:r>
        <w:t>Br</w:t>
      </w:r>
      <w:r>
        <w:rPr>
          <w:vertAlign w:val="superscript"/>
        </w:rPr>
        <w:t>80</w:t>
      </w:r>
      <w:r>
        <w:t xml:space="preserve"> 2) </w:t>
      </w:r>
      <w:r>
        <w:rPr>
          <w:vertAlign w:val="subscript"/>
        </w:rPr>
        <w:t>35</w:t>
      </w:r>
      <w:r>
        <w:t>Br</w:t>
      </w:r>
      <w:r>
        <w:rPr>
          <w:vertAlign w:val="superscript"/>
        </w:rPr>
        <w:t>80</w:t>
      </w:r>
      <w:r>
        <w:t xml:space="preserve"> біреуінің жартылай ыдырау аралығы Т</w:t>
      </w:r>
      <w:r>
        <w:rPr>
          <w:vertAlign w:val="subscript"/>
        </w:rPr>
        <w:t>1</w:t>
      </w:r>
      <w:r>
        <w:t>=18 мин, ал екіншісінің аралығы Т</w:t>
      </w:r>
      <w:r>
        <w:rPr>
          <w:vertAlign w:val="subscript"/>
        </w:rPr>
        <w:t>2</w:t>
      </w:r>
      <w:r>
        <w:t>=4,4 сағ; яғни Т≠const.</w:t>
      </w:r>
    </w:p>
    <w:p w:rsidR="00534215" w:rsidRDefault="00E04EED">
      <w:pPr>
        <w:pStyle w:val="a3"/>
        <w:spacing w:line="230" w:lineRule="auto"/>
        <w:ind w:left="227" w:right="267" w:firstLine="397"/>
        <w:jc w:val="both"/>
      </w:pPr>
      <w:r>
        <w:t xml:space="preserve">10. Егер ядроның реттік нөмірі немесе массалық сандары 2;8;20;28;50;82;126; сандарына сəйкес келуі мүмкін, ондай сандар </w:t>
      </w:r>
      <w:r>
        <w:rPr>
          <w:i/>
        </w:rPr>
        <w:t xml:space="preserve">киелі </w:t>
      </w:r>
      <w:r>
        <w:t xml:space="preserve">сандар деп аталады. Ядроның реттік нөміріде массалық сандарыда, осы сандарға сəйкес келсе </w:t>
      </w:r>
      <w:r>
        <w:rPr>
          <w:i/>
        </w:rPr>
        <w:t>екі реттік киелі</w:t>
      </w:r>
      <w:r>
        <w:t>деп аталады.</w:t>
      </w:r>
    </w:p>
    <w:p w:rsidR="00534215" w:rsidRDefault="00E04EED">
      <w:pPr>
        <w:pStyle w:val="a3"/>
        <w:spacing w:line="230" w:lineRule="auto"/>
        <w:ind w:left="227" w:right="268" w:firstLine="397"/>
        <w:jc w:val="both"/>
      </w:pPr>
      <w:r>
        <w:t>Атом ядросының қабықтарын толтырудағы киелі сандарды 1947 жылы Мария Гепперт-Майер мен Йоханнес Йенсен нуклондардың спин орбиталдық əсерлесуімен түсіндіріп, 1963 жылы осы еңбегі үшін Нобель сыйлығына ие болды.</w:t>
      </w:r>
    </w:p>
    <w:p w:rsidR="00534215" w:rsidRDefault="00E04EED">
      <w:pPr>
        <w:pStyle w:val="a3"/>
        <w:spacing w:line="248" w:lineRule="exact"/>
        <w:ind w:left="624"/>
        <w:jc w:val="both"/>
      </w:pPr>
      <w:r>
        <w:t>Табиғатта жасанды түрде ядролық реакция арқылы алынған</w:t>
      </w:r>
    </w:p>
    <w:p w:rsidR="00534215" w:rsidRDefault="00E04EED">
      <w:pPr>
        <w:pStyle w:val="a3"/>
        <w:spacing w:line="254" w:lineRule="exact"/>
        <w:ind w:left="227"/>
        <w:jc w:val="both"/>
      </w:pPr>
      <w:r>
        <w:t>(Z=1÷92) ядролар кездеседі.</w:t>
      </w:r>
    </w:p>
    <w:p w:rsidR="00534215" w:rsidRDefault="00E04EED">
      <w:pPr>
        <w:pStyle w:val="a3"/>
        <w:spacing w:line="253" w:lineRule="exact"/>
        <w:ind w:left="624"/>
      </w:pPr>
      <w:r>
        <w:t>Сонымен:</w:t>
      </w:r>
    </w:p>
    <w:p w:rsidR="00534215" w:rsidRDefault="00E04EED" w:rsidP="00E04EED">
      <w:pPr>
        <w:pStyle w:val="a5"/>
        <w:numPr>
          <w:ilvl w:val="0"/>
          <w:numId w:val="25"/>
        </w:numPr>
        <w:tabs>
          <w:tab w:val="left" w:pos="874"/>
        </w:tabs>
        <w:spacing w:line="253" w:lineRule="exact"/>
        <w:rPr>
          <w:sz w:val="23"/>
        </w:rPr>
      </w:pPr>
      <w:r>
        <w:rPr>
          <w:sz w:val="23"/>
        </w:rPr>
        <w:t>Z= const - изотоптықядро</w:t>
      </w:r>
    </w:p>
    <w:p w:rsidR="00534215" w:rsidRDefault="00E04EED" w:rsidP="00E04EED">
      <w:pPr>
        <w:pStyle w:val="a5"/>
        <w:numPr>
          <w:ilvl w:val="0"/>
          <w:numId w:val="25"/>
        </w:numPr>
        <w:tabs>
          <w:tab w:val="left" w:pos="874"/>
        </w:tabs>
        <w:spacing w:line="253" w:lineRule="exact"/>
        <w:rPr>
          <w:sz w:val="23"/>
        </w:rPr>
      </w:pPr>
      <w:r>
        <w:rPr>
          <w:sz w:val="23"/>
        </w:rPr>
        <w:t>А= const - изобаралықядро</w:t>
      </w:r>
    </w:p>
    <w:p w:rsidR="00534215" w:rsidRDefault="00E04EED" w:rsidP="00E04EED">
      <w:pPr>
        <w:pStyle w:val="a5"/>
        <w:numPr>
          <w:ilvl w:val="0"/>
          <w:numId w:val="25"/>
        </w:numPr>
        <w:tabs>
          <w:tab w:val="left" w:pos="874"/>
        </w:tabs>
        <w:spacing w:line="254" w:lineRule="exact"/>
        <w:rPr>
          <w:sz w:val="23"/>
        </w:rPr>
      </w:pPr>
      <w:r>
        <w:rPr>
          <w:sz w:val="23"/>
        </w:rPr>
        <w:t>А</w:t>
      </w:r>
      <w:r>
        <w:rPr>
          <w:sz w:val="23"/>
          <w:vertAlign w:val="subscript"/>
        </w:rPr>
        <w:t>1</w:t>
      </w:r>
      <w:r>
        <w:rPr>
          <w:sz w:val="23"/>
        </w:rPr>
        <w:t>= А</w:t>
      </w:r>
      <w:r>
        <w:rPr>
          <w:sz w:val="23"/>
          <w:vertAlign w:val="subscript"/>
        </w:rPr>
        <w:t>2</w:t>
      </w:r>
      <w:r>
        <w:rPr>
          <w:sz w:val="23"/>
        </w:rPr>
        <w:t>=А</w:t>
      </w:r>
      <w:r>
        <w:rPr>
          <w:sz w:val="23"/>
          <w:vertAlign w:val="subscript"/>
        </w:rPr>
        <w:t>3</w:t>
      </w:r>
      <w:r>
        <w:rPr>
          <w:sz w:val="23"/>
        </w:rPr>
        <w:t>; Z</w:t>
      </w:r>
      <w:r>
        <w:rPr>
          <w:sz w:val="23"/>
          <w:vertAlign w:val="subscript"/>
        </w:rPr>
        <w:t>1</w:t>
      </w:r>
      <w:r>
        <w:rPr>
          <w:sz w:val="23"/>
        </w:rPr>
        <w:t>≠ Z</w:t>
      </w:r>
      <w:r>
        <w:rPr>
          <w:sz w:val="23"/>
          <w:vertAlign w:val="subscript"/>
        </w:rPr>
        <w:t>2</w:t>
      </w:r>
      <w:r>
        <w:rPr>
          <w:sz w:val="23"/>
        </w:rPr>
        <w:t>≠ Z</w:t>
      </w:r>
      <w:r>
        <w:rPr>
          <w:sz w:val="23"/>
          <w:vertAlign w:val="subscript"/>
        </w:rPr>
        <w:t>3</w:t>
      </w:r>
      <w:r>
        <w:rPr>
          <w:sz w:val="23"/>
        </w:rPr>
        <w:t xml:space="preserve"> үштікизобара</w:t>
      </w:r>
    </w:p>
    <w:p w:rsidR="00534215" w:rsidRDefault="00E04EED" w:rsidP="00E04EED">
      <w:pPr>
        <w:pStyle w:val="a5"/>
        <w:numPr>
          <w:ilvl w:val="0"/>
          <w:numId w:val="25"/>
        </w:numPr>
        <w:tabs>
          <w:tab w:val="left" w:pos="874"/>
        </w:tabs>
        <w:spacing w:line="254" w:lineRule="exact"/>
        <w:ind w:left="874"/>
        <w:rPr>
          <w:sz w:val="23"/>
        </w:rPr>
      </w:pPr>
      <w:r>
        <w:rPr>
          <w:sz w:val="23"/>
        </w:rPr>
        <w:t>А</w:t>
      </w:r>
      <w:r>
        <w:rPr>
          <w:sz w:val="23"/>
          <w:vertAlign w:val="subscript"/>
        </w:rPr>
        <w:t>1</w:t>
      </w:r>
      <w:r>
        <w:rPr>
          <w:sz w:val="23"/>
        </w:rPr>
        <w:t>= А</w:t>
      </w:r>
      <w:r>
        <w:rPr>
          <w:sz w:val="23"/>
          <w:vertAlign w:val="subscript"/>
        </w:rPr>
        <w:t>2</w:t>
      </w:r>
      <w:r>
        <w:rPr>
          <w:sz w:val="23"/>
        </w:rPr>
        <w:t>; Z</w:t>
      </w:r>
      <w:r>
        <w:rPr>
          <w:sz w:val="23"/>
          <w:vertAlign w:val="subscript"/>
        </w:rPr>
        <w:t>1</w:t>
      </w:r>
      <w:r>
        <w:rPr>
          <w:sz w:val="23"/>
        </w:rPr>
        <w:t>≠ Z</w:t>
      </w:r>
      <w:r>
        <w:rPr>
          <w:sz w:val="23"/>
          <w:vertAlign w:val="subscript"/>
        </w:rPr>
        <w:t>2</w:t>
      </w:r>
      <w:r>
        <w:rPr>
          <w:sz w:val="23"/>
        </w:rPr>
        <w:t xml:space="preserve"> парланғанядро</w:t>
      </w:r>
    </w:p>
    <w:p w:rsidR="00534215" w:rsidRDefault="00E04EED" w:rsidP="00E04EED">
      <w:pPr>
        <w:pStyle w:val="a5"/>
        <w:numPr>
          <w:ilvl w:val="0"/>
          <w:numId w:val="25"/>
        </w:numPr>
        <w:tabs>
          <w:tab w:val="left" w:pos="874"/>
        </w:tabs>
        <w:spacing w:line="259" w:lineRule="exact"/>
        <w:rPr>
          <w:sz w:val="23"/>
        </w:rPr>
      </w:pPr>
      <w:r>
        <w:rPr>
          <w:sz w:val="23"/>
        </w:rPr>
        <w:t>Z-жұп, А-жұп – жұпталғанядро</w:t>
      </w:r>
    </w:p>
    <w:p w:rsidR="00534215" w:rsidRDefault="00C667A6" w:rsidP="00E04EED">
      <w:pPr>
        <w:pStyle w:val="a5"/>
        <w:numPr>
          <w:ilvl w:val="0"/>
          <w:numId w:val="25"/>
        </w:numPr>
        <w:tabs>
          <w:tab w:val="left" w:pos="875"/>
        </w:tabs>
        <w:spacing w:before="28" w:line="236" w:lineRule="exact"/>
        <w:ind w:left="874" w:hanging="251"/>
        <w:rPr>
          <w:rFonts w:ascii="Cambria" w:hAnsi="Cambria"/>
          <w:sz w:val="23"/>
        </w:rPr>
      </w:pPr>
      <w:r w:rsidRPr="00C667A6">
        <w:rPr>
          <w:noProof/>
          <w:lang w:val="ru-RU" w:eastAsia="ru-RU" w:bidi="ar-SA"/>
        </w:rPr>
        <w:pict>
          <v:rect id="Rectangle 938" o:spid="_x0000_s1297" style="position:absolute;left:0;text-align:left;margin-left:240.65pt;margin-top:9.15pt;width:4.6pt;height:.7pt;z-index:-274131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" fillcolor="black" stroked="f">
            <w10:wrap anchorx="page"/>
          </v:rect>
        </w:pict>
      </w:r>
      <w:r w:rsidRPr="00C667A6">
        <w:rPr>
          <w:noProof/>
          <w:lang w:val="ru-RU" w:eastAsia="ru-RU" w:bidi="ar-SA"/>
        </w:rPr>
        <w:pict>
          <v:shape id="Text Box 937" o:spid="_x0000_s1031" type="#_x0000_t202" style="position:absolute;left:0;text-align:left;margin-left:220.9pt;margin-top:7.6pt;width:4.05pt;height:9.4pt;z-index:-274130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" filled="f" stroked="f">
            <v:textbox inset="0,0,0,0">
              <w:txbxContent>
                <w:p w:rsidR="00AE4534" w:rsidRDefault="00AE4534">
                  <w:pPr>
                    <w:spacing w:line="187" w:lineRule="exact"/>
                    <w:rPr>
                      <w:rFonts w:ascii="Cambria"/>
                      <w:sz w:val="16"/>
                    </w:rPr>
                  </w:pPr>
                  <w:r>
                    <w:rPr>
                      <w:rFonts w:ascii="Cambria"/>
                      <w:w w:val="116"/>
                      <w:sz w:val="16"/>
                    </w:rPr>
                    <w:t>s</w:t>
                  </w:r>
                </w:p>
              </w:txbxContent>
            </v:textbox>
            <w10:wrap anchorx="page"/>
          </v:shape>
        </w:pict>
      </w:r>
      <w:r w:rsidR="00E04EED">
        <w:rPr>
          <w:w w:val="105"/>
          <w:sz w:val="23"/>
        </w:rPr>
        <w:t xml:space="preserve">Нейтрондар артықшылығы </w:t>
      </w:r>
      <w:r w:rsidR="00E04EED">
        <w:rPr>
          <w:rFonts w:ascii="Cambria" w:hAnsi="Cambria"/>
          <w:w w:val="105"/>
          <w:sz w:val="23"/>
        </w:rPr>
        <w:t xml:space="preserve">Т = </w:t>
      </w:r>
      <w:r w:rsidR="00E04EED">
        <w:rPr>
          <w:rFonts w:ascii="Cambria" w:hAnsi="Cambria"/>
          <w:w w:val="105"/>
          <w:sz w:val="23"/>
          <w:vertAlign w:val="superscript"/>
        </w:rPr>
        <w:t>1</w:t>
      </w:r>
      <w:r w:rsidR="00E04EED">
        <w:rPr>
          <w:rFonts w:ascii="Cambria" w:hAnsi="Cambria"/>
          <w:w w:val="105"/>
          <w:position w:val="1"/>
          <w:sz w:val="23"/>
        </w:rPr>
        <w:t>(</w:t>
      </w:r>
      <w:r w:rsidR="00E04EED">
        <w:rPr>
          <w:rFonts w:ascii="Cambria" w:hAnsi="Cambria"/>
          <w:w w:val="105"/>
          <w:sz w:val="23"/>
        </w:rPr>
        <w:t>A —2Z</w:t>
      </w:r>
      <w:r w:rsidR="00E04EED">
        <w:rPr>
          <w:rFonts w:ascii="Cambria" w:hAnsi="Cambria"/>
          <w:w w:val="105"/>
          <w:position w:val="1"/>
          <w:sz w:val="23"/>
        </w:rPr>
        <w:t>)</w:t>
      </w:r>
    </w:p>
    <w:p w:rsidR="00534215" w:rsidRDefault="00E04EED">
      <w:pPr>
        <w:spacing w:line="102" w:lineRule="exact"/>
        <w:ind w:left="1338"/>
        <w:jc w:val="center"/>
        <w:rPr>
          <w:rFonts w:ascii="Cambria"/>
          <w:sz w:val="16"/>
        </w:rPr>
      </w:pPr>
      <w:r>
        <w:rPr>
          <w:rFonts w:ascii="Cambria"/>
          <w:w w:val="104"/>
          <w:sz w:val="16"/>
        </w:rPr>
        <w:t>2</w:t>
      </w:r>
    </w:p>
    <w:p w:rsidR="00534215" w:rsidRDefault="00E04EED" w:rsidP="00E04EED">
      <w:pPr>
        <w:pStyle w:val="a5"/>
        <w:numPr>
          <w:ilvl w:val="0"/>
          <w:numId w:val="25"/>
        </w:numPr>
        <w:tabs>
          <w:tab w:val="left" w:pos="875"/>
        </w:tabs>
        <w:spacing w:line="251" w:lineRule="exact"/>
        <w:ind w:left="874" w:hanging="251"/>
        <w:rPr>
          <w:sz w:val="23"/>
        </w:rPr>
      </w:pPr>
      <w:r>
        <w:rPr>
          <w:sz w:val="23"/>
        </w:rPr>
        <w:t>Z</w:t>
      </w:r>
      <w:r>
        <w:rPr>
          <w:sz w:val="23"/>
          <w:vertAlign w:val="subscript"/>
        </w:rPr>
        <w:t>1</w:t>
      </w:r>
      <w:r>
        <w:rPr>
          <w:sz w:val="23"/>
        </w:rPr>
        <w:t>=N жəне N</w:t>
      </w:r>
      <w:r>
        <w:rPr>
          <w:sz w:val="23"/>
          <w:vertAlign w:val="subscript"/>
        </w:rPr>
        <w:t>1</w:t>
      </w:r>
      <w:r>
        <w:rPr>
          <w:sz w:val="23"/>
        </w:rPr>
        <w:t>= Z айналыядро</w:t>
      </w:r>
    </w:p>
    <w:p w:rsidR="00534215" w:rsidRDefault="00E04EED" w:rsidP="00E04EED">
      <w:pPr>
        <w:pStyle w:val="a5"/>
        <w:numPr>
          <w:ilvl w:val="0"/>
          <w:numId w:val="25"/>
        </w:numPr>
        <w:tabs>
          <w:tab w:val="left" w:pos="874"/>
        </w:tabs>
        <w:spacing w:line="254" w:lineRule="exact"/>
        <w:rPr>
          <w:sz w:val="23"/>
        </w:rPr>
      </w:pPr>
      <w:r>
        <w:rPr>
          <w:sz w:val="23"/>
        </w:rPr>
        <w:t>N= const изотондар (</w:t>
      </w:r>
      <w:r>
        <w:rPr>
          <w:sz w:val="23"/>
          <w:vertAlign w:val="subscript"/>
        </w:rPr>
        <w:t>1</w:t>
      </w:r>
      <w:r>
        <w:rPr>
          <w:sz w:val="23"/>
        </w:rPr>
        <w:t>Н</w:t>
      </w:r>
      <w:r>
        <w:rPr>
          <w:sz w:val="23"/>
          <w:vertAlign w:val="superscript"/>
        </w:rPr>
        <w:t>2</w:t>
      </w:r>
      <w:r>
        <w:rPr>
          <w:sz w:val="23"/>
        </w:rPr>
        <w:t>-</w:t>
      </w:r>
      <w:r>
        <w:rPr>
          <w:sz w:val="23"/>
          <w:vertAlign w:val="subscript"/>
        </w:rPr>
        <w:t>2</w:t>
      </w:r>
      <w:r>
        <w:rPr>
          <w:sz w:val="23"/>
        </w:rPr>
        <w:t>Не</w:t>
      </w:r>
      <w:r>
        <w:rPr>
          <w:sz w:val="23"/>
          <w:vertAlign w:val="superscript"/>
        </w:rPr>
        <w:t>3</w:t>
      </w:r>
      <w:r>
        <w:rPr>
          <w:sz w:val="23"/>
        </w:rPr>
        <w:t>) Z≠const</w:t>
      </w:r>
    </w:p>
    <w:p w:rsidR="00534215" w:rsidRDefault="00E04EED" w:rsidP="00E04EED">
      <w:pPr>
        <w:pStyle w:val="a5"/>
        <w:numPr>
          <w:ilvl w:val="0"/>
          <w:numId w:val="25"/>
        </w:numPr>
        <w:tabs>
          <w:tab w:val="left" w:pos="874"/>
        </w:tabs>
        <w:spacing w:line="253" w:lineRule="exact"/>
        <w:ind w:left="874"/>
        <w:rPr>
          <w:sz w:val="23"/>
        </w:rPr>
      </w:pPr>
      <w:r>
        <w:rPr>
          <w:sz w:val="23"/>
        </w:rPr>
        <w:t>А=А</w:t>
      </w:r>
      <w:r>
        <w:rPr>
          <w:sz w:val="23"/>
          <w:vertAlign w:val="subscript"/>
        </w:rPr>
        <w:t>1</w:t>
      </w:r>
      <w:r>
        <w:rPr>
          <w:sz w:val="23"/>
        </w:rPr>
        <w:t>:Z= Z</w:t>
      </w:r>
      <w:r>
        <w:rPr>
          <w:sz w:val="23"/>
          <w:vertAlign w:val="subscript"/>
        </w:rPr>
        <w:t>1</w:t>
      </w:r>
      <w:r>
        <w:rPr>
          <w:sz w:val="23"/>
        </w:rPr>
        <w:t xml:space="preserve"> изомерлікядро</w:t>
      </w:r>
    </w:p>
    <w:p w:rsidR="00534215" w:rsidRDefault="00E04EED" w:rsidP="00E04EED">
      <w:pPr>
        <w:pStyle w:val="a5"/>
        <w:numPr>
          <w:ilvl w:val="0"/>
          <w:numId w:val="25"/>
        </w:numPr>
        <w:tabs>
          <w:tab w:val="left" w:pos="990"/>
        </w:tabs>
        <w:spacing w:line="259" w:lineRule="exact"/>
        <w:ind w:left="989" w:hanging="366"/>
        <w:rPr>
          <w:sz w:val="23"/>
        </w:rPr>
      </w:pPr>
      <w:r>
        <w:rPr>
          <w:sz w:val="23"/>
        </w:rPr>
        <w:t>киелі сандар, екі ретті киелі сандар2;8;20;28;50;82;126.</w:t>
      </w:r>
    </w:p>
    <w:p w:rsidR="00534215" w:rsidRDefault="00534215">
      <w:pPr>
        <w:pStyle w:val="a3"/>
        <w:spacing w:before="10"/>
        <w:rPr>
          <w:sz w:val="22"/>
        </w:rPr>
      </w:pPr>
    </w:p>
    <w:p w:rsidR="00534215" w:rsidRPr="00F80B6A" w:rsidRDefault="00E63504">
      <w:pPr>
        <w:ind w:left="1795"/>
        <w:rPr>
          <w:b/>
          <w:sz w:val="23"/>
        </w:rPr>
      </w:pPr>
      <w:bookmarkStart w:id="3" w:name="_TOC_250015"/>
      <w:bookmarkEnd w:id="3"/>
      <w:r w:rsidRPr="00F80B6A">
        <w:rPr>
          <w:b/>
          <w:sz w:val="23"/>
        </w:rPr>
        <w:t>1</w:t>
      </w:r>
      <w:r w:rsidR="00E04EED" w:rsidRPr="00F80B6A">
        <w:rPr>
          <w:b/>
          <w:sz w:val="23"/>
        </w:rPr>
        <w:t>.4 Атом ядросының моделі</w:t>
      </w:r>
    </w:p>
    <w:p w:rsidR="00534215" w:rsidRDefault="00534215">
      <w:pPr>
        <w:rPr>
          <w:rFonts w:ascii="Arial" w:hAnsi="Arial"/>
          <w:sz w:val="23"/>
        </w:rPr>
        <w:sectPr w:rsidR="00534215">
          <w:pgSz w:w="8400" w:h="11900"/>
          <w:pgMar w:top="480" w:right="700" w:bottom="900" w:left="680" w:header="0" w:footer="706" w:gutter="0"/>
          <w:cols w:space="720"/>
        </w:sectPr>
      </w:pPr>
    </w:p>
    <w:p w:rsidR="00534215" w:rsidRDefault="00E04EED">
      <w:pPr>
        <w:pStyle w:val="a3"/>
        <w:spacing w:before="79"/>
        <w:ind w:left="227" w:right="268" w:firstLine="397"/>
        <w:jc w:val="both"/>
      </w:pPr>
      <w:r>
        <w:lastRenderedPageBreak/>
        <w:t>Жоғарыда айтылғандай нейтрон ашылғаннан кейін, совет физигі Д. Д. Иваненконың ұсынған гипотезасы бойынша атом ядросы протон мен нейтроннан тұрады. Бірақ бұл гипотезада ядродағы бөлшектердің орналасуы жəне оның қозғалысы жөнінде еш сөз болған жоқ.</w:t>
      </w:r>
    </w:p>
    <w:p w:rsidR="00534215" w:rsidRDefault="00E04EED">
      <w:pPr>
        <w:pStyle w:val="a3"/>
        <w:ind w:left="227" w:right="267" w:firstLine="397"/>
        <w:jc w:val="both"/>
      </w:pPr>
      <w:r>
        <w:t>Атом ядросының құрылымында атом құрылымымен салыстырғанда принциптік айырмашылық бар. Яғни, атом центрінде заряды оң кішкене көлемде ауыр (электрон массасынан көп үлкен) бөлшектер орналасқан, ол протон мен нейтроннан тұрады. Атом ядросында центрге тартқыш күш жоқ. Олай болса ядролық күш (бұрын айтылғандай) өте жақын аралыққа ғана əсер етеді, ондағы нуклондар тек өзінің жақын орналасқан бөлшектерімен əсерлеседі. Атом ядросы, атом сияқты планетарлық құрылымдық сипатқа ие бола алмайды. Яғни, ол өзінің құрылымы жағынан молекула құрылымына ұқсас. Молекула құрайтын бөлшектер массасы жəне күштері жақын келетін бөлшектермен өзара əсерлеседі, олай болса атом ядросын құратын нуклондарда жақын орналасқан бөлшектермен ғана əсерлесе алады. Принцип бойынша атом ядросы үшін молекула моделін қолдануға болады. Онда атом ішіндегі пайда болған электрондық қабатты атом ядросы үшін қолдануға келмейді.</w:t>
      </w:r>
    </w:p>
    <w:p w:rsidR="00534215" w:rsidRDefault="00E04EED">
      <w:pPr>
        <w:pStyle w:val="a3"/>
        <w:ind w:left="227" w:right="268" w:firstLine="397"/>
        <w:jc w:val="both"/>
      </w:pPr>
      <w:r>
        <w:t>Атом ядросының даму сатысына байланысты атом ядросы планетаралық моделден, молекулалық модельге жақын болғанымен, оған атом ішіндегі электрондық қабаттардың кейбір жағдайларын қолдануға келеді. Ядролық қабаттардағы толтыру құбылыстарында белгілі мерзімділік байқалатындығы анықтал- ғанымен ядролық қабат идеясы, яғни нуклондардардың механикалық жəне магниттік моменттері болады, олар кванттық заңдылық бойынша қосылады. Атом ядросы қозған күйде бола алады, одан ауысқанда γ-сəулесін шығарады. Атом ядросындағы нуклондар күйін, бас кванттық сан арқылы анықтауға болады.</w:t>
      </w:r>
    </w:p>
    <w:p w:rsidR="00534215" w:rsidRDefault="00E04EED">
      <w:pPr>
        <w:pStyle w:val="a3"/>
        <w:ind w:left="227" w:right="268" w:firstLine="397"/>
        <w:jc w:val="both"/>
      </w:pPr>
      <w:r>
        <w:t>Олай болса нуклонның орбита бойындағы қозғалысын анықтайтын орбиталдық кванттық санды (l), бас кванттық сан ( n) арқылы алмастырайық. Онда атом ядросының ішіндегі нуклондар, атомның қабатындағы электрондар сияқты күйде болады. Егер кванттық сан жиынтығын n</w:t>
      </w:r>
      <w:r>
        <w:rPr>
          <w:vertAlign w:val="subscript"/>
        </w:rPr>
        <w:t>e</w:t>
      </w:r>
      <w:r>
        <w:t>, l</w:t>
      </w:r>
      <w:r>
        <w:rPr>
          <w:vertAlign w:val="subscript"/>
        </w:rPr>
        <w:t>e</w:t>
      </w:r>
      <w:r>
        <w:t>, j</w:t>
      </w:r>
      <w:r>
        <w:rPr>
          <w:vertAlign w:val="subscript"/>
        </w:rPr>
        <w:t>e</w:t>
      </w:r>
      <w:r>
        <w:t>, m</w:t>
      </w:r>
      <w:r>
        <w:rPr>
          <w:vertAlign w:val="subscript"/>
        </w:rPr>
        <w:t>e</w:t>
      </w:r>
      <w:r>
        <w:t xml:space="preserve"> бас кванттық сан, орбиталдық, толық жəне магниттік кванттық сан түрінде сипаттасақ, онда нуклондарды n</w:t>
      </w:r>
      <w:r>
        <w:rPr>
          <w:vertAlign w:val="subscript"/>
        </w:rPr>
        <w:t>k</w:t>
      </w:r>
      <w:r>
        <w:t>, l</w:t>
      </w:r>
      <w:r>
        <w:rPr>
          <w:vertAlign w:val="subscript"/>
        </w:rPr>
        <w:t>k</w:t>
      </w:r>
      <w:r>
        <w:t>, j</w:t>
      </w:r>
      <w:r>
        <w:rPr>
          <w:vertAlign w:val="subscript"/>
        </w:rPr>
        <w:t>k</w:t>
      </w:r>
      <w:r>
        <w:t>, m</w:t>
      </w:r>
      <w:r>
        <w:rPr>
          <w:vertAlign w:val="subscript"/>
        </w:rPr>
        <w:t>k</w:t>
      </w:r>
      <w:r>
        <w:t xml:space="preserve"> кванттық сандармен өрнектеугеболады.</w:t>
      </w:r>
    </w:p>
    <w:p w:rsidR="00534215" w:rsidRDefault="00534215">
      <w:pPr>
        <w:jc w:val="both"/>
        <w:sectPr w:rsidR="00534215">
          <w:pgSz w:w="8400" w:h="11900"/>
          <w:pgMar w:top="480" w:right="700" w:bottom="900" w:left="680" w:header="0" w:footer="706" w:gutter="0"/>
          <w:cols w:space="720"/>
        </w:sectPr>
      </w:pPr>
    </w:p>
    <w:p w:rsidR="00534215" w:rsidRDefault="00E04EED">
      <w:pPr>
        <w:pStyle w:val="a3"/>
        <w:spacing w:before="99"/>
        <w:ind w:left="227" w:right="268" w:firstLine="397"/>
        <w:jc w:val="both"/>
      </w:pPr>
      <w:r>
        <w:lastRenderedPageBreak/>
        <w:t>Олай болса, атомның электрондық қабатын N</w:t>
      </w:r>
      <w:r>
        <w:rPr>
          <w:vertAlign w:val="subscript"/>
        </w:rPr>
        <w:t>n</w:t>
      </w:r>
      <w:r>
        <w:t>= 2n</w:t>
      </w:r>
      <w:r>
        <w:rPr>
          <w:vertAlign w:val="superscript"/>
        </w:rPr>
        <w:t>2</w:t>
      </w:r>
      <w:r>
        <w:t xml:space="preserve"> бас кванттық сан арқылы анықтасақ, қабықшаны N</w:t>
      </w:r>
      <w:r>
        <w:rPr>
          <w:vertAlign w:val="subscript"/>
        </w:rPr>
        <w:t>l</w:t>
      </w:r>
      <w:r>
        <w:t>=Σ2(2l+1) орбиталдық кванттық сан арқылы анықтаймыз, ал атом ядросындағы нуклондар бас кванттық жəне орбиталдық кванттық сандар арқылы топқа бөлінеді. Сонымен қатар, электрондық қабат ұқсастығы, атом ядросының ішіндегі (протондар мен нейтрондар) бөлшектер саны бойынша топ қабатын түзетіндігін күтугеболады:</w:t>
      </w:r>
    </w:p>
    <w:p w:rsidR="00534215" w:rsidRDefault="00E04EED">
      <w:pPr>
        <w:pStyle w:val="a3"/>
        <w:spacing w:line="253" w:lineRule="exact"/>
        <w:ind w:left="624"/>
        <w:jc w:val="both"/>
      </w:pPr>
      <w:r>
        <w:t>N</w:t>
      </w:r>
      <w:r>
        <w:rPr>
          <w:vertAlign w:val="subscript"/>
        </w:rPr>
        <w:t>1</w:t>
      </w:r>
      <w:r>
        <w:t>=2,1s қабықшада</w:t>
      </w:r>
    </w:p>
    <w:p w:rsidR="00534215" w:rsidRDefault="00E04EED">
      <w:pPr>
        <w:pStyle w:val="a3"/>
        <w:spacing w:before="11" w:line="160" w:lineRule="auto"/>
        <w:ind w:left="2345" w:right="2272" w:hanging="11"/>
        <w:rPr>
          <w:rFonts w:ascii="Cambria" w:hAnsi="Cambria"/>
        </w:rPr>
      </w:pPr>
      <w:r>
        <w:rPr>
          <w:rFonts w:ascii="Cambria" w:hAnsi="Cambria"/>
          <w:w w:val="105"/>
        </w:rPr>
        <w:t>N</w:t>
      </w:r>
      <w:r>
        <w:rPr>
          <w:rFonts w:ascii="Cambria" w:hAnsi="Cambria"/>
          <w:w w:val="105"/>
          <w:vertAlign w:val="subscript"/>
        </w:rPr>
        <w:t>2</w:t>
      </w:r>
      <w:r>
        <w:rPr>
          <w:rFonts w:ascii="Cambria" w:hAnsi="Cambria"/>
          <w:w w:val="105"/>
        </w:rPr>
        <w:t xml:space="preserve"> = 2, 2s </w:t>
      </w:r>
      <w:r>
        <w:rPr>
          <w:w w:val="105"/>
        </w:rPr>
        <w:t>қ</w:t>
      </w:r>
      <w:r>
        <w:rPr>
          <w:rFonts w:ascii="Cambria" w:hAnsi="Cambria"/>
          <w:w w:val="105"/>
        </w:rPr>
        <w:t>абы</w:t>
      </w:r>
      <w:r>
        <w:rPr>
          <w:w w:val="105"/>
        </w:rPr>
        <w:t>қ</w:t>
      </w:r>
      <w:r>
        <w:rPr>
          <w:rFonts w:ascii="Cambria" w:hAnsi="Cambria"/>
          <w:w w:val="105"/>
        </w:rPr>
        <w:t xml:space="preserve">шада </w:t>
      </w:r>
      <w:r>
        <w:rPr>
          <w:rFonts w:ascii="Cambria" w:hAnsi="Cambria"/>
          <w:w w:val="105"/>
          <w:position w:val="-14"/>
        </w:rPr>
        <w:t xml:space="preserve">} </w:t>
      </w:r>
      <w:r>
        <w:rPr>
          <w:rFonts w:ascii="Cambria" w:hAnsi="Cambria"/>
          <w:w w:val="105"/>
        </w:rPr>
        <w:t>N</w:t>
      </w:r>
      <w:r>
        <w:rPr>
          <w:rFonts w:ascii="Cambria" w:hAnsi="Cambria"/>
          <w:w w:val="105"/>
          <w:vertAlign w:val="subscript"/>
        </w:rPr>
        <w:t>3</w:t>
      </w:r>
      <w:r>
        <w:rPr>
          <w:rFonts w:ascii="Cambria" w:hAnsi="Cambria"/>
          <w:w w:val="105"/>
        </w:rPr>
        <w:t xml:space="preserve"> = 6, 2р </w:t>
      </w:r>
      <w:r>
        <w:rPr>
          <w:w w:val="105"/>
        </w:rPr>
        <w:t>қ</w:t>
      </w:r>
      <w:r>
        <w:rPr>
          <w:rFonts w:ascii="Cambria" w:hAnsi="Cambria"/>
          <w:w w:val="105"/>
        </w:rPr>
        <w:t>абы</w:t>
      </w:r>
      <w:r>
        <w:rPr>
          <w:w w:val="105"/>
        </w:rPr>
        <w:t>қ</w:t>
      </w:r>
      <w:r>
        <w:rPr>
          <w:rFonts w:ascii="Cambria" w:hAnsi="Cambria"/>
          <w:w w:val="105"/>
        </w:rPr>
        <w:t>шада</w:t>
      </w:r>
    </w:p>
    <w:p w:rsidR="00534215" w:rsidRDefault="00E04EED">
      <w:pPr>
        <w:pStyle w:val="a3"/>
        <w:spacing w:before="255"/>
        <w:ind w:left="752"/>
        <w:rPr>
          <w:rFonts w:ascii="Cambria" w:hAnsi="Cambria"/>
        </w:rPr>
      </w:pPr>
      <w:r>
        <w:rPr>
          <w:rFonts w:ascii="Cambria" w:hAnsi="Cambria"/>
          <w:w w:val="105"/>
        </w:rPr>
        <w:t>N</w:t>
      </w:r>
      <w:r>
        <w:rPr>
          <w:rFonts w:ascii="Cambria" w:hAnsi="Cambria"/>
          <w:w w:val="105"/>
          <w:vertAlign w:val="subscript"/>
        </w:rPr>
        <w:t>4</w:t>
      </w:r>
      <w:r>
        <w:rPr>
          <w:rFonts w:ascii="Cambria" w:hAnsi="Cambria"/>
          <w:w w:val="105"/>
        </w:rPr>
        <w:t xml:space="preserve"> = 2, 3s </w:t>
      </w:r>
      <w:r>
        <w:rPr>
          <w:w w:val="105"/>
        </w:rPr>
        <w:t>қ</w:t>
      </w:r>
      <w:r>
        <w:rPr>
          <w:rFonts w:ascii="Cambria" w:hAnsi="Cambria"/>
          <w:w w:val="105"/>
        </w:rPr>
        <w:t>абы</w:t>
      </w:r>
      <w:r>
        <w:rPr>
          <w:w w:val="105"/>
        </w:rPr>
        <w:t>қ</w:t>
      </w:r>
      <w:r>
        <w:rPr>
          <w:rFonts w:ascii="Cambria" w:hAnsi="Cambria"/>
          <w:w w:val="105"/>
        </w:rPr>
        <w:t>шада</w:t>
      </w:r>
    </w:p>
    <w:p w:rsidR="00534215" w:rsidRDefault="00E04EED">
      <w:pPr>
        <w:pStyle w:val="a3"/>
        <w:spacing w:before="12"/>
        <w:ind w:left="738"/>
      </w:pPr>
      <w:r>
        <w:rPr>
          <w:rFonts w:ascii="Cambria" w:hAnsi="Cambria"/>
          <w:w w:val="105"/>
          <w:position w:val="1"/>
        </w:rPr>
        <w:t>N</w:t>
      </w:r>
      <w:r>
        <w:rPr>
          <w:rFonts w:ascii="Cambria" w:hAnsi="Cambria"/>
          <w:w w:val="105"/>
          <w:position w:val="1"/>
          <w:vertAlign w:val="subscript"/>
        </w:rPr>
        <w:t>5</w:t>
      </w:r>
      <w:r>
        <w:rPr>
          <w:rFonts w:ascii="Cambria" w:hAnsi="Cambria"/>
          <w:w w:val="105"/>
          <w:position w:val="1"/>
        </w:rPr>
        <w:t xml:space="preserve"> = 6, 3р </w:t>
      </w:r>
      <w:r>
        <w:rPr>
          <w:w w:val="105"/>
          <w:position w:val="1"/>
        </w:rPr>
        <w:t>қ</w:t>
      </w:r>
      <w:r>
        <w:rPr>
          <w:rFonts w:ascii="Cambria" w:hAnsi="Cambria"/>
          <w:w w:val="105"/>
          <w:position w:val="1"/>
        </w:rPr>
        <w:t>абы</w:t>
      </w:r>
      <w:r>
        <w:rPr>
          <w:w w:val="105"/>
          <w:position w:val="1"/>
        </w:rPr>
        <w:t>қ</w:t>
      </w:r>
      <w:r>
        <w:rPr>
          <w:rFonts w:ascii="Cambria" w:hAnsi="Cambria"/>
          <w:w w:val="105"/>
          <w:position w:val="1"/>
        </w:rPr>
        <w:t xml:space="preserve">шада </w:t>
      </w:r>
      <w:r>
        <w:rPr>
          <w:rFonts w:ascii="Cambria" w:hAnsi="Cambria"/>
          <w:w w:val="105"/>
        </w:rPr>
        <w:t xml:space="preserve">} </w:t>
      </w:r>
      <w:r>
        <w:rPr>
          <w:w w:val="105"/>
        </w:rPr>
        <w:t>т.б.</w:t>
      </w:r>
    </w:p>
    <w:p w:rsidR="00534215" w:rsidRDefault="00E04EED">
      <w:pPr>
        <w:pStyle w:val="a3"/>
        <w:spacing w:before="3"/>
        <w:ind w:left="674"/>
        <w:rPr>
          <w:rFonts w:ascii="Cambria" w:hAnsi="Cambria"/>
        </w:rPr>
      </w:pPr>
      <w:r>
        <w:rPr>
          <w:rFonts w:ascii="Cambria" w:hAnsi="Cambria"/>
          <w:w w:val="105"/>
        </w:rPr>
        <w:t>N</w:t>
      </w:r>
      <w:r>
        <w:rPr>
          <w:rFonts w:ascii="Cambria" w:hAnsi="Cambria"/>
          <w:w w:val="105"/>
          <w:vertAlign w:val="subscript"/>
        </w:rPr>
        <w:t>6</w:t>
      </w:r>
      <w:r>
        <w:rPr>
          <w:rFonts w:ascii="Cambria" w:hAnsi="Cambria"/>
          <w:w w:val="105"/>
        </w:rPr>
        <w:t xml:space="preserve"> = 10, 3d </w:t>
      </w:r>
      <w:r>
        <w:rPr>
          <w:w w:val="105"/>
        </w:rPr>
        <w:t>қ</w:t>
      </w:r>
      <w:r>
        <w:rPr>
          <w:rFonts w:ascii="Cambria" w:hAnsi="Cambria"/>
          <w:w w:val="105"/>
        </w:rPr>
        <w:t>абы</w:t>
      </w:r>
      <w:r>
        <w:rPr>
          <w:w w:val="105"/>
        </w:rPr>
        <w:t>қ</w:t>
      </w:r>
      <w:r>
        <w:rPr>
          <w:rFonts w:ascii="Cambria" w:hAnsi="Cambria"/>
          <w:w w:val="105"/>
        </w:rPr>
        <w:t>шада</w:t>
      </w:r>
    </w:p>
    <w:p w:rsidR="00534215" w:rsidRDefault="00E04EED">
      <w:pPr>
        <w:pStyle w:val="a3"/>
        <w:spacing w:before="259"/>
        <w:ind w:left="227" w:right="267" w:firstLine="397"/>
        <w:jc w:val="both"/>
      </w:pPr>
      <w:r>
        <w:t>Олай болса əрбір атом ядросындағы толтырылған қабаттар мынадай: 2 (1s қабықшада); 8 (2s, 2р қабықшада); 18 (3s, 3р, 3d қабықшада); 32 (4s, 4р, 4d, 4f қабықшада); 50 (5s, 5р, 5d, 5f, 5g қабықшада); 72 (6s, 6р, 6d, 5f, 6g, 6h қабықшада); 98 (7s, 7p, 7d,  7f, 7g, 7h, 7k- қабықшада) болукерек.</w:t>
      </w:r>
    </w:p>
    <w:p w:rsidR="00534215" w:rsidRDefault="00E04EED">
      <w:pPr>
        <w:pStyle w:val="a3"/>
        <w:ind w:left="227" w:right="267" w:firstLine="397"/>
        <w:jc w:val="both"/>
      </w:pPr>
      <w:r>
        <w:t>Шын мəнінде атом ядросындағы қабықшада орналасқан нуклондар саны: 2, 8, 14, 20, 28, 50, 82, 126, 152 болады. Бұл сандар аздап 2n</w:t>
      </w:r>
      <w:r>
        <w:rPr>
          <w:vertAlign w:val="superscript"/>
        </w:rPr>
        <w:t>2</w:t>
      </w:r>
      <w:r>
        <w:t xml:space="preserve"> заңдылығынан ауытқиды. Мұндай аздаған ауытқулар электрондық қабаттада кездеседі, оны Паули сұлбасы бойынша қосымша электрондардың өзара əсерлесуінен деп түсіндіреді. Бұл атом ядросында да орын алады. Ядролық қабат идеясын алғаш 1932ж. Совет физигі Д. Д. Иваненко ұсынады да, артынша протон мен нейтроннан тұратын атом ядросының моделін тұжырымдады. Д. Д. Иваненкодан басқа ядролық физиканың бұл саласында үлкен еңбек қосқан ғалымдар (КСРО- да): А. П. Знайко, М. А. Левитская, А. А. Соколов жəне т.б.</w:t>
      </w:r>
    </w:p>
    <w:p w:rsidR="00534215" w:rsidRDefault="00E04EED">
      <w:pPr>
        <w:pStyle w:val="a3"/>
        <w:spacing w:before="1"/>
        <w:ind w:left="227" w:right="270" w:firstLine="397"/>
        <w:jc w:val="both"/>
      </w:pPr>
      <w:r>
        <w:t>Қазіргі кезде атом ядросының моделі ядролық қабат жүйесінде толық түсіндірілмейді, оны ғалымдар мойындайды.</w:t>
      </w:r>
    </w:p>
    <w:p w:rsidR="00534215" w:rsidRDefault="00E04EED">
      <w:pPr>
        <w:pStyle w:val="a3"/>
        <w:ind w:left="227" w:right="268" w:firstLine="397"/>
        <w:jc w:val="both"/>
      </w:pPr>
      <w:r>
        <w:t>Протондар қабаты немесе нейтрондар қабаты жоғарыда айтылған киелі сандарға тең болса, ондай атом ядросы өте орнықты болады. Егер, нейтрондар санымен протондар саны киелі санға сəйкес келсе, ондай атом ядросы ерекше орнықты болыпсаналады.Бұлтекмынадайсанға(</w:t>
      </w:r>
      <w:r>
        <w:rPr>
          <w:vertAlign w:val="subscript"/>
        </w:rPr>
        <w:t>2</w:t>
      </w:r>
      <w:r>
        <w:t>Не</w:t>
      </w:r>
      <w:r>
        <w:rPr>
          <w:vertAlign w:val="superscript"/>
        </w:rPr>
        <w:t>4</w:t>
      </w:r>
      <w:r>
        <w:t>-екінейтронжəне</w:t>
      </w:r>
    </w:p>
    <w:p w:rsidR="00534215" w:rsidRDefault="00534215">
      <w:pPr>
        <w:jc w:val="both"/>
        <w:sectPr w:rsidR="00534215">
          <w:pgSz w:w="8400" w:h="11900"/>
          <w:pgMar w:top="460" w:right="700" w:bottom="900" w:left="680" w:header="0" w:footer="706" w:gutter="0"/>
          <w:cols w:space="720"/>
        </w:sectPr>
      </w:pPr>
    </w:p>
    <w:p w:rsidR="00534215" w:rsidRDefault="00E04EED">
      <w:pPr>
        <w:pStyle w:val="a3"/>
        <w:spacing w:before="99"/>
        <w:ind w:left="227" w:right="268"/>
        <w:jc w:val="both"/>
      </w:pPr>
      <w:r>
        <w:lastRenderedPageBreak/>
        <w:t>екі протон); (</w:t>
      </w:r>
      <w:r>
        <w:rPr>
          <w:vertAlign w:val="subscript"/>
        </w:rPr>
        <w:t>8</w:t>
      </w:r>
      <w:r>
        <w:t>О</w:t>
      </w:r>
      <w:r>
        <w:rPr>
          <w:vertAlign w:val="superscript"/>
        </w:rPr>
        <w:t>16</w:t>
      </w:r>
      <w:r>
        <w:t>- сегіз протон жəне сегіз нейтрон); (</w:t>
      </w:r>
      <w:r>
        <w:rPr>
          <w:vertAlign w:val="subscript"/>
        </w:rPr>
        <w:t>20</w:t>
      </w:r>
      <w:r>
        <w:t>Са</w:t>
      </w:r>
      <w:r>
        <w:rPr>
          <w:vertAlign w:val="superscript"/>
        </w:rPr>
        <w:t>40</w:t>
      </w:r>
      <w:r>
        <w:t xml:space="preserve"> - жиырма протон жəне жиырма нейтрон). Ал елу (50) санына сəйкес келетін нейтрондармен протондар жоқ, онда нейтрон саны протон санынан басым болады. Сондықтан ядроның толтырылған нуклондары протоны Z=50; Z=82; N&gt;50 жəне N&gt;82, (нейтрондары) немесе N= 50; N= 82; N= 126 жəне Z&lt;50; Z&lt;82; Z&lt;126 болуы мүмкін. Осындай изотоптарға қалайы жəне қорғасын сонымен қатар, стронций (</w:t>
      </w:r>
      <w:r>
        <w:rPr>
          <w:vertAlign w:val="subscript"/>
        </w:rPr>
        <w:t>38</w:t>
      </w:r>
      <w:r>
        <w:t>S</w:t>
      </w:r>
      <w:r>
        <w:rPr>
          <w:vertAlign w:val="subscript"/>
        </w:rPr>
        <w:t>r</w:t>
      </w:r>
      <w:r>
        <w:rPr>
          <w:vertAlign w:val="superscript"/>
        </w:rPr>
        <w:t>88</w:t>
      </w:r>
      <w:r>
        <w:t>), иттрий (</w:t>
      </w:r>
      <w:r>
        <w:rPr>
          <w:vertAlign w:val="subscript"/>
        </w:rPr>
        <w:t>39</w:t>
      </w:r>
      <w:r>
        <w:t>Y</w:t>
      </w:r>
      <w:r>
        <w:rPr>
          <w:vertAlign w:val="superscript"/>
        </w:rPr>
        <w:t>89</w:t>
      </w:r>
      <w:r>
        <w:t>), цинк (</w:t>
      </w:r>
      <w:r>
        <w:rPr>
          <w:vertAlign w:val="subscript"/>
        </w:rPr>
        <w:t>40</w:t>
      </w:r>
      <w:r>
        <w:t>Zn</w:t>
      </w:r>
      <w:r>
        <w:rPr>
          <w:vertAlign w:val="superscript"/>
        </w:rPr>
        <w:t>90</w:t>
      </w:r>
      <w:r>
        <w:t>), молибден (</w:t>
      </w:r>
      <w:r>
        <w:rPr>
          <w:vertAlign w:val="subscript"/>
        </w:rPr>
        <w:t>42</w:t>
      </w:r>
      <w:r>
        <w:t>Мо</w:t>
      </w:r>
      <w:r>
        <w:rPr>
          <w:vertAlign w:val="superscript"/>
        </w:rPr>
        <w:t>92</w:t>
      </w:r>
      <w:r>
        <w:t>), барий (</w:t>
      </w:r>
      <w:r>
        <w:rPr>
          <w:vertAlign w:val="subscript"/>
        </w:rPr>
        <w:t>56</w:t>
      </w:r>
      <w:r>
        <w:t>Ва</w:t>
      </w:r>
      <w:r>
        <w:rPr>
          <w:vertAlign w:val="superscript"/>
        </w:rPr>
        <w:t>138</w:t>
      </w:r>
      <w:r>
        <w:t>), церий (</w:t>
      </w:r>
      <w:r>
        <w:rPr>
          <w:vertAlign w:val="subscript"/>
        </w:rPr>
        <w:t>58</w:t>
      </w:r>
      <w:r>
        <w:t>Се</w:t>
      </w:r>
      <w:r>
        <w:rPr>
          <w:vertAlign w:val="superscript"/>
        </w:rPr>
        <w:t>140</w:t>
      </w:r>
      <w:r>
        <w:t>), лантан (</w:t>
      </w:r>
      <w:r>
        <w:rPr>
          <w:vertAlign w:val="subscript"/>
        </w:rPr>
        <w:t>57</w:t>
      </w:r>
      <w:r>
        <w:t>La</w:t>
      </w:r>
      <w:r>
        <w:rPr>
          <w:vertAlign w:val="superscript"/>
        </w:rPr>
        <w:t>139</w:t>
      </w:r>
      <w:r>
        <w:t>), празеодим (</w:t>
      </w:r>
      <w:r>
        <w:rPr>
          <w:vertAlign w:val="subscript"/>
        </w:rPr>
        <w:t>59</w:t>
      </w:r>
      <w:r>
        <w:t>Pr</w:t>
      </w:r>
      <w:r>
        <w:rPr>
          <w:vertAlign w:val="superscript"/>
        </w:rPr>
        <w:t>141</w:t>
      </w:r>
      <w:r>
        <w:t>), неодим (</w:t>
      </w:r>
      <w:r>
        <w:rPr>
          <w:vertAlign w:val="subscript"/>
        </w:rPr>
        <w:t>60</w:t>
      </w:r>
      <w:r>
        <w:t>Nd</w:t>
      </w:r>
      <w:r>
        <w:rPr>
          <w:vertAlign w:val="superscript"/>
        </w:rPr>
        <w:t>142</w:t>
      </w:r>
      <w:r>
        <w:t>), қорғасын (</w:t>
      </w:r>
      <w:r>
        <w:rPr>
          <w:vertAlign w:val="subscript"/>
        </w:rPr>
        <w:t>82</w:t>
      </w:r>
      <w:r>
        <w:t>Pd</w:t>
      </w:r>
      <w:r>
        <w:rPr>
          <w:vertAlign w:val="superscript"/>
        </w:rPr>
        <w:t>208</w:t>
      </w:r>
      <w:r>
        <w:t>), висмут (</w:t>
      </w:r>
      <w:r>
        <w:rPr>
          <w:vertAlign w:val="subscript"/>
        </w:rPr>
        <w:t>83</w:t>
      </w:r>
      <w:r>
        <w:t>Вi</w:t>
      </w:r>
      <w:r>
        <w:rPr>
          <w:vertAlign w:val="superscript"/>
        </w:rPr>
        <w:t>209</w:t>
      </w:r>
      <w:r>
        <w:t>) сəйкескеледі.</w:t>
      </w:r>
    </w:p>
    <w:p w:rsidR="00534215" w:rsidRDefault="00E04EED">
      <w:pPr>
        <w:pStyle w:val="a3"/>
        <w:ind w:left="227" w:right="267" w:firstLine="397"/>
        <w:jc w:val="both"/>
      </w:pPr>
      <w:r>
        <w:t>Атом ядросының қабықша моделі, атом ядросының механикалық жəне магниттік моменттерін түсіндіруге мүмкіндік береді. Соның негізінде атом ядросындағы зарядтардың таралу заңдылығын түсіндіру мүмкіндігін, атом ядросының əртүрлі орнықтылығын, атом ядросының сфералық симметриядан ауытқуын жəне көптеген басқа да ядролық құбылыстарды түсіндіреді. Əсіресе, массалық санының өсуіне байланысты атом ядросының құбылыстарының өзгеру мерзімділігі электрондық қабаттың қасиеттерін табуы өте ерекше болып табылады. Егер атом ядросындағы нуклондардың таралуы бірқалыпты болса, яғни сфералық еркін сұйық тамшысы тəрізді деп қарастырсақ, онда ядроның беттік керілу күші сұйықтың беттік керілу күшінен миллион есе үлкен болады. Заттың атом ядросының тығыздығы (ρ</w:t>
      </w:r>
      <w:r>
        <w:rPr>
          <w:vertAlign w:val="subscript"/>
        </w:rPr>
        <w:t>я</w:t>
      </w:r>
      <w:r>
        <w:t>), атом ядросының радиусы (r) болса, онда атом ядросының массасы:</w:t>
      </w:r>
    </w:p>
    <w:p w:rsidR="00534215" w:rsidRDefault="00C667A6">
      <w:pPr>
        <w:pStyle w:val="a3"/>
        <w:tabs>
          <w:tab w:val="left" w:pos="6133"/>
        </w:tabs>
        <w:spacing w:before="38"/>
        <w:ind w:left="2719"/>
      </w:pPr>
      <w:r>
        <w:rPr>
          <w:noProof/>
          <w:lang w:val="ru-RU" w:eastAsia="ru-RU" w:bidi="ar-SA"/>
        </w:rPr>
        <w:pict>
          <v:rect id="Rectangle 936" o:spid="_x0000_s1296" style="position:absolute;left:0;text-align:left;margin-left:199.25pt;margin-top:9.85pt;width:4.6pt;height:.7pt;z-index:-274127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" fillcolor="black" stroked="f">
            <w10:wrap anchorx="page"/>
          </v:rect>
        </w:pict>
      </w:r>
      <w:r>
        <w:rPr>
          <w:noProof/>
          <w:lang w:val="ru-RU" w:eastAsia="ru-RU" w:bidi="ar-SA"/>
        </w:rPr>
        <w:pict>
          <v:shape id="Text Box 935" o:spid="_x0000_s1032" type="#_x0000_t202" style="position:absolute;left:0;text-align:left;margin-left:199.25pt;margin-top:11.75pt;width:4.65pt;height:9.4pt;z-index:-274125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" filled="f" stroked="f">
            <v:textbox inset="0,0,0,0">
              <w:txbxContent>
                <w:p w:rsidR="00AE4534" w:rsidRDefault="00AE4534">
                  <w:pPr>
                    <w:spacing w:line="187" w:lineRule="exact"/>
                    <w:rPr>
                      <w:rFonts w:ascii="Cambria"/>
                      <w:sz w:val="16"/>
                    </w:rPr>
                  </w:pPr>
                  <w:r>
                    <w:rPr>
                      <w:rFonts w:ascii="Cambria"/>
                      <w:w w:val="104"/>
                      <w:sz w:val="16"/>
                    </w:rPr>
                    <w:t>3</w:t>
                  </w:r>
                </w:p>
              </w:txbxContent>
            </v:textbox>
            <w10:wrap anchorx="page"/>
          </v:shape>
        </w:pict>
      </w:r>
      <w:r w:rsidR="00E04EED">
        <w:rPr>
          <w:rFonts w:ascii="Cambria" w:hAnsi="Cambria"/>
          <w:w w:val="105"/>
        </w:rPr>
        <w:t>m</w:t>
      </w:r>
      <w:r w:rsidR="00E04EED">
        <w:rPr>
          <w:rFonts w:ascii="Cambria" w:hAnsi="Cambria"/>
          <w:w w:val="105"/>
          <w:vertAlign w:val="subscript"/>
        </w:rPr>
        <w:t>я</w:t>
      </w:r>
      <w:r w:rsidR="00E04EED">
        <w:rPr>
          <w:rFonts w:ascii="Cambria" w:hAnsi="Cambria"/>
          <w:w w:val="105"/>
        </w:rPr>
        <w:t xml:space="preserve">  =</w:t>
      </w:r>
      <w:r w:rsidR="00E04EED">
        <w:rPr>
          <w:rFonts w:ascii="Cambria" w:hAnsi="Cambria"/>
          <w:w w:val="105"/>
          <w:vertAlign w:val="superscript"/>
        </w:rPr>
        <w:t>4</w:t>
      </w:r>
      <w:r w:rsidR="00E04EED">
        <w:rPr>
          <w:rFonts w:ascii="Cambria" w:hAnsi="Cambria"/>
          <w:spacing w:val="3"/>
          <w:w w:val="105"/>
        </w:rPr>
        <w:t>πr</w:t>
      </w:r>
      <w:r w:rsidR="00E04EED">
        <w:rPr>
          <w:rFonts w:ascii="Cambria" w:hAnsi="Cambria"/>
          <w:spacing w:val="3"/>
          <w:w w:val="105"/>
          <w:position w:val="8"/>
          <w:sz w:val="16"/>
        </w:rPr>
        <w:t>3</w:t>
      </w:r>
      <w:r w:rsidR="00E04EED">
        <w:rPr>
          <w:rFonts w:ascii="Cambria" w:hAnsi="Cambria"/>
          <w:spacing w:val="3"/>
          <w:w w:val="105"/>
        </w:rPr>
        <w:t>ρ</w:t>
      </w:r>
      <w:r w:rsidR="00E04EED">
        <w:rPr>
          <w:rFonts w:ascii="Cambria" w:hAnsi="Cambria"/>
          <w:spacing w:val="3"/>
          <w:w w:val="105"/>
          <w:vertAlign w:val="subscript"/>
        </w:rPr>
        <w:t>я</w:t>
      </w:r>
      <w:r w:rsidR="00E04EED">
        <w:rPr>
          <w:rFonts w:ascii="Cambria" w:hAnsi="Cambria"/>
          <w:spacing w:val="3"/>
          <w:w w:val="105"/>
        </w:rPr>
        <w:tab/>
      </w:r>
      <w:r w:rsidR="00E63504">
        <w:rPr>
          <w:w w:val="105"/>
        </w:rPr>
        <w:t>(1</w:t>
      </w:r>
      <w:r w:rsidR="00E04EED">
        <w:rPr>
          <w:w w:val="105"/>
        </w:rPr>
        <w:t>.4.1)</w:t>
      </w:r>
    </w:p>
    <w:p w:rsidR="00534215" w:rsidRDefault="00E04EED">
      <w:pPr>
        <w:pStyle w:val="a3"/>
        <w:spacing w:before="64"/>
        <w:ind w:left="105" w:right="123"/>
        <w:jc w:val="center"/>
      </w:pPr>
      <w:r>
        <w:t>Егер бір нуклонға келетін орташа массаны - m</w:t>
      </w:r>
      <w:r>
        <w:rPr>
          <w:vertAlign w:val="subscript"/>
        </w:rPr>
        <w:t>1</w:t>
      </w:r>
      <w:r>
        <w:t>десек, онда</w:t>
      </w:r>
    </w:p>
    <w:p w:rsidR="00534215" w:rsidRDefault="00E04EED">
      <w:pPr>
        <w:pStyle w:val="a3"/>
        <w:spacing w:before="1" w:line="264" w:lineRule="exact"/>
        <w:ind w:left="1508" w:right="1157"/>
        <w:jc w:val="center"/>
      </w:pPr>
      <w:r>
        <w:t>m=Am</w:t>
      </w:r>
      <w:r>
        <w:rPr>
          <w:vertAlign w:val="subscript"/>
        </w:rPr>
        <w:t>1</w:t>
      </w:r>
    </w:p>
    <w:p w:rsidR="00534215" w:rsidRDefault="00E04EED">
      <w:pPr>
        <w:pStyle w:val="a3"/>
        <w:spacing w:line="264" w:lineRule="exact"/>
        <w:ind w:left="265" w:right="2936"/>
        <w:jc w:val="center"/>
      </w:pPr>
      <w:r>
        <w:t>онда атом ядросының радиусы:</w:t>
      </w:r>
    </w:p>
    <w:p w:rsidR="00534215" w:rsidRDefault="00534215">
      <w:pPr>
        <w:spacing w:line="264" w:lineRule="exact"/>
        <w:jc w:val="center"/>
        <w:sectPr w:rsidR="00534215">
          <w:pgSz w:w="8400" w:h="11900"/>
          <w:pgMar w:top="460" w:right="700" w:bottom="900" w:left="680" w:header="0" w:footer="706" w:gutter="0"/>
          <w:cols w:space="720"/>
        </w:sectPr>
      </w:pPr>
    </w:p>
    <w:p w:rsidR="00534215" w:rsidRDefault="00534215">
      <w:pPr>
        <w:pStyle w:val="a3"/>
        <w:spacing w:before="3"/>
        <w:rPr>
          <w:sz w:val="4"/>
        </w:rPr>
      </w:pPr>
    </w:p>
    <w:p w:rsidR="00534215" w:rsidRDefault="00C667A6">
      <w:pPr>
        <w:pStyle w:val="a3"/>
        <w:spacing w:line="20" w:lineRule="exact"/>
        <w:ind w:left="3309"/>
        <w:rPr>
          <w:sz w:val="2"/>
        </w:rPr>
      </w:pPr>
      <w:r>
        <w:rPr>
          <w:noProof/>
          <w:sz w:val="2"/>
          <w:lang w:val="ru-RU" w:eastAsia="ru-RU" w:bidi="ar-SA"/>
        </w:rPr>
      </w:r>
      <w:r w:rsidRPr="00C667A6">
        <w:rPr>
          <w:noProof/>
          <w:sz w:val="2"/>
          <w:lang w:val="ru-RU" w:eastAsia="ru-RU" w:bidi="ar-SA"/>
        </w:rPr>
        <w:pict>
          <v:group id="Group 933" o:spid="_x0000_s1294" style="width:18.8pt;height:.75pt;mso-position-horizontal-relative:char;mso-position-vertical-relative:line" coordsize="37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">
            <v:line id="Line 934" o:spid="_x0000_s1295" style="position:absolute;visibility:visible;mso-wrap-style:square" from="0,7" to="3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rMaccAAADcAAAADwAAAGRycy9kb3ducmV2LnhtbESPT2vCQBTE7wW/w/KE3upGxUZSV5GC&#10;UHrS+Kft7TX7moRm3y7ZrYnf3hUKHoeZ+Q2zWPWmEWdqfW1ZwXiUgCAurK65VHDYb57mIHxA1thY&#10;JgUX8rBaDh4WmGnb8Y7OeShFhLDPUEEVgsuk9EVFBv3IOuLo/djWYIiyLaVusYtw08hJkjxLgzXH&#10;hQodvVZU/OZ/RsH3J3XH3Wk9+0hn+eG4nbrT17tT6nHYr19ABOrDPfzfftMKpukYbmfiEZD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GsxpxwAAANwAAAAPAAAAAAAA&#10;AAAAAAAAAKECAABkcnMvZG93bnJldi54bWxQSwUGAAAAAAQABAD5AAAAlQMAAAAA&#10;" strokeweight=".72pt"/>
            <w10:wrap type="none"/>
            <w10:anchorlock/>
          </v:group>
        </w:pict>
      </w:r>
    </w:p>
    <w:p w:rsidR="00534215" w:rsidRDefault="00C667A6">
      <w:pPr>
        <w:spacing w:before="9" w:line="302" w:lineRule="exact"/>
        <w:ind w:left="2711"/>
        <w:rPr>
          <w:rFonts w:ascii="Cambria" w:hAnsi="Cambria"/>
          <w:sz w:val="23"/>
        </w:rPr>
      </w:pPr>
      <w:r w:rsidRPr="00C667A6">
        <w:rPr>
          <w:noProof/>
          <w:lang w:val="ru-RU" w:eastAsia="ru-RU" w:bidi="ar-SA"/>
        </w:rPr>
        <w:pict>
          <v:line id="Line 932" o:spid="_x0000_s1293" style="position:absolute;left:0;text-align:left;z-index:-274126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35.55pt,5pt" to="242.9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" strokeweight=".72pt">
            <w10:wrap anchorx="page"/>
          </v:line>
        </w:pict>
      </w:r>
      <w:r w:rsidR="00E04EED">
        <w:rPr>
          <w:rFonts w:ascii="Cambria" w:hAnsi="Cambria"/>
          <w:spacing w:val="17"/>
          <w:w w:val="126"/>
          <w:position w:val="2"/>
          <w:sz w:val="23"/>
        </w:rPr>
        <w:t>r</w:t>
      </w:r>
      <w:r w:rsidR="00E04EED">
        <w:rPr>
          <w:rFonts w:ascii="Cambria" w:hAnsi="Cambria"/>
          <w:w w:val="126"/>
          <w:position w:val="2"/>
          <w:sz w:val="23"/>
        </w:rPr>
        <w:t>=</w:t>
      </w:r>
      <w:r w:rsidR="00E04EED">
        <w:rPr>
          <w:rFonts w:ascii="Cambria" w:hAnsi="Cambria"/>
          <w:spacing w:val="-73"/>
          <w:w w:val="107"/>
          <w:position w:val="15"/>
          <w:sz w:val="13"/>
        </w:rPr>
        <w:t>3</w:t>
      </w:r>
      <w:r w:rsidR="00E04EED">
        <w:rPr>
          <w:rFonts w:ascii="Cambria" w:hAnsi="Cambria"/>
          <w:w w:val="245"/>
          <w:sz w:val="23"/>
        </w:rPr>
        <w:t>J</w:t>
      </w:r>
      <w:r w:rsidR="00E04EED">
        <w:rPr>
          <w:rFonts w:ascii="Cambria" w:hAnsi="Cambria"/>
          <w:smallCaps/>
          <w:w w:val="137"/>
          <w:position w:val="15"/>
          <w:sz w:val="16"/>
          <w:u w:val="single"/>
        </w:rPr>
        <w:t>3</w:t>
      </w:r>
      <w:r w:rsidR="00E04EED">
        <w:rPr>
          <w:rFonts w:ascii="Cambria" w:hAnsi="Cambria"/>
          <w:smallCaps/>
          <w:spacing w:val="-1"/>
          <w:w w:val="137"/>
          <w:position w:val="15"/>
          <w:sz w:val="16"/>
          <w:u w:val="single"/>
        </w:rPr>
        <w:t>n</w:t>
      </w:r>
      <w:r w:rsidR="00E04EED">
        <w:rPr>
          <w:rFonts w:ascii="Cambria" w:hAnsi="Cambria"/>
          <w:w w:val="107"/>
          <w:position w:val="12"/>
          <w:sz w:val="13"/>
          <w:u w:val="single"/>
        </w:rPr>
        <w:t>1</w:t>
      </w:r>
      <w:r w:rsidR="00E04EED">
        <w:rPr>
          <w:rFonts w:ascii="Cambria" w:hAnsi="Cambria"/>
          <w:position w:val="2"/>
          <w:sz w:val="23"/>
        </w:rPr>
        <w:t>·</w:t>
      </w:r>
      <w:r w:rsidR="00E04EED">
        <w:rPr>
          <w:rFonts w:ascii="Cambria" w:hAnsi="Cambria"/>
          <w:spacing w:val="-78"/>
          <w:w w:val="107"/>
          <w:position w:val="14"/>
          <w:sz w:val="13"/>
        </w:rPr>
        <w:t>3</w:t>
      </w:r>
      <w:r w:rsidR="00E04EED">
        <w:rPr>
          <w:rFonts w:ascii="Cambria" w:hAnsi="Cambria"/>
          <w:spacing w:val="-6"/>
          <w:position w:val="1"/>
          <w:sz w:val="23"/>
        </w:rPr>
        <w:t>√</w:t>
      </w:r>
      <w:r w:rsidR="00E04EED">
        <w:rPr>
          <w:rFonts w:ascii="Cambria" w:hAnsi="Cambria"/>
          <w:spacing w:val="-5"/>
          <w:w w:val="101"/>
          <w:position w:val="2"/>
          <w:sz w:val="23"/>
        </w:rPr>
        <w:t>A</w:t>
      </w:r>
    </w:p>
    <w:p w:rsidR="00534215" w:rsidRDefault="00E04EED">
      <w:pPr>
        <w:spacing w:line="160" w:lineRule="exact"/>
        <w:ind w:right="487"/>
        <w:jc w:val="right"/>
        <w:rPr>
          <w:rFonts w:ascii="Cambria" w:hAnsi="Cambria"/>
          <w:sz w:val="13"/>
        </w:rPr>
      </w:pPr>
      <w:r>
        <w:rPr>
          <w:rFonts w:ascii="Cambria" w:hAnsi="Cambria"/>
          <w:w w:val="110"/>
          <w:sz w:val="16"/>
        </w:rPr>
        <w:t>4nq</w:t>
      </w:r>
      <w:r>
        <w:rPr>
          <w:rFonts w:ascii="Cambria" w:hAnsi="Cambria"/>
          <w:w w:val="110"/>
          <w:position w:val="-2"/>
          <w:sz w:val="13"/>
        </w:rPr>
        <w:t>я</w:t>
      </w:r>
    </w:p>
    <w:p w:rsidR="00534215" w:rsidRDefault="00E63504">
      <w:pPr>
        <w:pStyle w:val="a3"/>
        <w:spacing w:before="149"/>
        <w:ind w:right="269"/>
        <w:jc w:val="right"/>
      </w:pPr>
      <w:r>
        <w:br w:type="column"/>
      </w:r>
      <w:r>
        <w:lastRenderedPageBreak/>
        <w:t>(1</w:t>
      </w:r>
      <w:r w:rsidR="00E04EED">
        <w:t>.4.2)</w:t>
      </w:r>
    </w:p>
    <w:p w:rsidR="00534215" w:rsidRDefault="00534215">
      <w:pPr>
        <w:jc w:val="right"/>
        <w:sectPr w:rsidR="00534215">
          <w:type w:val="continuous"/>
          <w:pgSz w:w="8400" w:h="11900"/>
          <w:pgMar w:top="480" w:right="700" w:bottom="820" w:left="680" w:header="720" w:footer="720" w:gutter="0"/>
          <w:cols w:num="2" w:space="720" w:equalWidth="0">
            <w:col w:w="4178" w:space="40"/>
            <w:col w:w="2802"/>
          </w:cols>
        </w:sectPr>
      </w:pPr>
    </w:p>
    <w:p w:rsidR="00534215" w:rsidRDefault="00E04EED">
      <w:pPr>
        <w:pStyle w:val="a3"/>
        <w:spacing w:before="21"/>
        <w:ind w:left="227" w:firstLine="397"/>
      </w:pPr>
      <w:r>
        <w:lastRenderedPageBreak/>
        <w:t>Сонымен атом ядросының радиусы, атом ядросындағы бөлшектер санының куб түбіріне пропорционал. N=1.</w:t>
      </w:r>
    </w:p>
    <w:p w:rsidR="00534215" w:rsidRDefault="00534215">
      <w:pPr>
        <w:sectPr w:rsidR="00534215">
          <w:type w:val="continuous"/>
          <w:pgSz w:w="8400" w:h="11900"/>
          <w:pgMar w:top="480" w:right="700" w:bottom="820" w:left="680" w:header="720" w:footer="720" w:gutter="0"/>
          <w:cols w:space="720"/>
        </w:sectPr>
      </w:pPr>
    </w:p>
    <w:p w:rsidR="00534215" w:rsidRDefault="00534215">
      <w:pPr>
        <w:pStyle w:val="a3"/>
        <w:rPr>
          <w:sz w:val="32"/>
        </w:rPr>
      </w:pPr>
    </w:p>
    <w:p w:rsidR="00534215" w:rsidRDefault="00E04EED">
      <w:pPr>
        <w:pStyle w:val="a3"/>
        <w:spacing w:before="194" w:line="266" w:lineRule="exact"/>
        <w:ind w:left="624"/>
        <w:rPr>
          <w:rFonts w:ascii="Cambria" w:hAnsi="Cambria"/>
          <w:sz w:val="16"/>
        </w:rPr>
      </w:pPr>
      <w:r>
        <w:rPr>
          <w:w w:val="110"/>
        </w:rPr>
        <w:t>сонда:</w:t>
      </w:r>
      <w:r>
        <w:rPr>
          <w:rFonts w:ascii="Cambria" w:hAnsi="Cambria"/>
          <w:spacing w:val="18"/>
          <w:w w:val="110"/>
        </w:rPr>
        <w:t>r</w:t>
      </w:r>
      <w:r>
        <w:rPr>
          <w:rFonts w:ascii="Cambria" w:hAnsi="Cambria"/>
          <w:w w:val="110"/>
        </w:rPr>
        <w:t>=</w:t>
      </w:r>
      <w:r>
        <w:rPr>
          <w:rFonts w:ascii="Cambria" w:hAnsi="Cambria"/>
          <w:spacing w:val="-4"/>
          <w:w w:val="110"/>
        </w:rPr>
        <w:t>r</w:t>
      </w:r>
      <w:r>
        <w:rPr>
          <w:rFonts w:ascii="Cambria" w:hAnsi="Cambria"/>
          <w:spacing w:val="-4"/>
          <w:w w:val="110"/>
          <w:vertAlign w:val="subscript"/>
        </w:rPr>
        <w:t>0</w:t>
      </w:r>
      <w:r>
        <w:rPr>
          <w:rFonts w:ascii="Cambria" w:hAnsi="Cambria"/>
          <w:spacing w:val="-4"/>
          <w:w w:val="110"/>
        </w:rPr>
        <w:t>A</w:t>
      </w:r>
      <w:r>
        <w:rPr>
          <w:rFonts w:ascii="Cambria" w:hAnsi="Cambria"/>
          <w:spacing w:val="-4"/>
          <w:w w:val="110"/>
          <w:position w:val="8"/>
          <w:sz w:val="16"/>
        </w:rPr>
        <w:t>1/3</w:t>
      </w:r>
    </w:p>
    <w:p w:rsidR="00534215" w:rsidRDefault="00E04EED">
      <w:pPr>
        <w:pStyle w:val="a3"/>
        <w:spacing w:before="3"/>
        <w:rPr>
          <w:rFonts w:ascii="Cambria"/>
          <w:sz w:val="4"/>
        </w:rPr>
      </w:pPr>
      <w:r>
        <w:br w:type="column"/>
      </w:r>
    </w:p>
    <w:p w:rsidR="00534215" w:rsidRDefault="00C667A6">
      <w:pPr>
        <w:pStyle w:val="a3"/>
        <w:spacing w:line="20" w:lineRule="exact"/>
        <w:ind w:left="985" w:right="-44"/>
        <w:rPr>
          <w:rFonts w:ascii="Cambria"/>
          <w:sz w:val="2"/>
        </w:rPr>
      </w:pPr>
      <w:r>
        <w:rPr>
          <w:rFonts w:ascii="Cambria"/>
          <w:noProof/>
          <w:sz w:val="2"/>
          <w:lang w:val="ru-RU" w:eastAsia="ru-RU" w:bidi="ar-SA"/>
        </w:rPr>
      </w:r>
      <w:r w:rsidRPr="00C667A6">
        <w:rPr>
          <w:rFonts w:ascii="Cambria"/>
          <w:noProof/>
          <w:sz w:val="2"/>
          <w:lang w:val="ru-RU" w:eastAsia="ru-RU" w:bidi="ar-SA"/>
        </w:rPr>
        <w:pict>
          <v:group id="Group 930" o:spid="_x0000_s1291" style="width:18.8pt;height:.75pt;mso-position-horizontal-relative:char;mso-position-vertical-relative:line" coordsize="37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">
            <v:line id="Line 931" o:spid="_x0000_s1292" style="position:absolute;visibility:visible;mso-wrap-style:square" from="0,7" to="37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nzKcMAAADcAAAADwAAAGRycy9kb3ducmV2LnhtbERPy2rCQBTdC/7DcIXu6kTFB9FRRCiU&#10;rmp8tO5uM7dJMHNnyExN/HtnUXB5OO/VpjO1uFHjK8sKRsMEBHFudcWFguPh7XUBwgdkjbVlUnAn&#10;D5t1v7fCVNuW93TLQiFiCPsUFZQhuFRKn5dk0A+tI47cr20MhgibQuoG2xhuajlOkpk0WHFsKNHR&#10;rqT8mv0ZBT/f1J725+30az7NjqfPiTtfPpxSL4NuuwQRqAtP8b/7XSuYzOLaeCYeAb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D58ynDAAAA3AAAAA8AAAAAAAAAAAAA&#10;AAAAoQIAAGRycy9kb3ducmV2LnhtbFBLBQYAAAAABAAEAPkAAACRAwAAAAA=&#10;" strokeweight=".72pt"/>
            <w10:wrap type="none"/>
            <w10:anchorlock/>
          </v:group>
        </w:pict>
      </w:r>
    </w:p>
    <w:p w:rsidR="00534215" w:rsidRDefault="00C667A6">
      <w:pPr>
        <w:spacing w:before="9" w:line="302" w:lineRule="exact"/>
        <w:ind w:left="334"/>
        <w:rPr>
          <w:rFonts w:ascii="Cambria"/>
          <w:sz w:val="13"/>
        </w:rPr>
      </w:pPr>
      <w:r w:rsidRPr="00C667A6">
        <w:rPr>
          <w:noProof/>
          <w:lang w:val="ru-RU" w:eastAsia="ru-RU" w:bidi="ar-SA"/>
        </w:rPr>
        <w:pict>
          <v:shape id="Text Box 929" o:spid="_x0000_s1033" type="#_x0000_t202" style="position:absolute;left:0;text-align:left;margin-left:172.5pt;margin-top:9.55pt;width:4.65pt;height:9.4pt;z-index:-274124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ETJtAIAALI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" filled="f" stroked="f">
            <v:textbox inset="0,0,0,0">
              <w:txbxContent>
                <w:p w:rsidR="00AE4534" w:rsidRDefault="00AE4534">
                  <w:pPr>
                    <w:spacing w:line="187" w:lineRule="exact"/>
                    <w:rPr>
                      <w:rFonts w:ascii="Cambria"/>
                      <w:sz w:val="16"/>
                    </w:rPr>
                  </w:pPr>
                  <w:r>
                    <w:rPr>
                      <w:rFonts w:ascii="Cambria"/>
                      <w:w w:val="104"/>
                      <w:sz w:val="16"/>
                    </w:rPr>
                    <w:t>0</w:t>
                  </w:r>
                </w:p>
              </w:txbxContent>
            </v:textbox>
            <w10:wrap anchorx="page"/>
          </v:shape>
        </w:pict>
      </w:r>
      <w:r w:rsidR="00E04EED">
        <w:rPr>
          <w:rFonts w:ascii="Cambria"/>
          <w:w w:val="115"/>
          <w:position w:val="2"/>
          <w:sz w:val="23"/>
        </w:rPr>
        <w:t>r</w:t>
      </w:r>
      <w:r w:rsidR="00E04EED">
        <w:rPr>
          <w:rFonts w:ascii="Cambria"/>
          <w:w w:val="135"/>
          <w:position w:val="2"/>
          <w:sz w:val="23"/>
        </w:rPr>
        <w:t>=</w:t>
      </w:r>
      <w:r w:rsidR="00E04EED">
        <w:rPr>
          <w:rFonts w:ascii="Cambria"/>
          <w:spacing w:val="23"/>
          <w:w w:val="245"/>
          <w:sz w:val="23"/>
        </w:rPr>
        <w:t>J</w:t>
      </w:r>
      <w:r w:rsidR="00E04EED">
        <w:rPr>
          <w:rFonts w:ascii="Cambria"/>
          <w:smallCaps/>
          <w:w w:val="137"/>
          <w:position w:val="15"/>
          <w:sz w:val="16"/>
          <w:u w:val="single"/>
        </w:rPr>
        <w:t>3</w:t>
      </w:r>
      <w:r w:rsidR="00E04EED">
        <w:rPr>
          <w:rFonts w:ascii="Cambria"/>
          <w:smallCaps/>
          <w:spacing w:val="-1"/>
          <w:w w:val="137"/>
          <w:position w:val="15"/>
          <w:sz w:val="16"/>
          <w:u w:val="single"/>
        </w:rPr>
        <w:t>n</w:t>
      </w:r>
      <w:r w:rsidR="00E04EED">
        <w:rPr>
          <w:rFonts w:ascii="Cambria"/>
          <w:w w:val="107"/>
          <w:position w:val="12"/>
          <w:sz w:val="13"/>
          <w:u w:val="single"/>
        </w:rPr>
        <w:t>1</w:t>
      </w:r>
    </w:p>
    <w:p w:rsidR="00534215" w:rsidRDefault="00E04EED">
      <w:pPr>
        <w:spacing w:line="160" w:lineRule="exact"/>
        <w:ind w:right="38"/>
        <w:jc w:val="right"/>
        <w:rPr>
          <w:rFonts w:ascii="Cambria" w:hAnsi="Cambria"/>
          <w:sz w:val="13"/>
        </w:rPr>
      </w:pPr>
      <w:r>
        <w:rPr>
          <w:rFonts w:ascii="Cambria" w:hAnsi="Cambria"/>
          <w:spacing w:val="-1"/>
          <w:w w:val="110"/>
          <w:sz w:val="16"/>
        </w:rPr>
        <w:t>4nq</w:t>
      </w:r>
      <w:r>
        <w:rPr>
          <w:rFonts w:ascii="Cambria" w:hAnsi="Cambria"/>
          <w:spacing w:val="-1"/>
          <w:w w:val="110"/>
          <w:position w:val="-2"/>
          <w:sz w:val="13"/>
        </w:rPr>
        <w:t>я</w:t>
      </w:r>
    </w:p>
    <w:p w:rsidR="00534215" w:rsidRDefault="00E63504">
      <w:pPr>
        <w:pStyle w:val="a3"/>
        <w:spacing w:before="150"/>
        <w:ind w:left="624"/>
      </w:pPr>
      <w:r>
        <w:br w:type="column"/>
      </w:r>
      <w:r>
        <w:lastRenderedPageBreak/>
        <w:t>(1</w:t>
      </w:r>
      <w:r w:rsidR="00E04EED">
        <w:t>.4.3)</w:t>
      </w:r>
    </w:p>
    <w:p w:rsidR="00534215" w:rsidRDefault="00534215">
      <w:pPr>
        <w:sectPr w:rsidR="00534215">
          <w:type w:val="continuous"/>
          <w:pgSz w:w="8400" w:h="11900"/>
          <w:pgMar w:top="480" w:right="700" w:bottom="820" w:left="680" w:header="720" w:footer="720" w:gutter="0"/>
          <w:cols w:num="3" w:space="720" w:equalWidth="0">
            <w:col w:w="2312" w:space="40"/>
            <w:col w:w="1402" w:space="1756"/>
            <w:col w:w="1510"/>
          </w:cols>
        </w:sectPr>
      </w:pPr>
    </w:p>
    <w:p w:rsidR="00534215" w:rsidRDefault="00E04EED">
      <w:pPr>
        <w:pStyle w:val="a3"/>
        <w:spacing w:before="3"/>
        <w:ind w:left="1508" w:right="1549"/>
        <w:jc w:val="center"/>
        <w:rPr>
          <w:rFonts w:ascii="Cambria" w:hAnsi="Cambria"/>
        </w:rPr>
      </w:pPr>
      <w:r>
        <w:rPr>
          <w:rFonts w:ascii="Cambria" w:hAnsi="Cambria"/>
          <w:w w:val="110"/>
        </w:rPr>
        <w:lastRenderedPageBreak/>
        <w:t>r</w:t>
      </w:r>
      <w:r>
        <w:rPr>
          <w:rFonts w:ascii="Cambria" w:hAnsi="Cambria"/>
          <w:w w:val="110"/>
          <w:vertAlign w:val="subscript"/>
        </w:rPr>
        <w:t>0</w:t>
      </w:r>
      <w:r>
        <w:rPr>
          <w:rFonts w:ascii="Cambria" w:hAnsi="Cambria"/>
          <w:w w:val="110"/>
        </w:rPr>
        <w:t xml:space="preserve"> = </w:t>
      </w:r>
      <w:r>
        <w:rPr>
          <w:rFonts w:ascii="Cambria" w:hAnsi="Cambria"/>
          <w:w w:val="110"/>
          <w:position w:val="1"/>
        </w:rPr>
        <w:t>(</w:t>
      </w:r>
      <w:r>
        <w:rPr>
          <w:rFonts w:ascii="Cambria" w:hAnsi="Cambria"/>
          <w:w w:val="110"/>
        </w:rPr>
        <w:t>1,3 ÷ 1,4</w:t>
      </w:r>
      <w:r>
        <w:rPr>
          <w:rFonts w:ascii="Cambria" w:hAnsi="Cambria"/>
          <w:w w:val="110"/>
          <w:position w:val="1"/>
        </w:rPr>
        <w:t xml:space="preserve">) </w:t>
      </w:r>
      <w:r>
        <w:rPr>
          <w:rFonts w:ascii="Cambria" w:hAnsi="Cambria"/>
          <w:w w:val="110"/>
        </w:rPr>
        <w:t>· 10</w:t>
      </w:r>
      <w:r>
        <w:rPr>
          <w:rFonts w:ascii="Cambria" w:hAnsi="Cambria"/>
          <w:w w:val="110"/>
          <w:position w:val="8"/>
          <w:sz w:val="16"/>
        </w:rPr>
        <w:t>–13</w:t>
      </w:r>
      <w:r>
        <w:rPr>
          <w:rFonts w:ascii="Cambria" w:hAnsi="Cambria"/>
          <w:w w:val="110"/>
        </w:rPr>
        <w:t>см.</w:t>
      </w:r>
    </w:p>
    <w:p w:rsidR="00534215" w:rsidRDefault="00534215">
      <w:pPr>
        <w:jc w:val="center"/>
        <w:rPr>
          <w:rFonts w:ascii="Cambria" w:hAnsi="Cambria"/>
        </w:rPr>
        <w:sectPr w:rsidR="00534215">
          <w:type w:val="continuous"/>
          <w:pgSz w:w="8400" w:h="11900"/>
          <w:pgMar w:top="480" w:right="700" w:bottom="820" w:left="680" w:header="720" w:footer="720" w:gutter="0"/>
          <w:cols w:space="720"/>
        </w:sectPr>
      </w:pPr>
    </w:p>
    <w:p w:rsidR="00534215" w:rsidRDefault="00E04EED">
      <w:pPr>
        <w:pStyle w:val="a3"/>
        <w:spacing w:before="79" w:line="259" w:lineRule="exact"/>
        <w:ind w:left="624"/>
      </w:pPr>
      <w:r>
        <w:lastRenderedPageBreak/>
        <w:t>Осы модель арқылы анықталған зат ядросының тығыздығы</w:t>
      </w:r>
    </w:p>
    <w:p w:rsidR="00534215" w:rsidRDefault="00E04EED">
      <w:pPr>
        <w:pStyle w:val="a3"/>
        <w:spacing w:line="277" w:lineRule="exact"/>
        <w:ind w:left="227"/>
      </w:pPr>
      <w:r>
        <w:rPr>
          <w:rFonts w:ascii="Cambria" w:hAnsi="Cambria"/>
          <w:w w:val="105"/>
        </w:rPr>
        <w:t>q</w:t>
      </w:r>
      <w:r>
        <w:rPr>
          <w:rFonts w:ascii="Cambria" w:hAnsi="Cambria"/>
          <w:w w:val="105"/>
          <w:vertAlign w:val="subscript"/>
        </w:rPr>
        <w:t>я</w:t>
      </w:r>
      <w:r>
        <w:rPr>
          <w:rFonts w:ascii="Cambria" w:hAnsi="Cambria"/>
          <w:w w:val="105"/>
        </w:rPr>
        <w:t xml:space="preserve"> = 1,4 · 10</w:t>
      </w:r>
      <w:r>
        <w:rPr>
          <w:rFonts w:ascii="Cambria" w:hAnsi="Cambria"/>
          <w:w w:val="105"/>
          <w:position w:val="8"/>
          <w:sz w:val="16"/>
        </w:rPr>
        <w:t>17</w:t>
      </w:r>
      <w:r>
        <w:rPr>
          <w:rFonts w:ascii="Cambria" w:hAnsi="Cambria"/>
          <w:w w:val="105"/>
        </w:rPr>
        <w:t>кг/м</w:t>
      </w:r>
      <w:r>
        <w:rPr>
          <w:rFonts w:ascii="Cambria" w:hAnsi="Cambria"/>
          <w:w w:val="105"/>
          <w:position w:val="8"/>
          <w:sz w:val="16"/>
        </w:rPr>
        <w:t xml:space="preserve">3 </w:t>
      </w:r>
      <w:r>
        <w:rPr>
          <w:w w:val="105"/>
        </w:rPr>
        <w:t>бұл үлкен шама.</w:t>
      </w:r>
    </w:p>
    <w:p w:rsidR="00534215" w:rsidRPr="00F80B6A" w:rsidRDefault="00E63504">
      <w:pPr>
        <w:spacing w:before="264"/>
        <w:ind w:left="81" w:right="123"/>
        <w:jc w:val="center"/>
        <w:rPr>
          <w:b/>
          <w:sz w:val="23"/>
        </w:rPr>
      </w:pPr>
      <w:bookmarkStart w:id="4" w:name="_TOC_250014"/>
      <w:bookmarkEnd w:id="4"/>
      <w:r w:rsidRPr="00F80B6A">
        <w:rPr>
          <w:b/>
          <w:sz w:val="23"/>
        </w:rPr>
        <w:t>1</w:t>
      </w:r>
      <w:r w:rsidR="00E04EED" w:rsidRPr="00F80B6A">
        <w:rPr>
          <w:b/>
          <w:sz w:val="23"/>
        </w:rPr>
        <w:t>.5 Табиғи жəне жасанды радиоактивтілік</w:t>
      </w:r>
    </w:p>
    <w:p w:rsidR="00534215" w:rsidRDefault="00534215">
      <w:pPr>
        <w:pStyle w:val="a3"/>
        <w:spacing w:before="10"/>
        <w:rPr>
          <w:rFonts w:ascii="Arial"/>
          <w:b/>
          <w:sz w:val="22"/>
        </w:rPr>
      </w:pPr>
    </w:p>
    <w:p w:rsidR="00534215" w:rsidRDefault="00E04EED">
      <w:pPr>
        <w:pStyle w:val="a3"/>
        <w:ind w:left="227" w:right="268" w:firstLine="397"/>
        <w:jc w:val="both"/>
      </w:pPr>
      <w:r>
        <w:t xml:space="preserve">Атом ядросының əртүрлі себептерінің түрлену мүмкіндіктерін қарастырайық. Осы түрленулер </w:t>
      </w:r>
      <w:r>
        <w:rPr>
          <w:i/>
        </w:rPr>
        <w:t xml:space="preserve">ядролық реакциялар </w:t>
      </w:r>
      <w:r>
        <w:t xml:space="preserve">деп аталады. Ядролық реакцияларға ядроның өздігінше түрленулері, яғни радиоактивтіліктің кейбір жалпы заңдылықтары жатады. Радиоактивті түрленулердің элементар заңдылығы, изоляцияланған (тұйықталған) радиоактивті изотоптың ыдырауына бағынады. Шын мəнінде радиоактивті түрлену тізбектеліп кетеді. Радиоактивті заттардың ыдырау нəтжесінде жаңа зат изотобы түзіледі, ол радиоактивті қасиетке ие болуыда болмауы да мүмкін немесе орнықты тұрақтылықта болады. Егер радиоактивті қасиетке ие болса, ол əрмен қарай бірнеше рет түрленіп жаңа радиоактивті зат изотопын береді, одан əрі түрлену нəтижесінде радиоактивті немесе тізбек түзеді </w:t>
      </w:r>
      <w:r>
        <w:rPr>
          <w:i/>
        </w:rPr>
        <w:t>(А→ В → С →D)</w:t>
      </w:r>
      <w:r>
        <w:t xml:space="preserve">. Радиоактивті əулет деп бастапқы аналығы радиоактивті элементтен, өздігінше ыдырау нəтижесінде радиоактивті ұрпақтар </w:t>
      </w:r>
      <w:r>
        <w:rPr>
          <w:i/>
        </w:rPr>
        <w:t xml:space="preserve">(В → С → D) </w:t>
      </w:r>
      <w:r>
        <w:t>тізбегі түзілетін, барлық элементтер жиынтығын айтамыз. Егер əулеті радиоактивті болса, ол одан əрі тізбек түзеді. Қазіргі кезде төрт радиоактивті əулеттер белгілі. Оның үш əулетінің бастапқы тегі табиғи элементтер – уран (</w:t>
      </w:r>
      <w:r>
        <w:rPr>
          <w:vertAlign w:val="subscript"/>
        </w:rPr>
        <w:t>92</w:t>
      </w:r>
      <w:r>
        <w:t>U</w:t>
      </w:r>
      <w:r>
        <w:rPr>
          <w:vertAlign w:val="superscript"/>
        </w:rPr>
        <w:t>238</w:t>
      </w:r>
      <w:r>
        <w:t>), торий (</w:t>
      </w:r>
      <w:r>
        <w:rPr>
          <w:vertAlign w:val="subscript"/>
        </w:rPr>
        <w:t>90</w:t>
      </w:r>
      <w:r>
        <w:t>Тһ</w:t>
      </w:r>
      <w:r>
        <w:rPr>
          <w:vertAlign w:val="superscript"/>
        </w:rPr>
        <w:t>232</w:t>
      </w:r>
      <w:r>
        <w:t>) жəне 235 (</w:t>
      </w:r>
      <w:r>
        <w:rPr>
          <w:vertAlign w:val="subscript"/>
        </w:rPr>
        <w:t>92</w:t>
      </w:r>
      <w:r>
        <w:t>U</w:t>
      </w:r>
      <w:r>
        <w:rPr>
          <w:vertAlign w:val="superscript"/>
        </w:rPr>
        <w:t>235</w:t>
      </w:r>
      <w:r>
        <w:t xml:space="preserve">). Мұндағы уран – 235 элементі, </w:t>
      </w:r>
      <w:r>
        <w:rPr>
          <w:i/>
        </w:rPr>
        <w:t xml:space="preserve">актиноуран </w:t>
      </w:r>
      <w:r>
        <w:t>деп аталады, ол АсU деп белгіленіп жазылады. Ал төртінші əулетке бастапқы тегі жасанды түрде алынған нептуний – 232 (</w:t>
      </w:r>
      <w:r>
        <w:rPr>
          <w:i/>
        </w:rPr>
        <w:t>Nр</w:t>
      </w:r>
      <w:r>
        <w:rPr>
          <w:i/>
          <w:vertAlign w:val="superscript"/>
        </w:rPr>
        <w:t>232</w:t>
      </w:r>
      <w:r>
        <w:t>)жатады.</w:t>
      </w:r>
    </w:p>
    <w:p w:rsidR="00534215" w:rsidRDefault="00E04EED">
      <w:pPr>
        <w:pStyle w:val="a3"/>
        <w:ind w:left="227" w:right="268" w:firstLine="397"/>
        <w:jc w:val="both"/>
      </w:pPr>
      <w:r>
        <w:t>Радиоактивті ыдырау кезінде ядроның атомдық нөміріде (</w:t>
      </w:r>
      <w:r>
        <w:rPr>
          <w:i/>
        </w:rPr>
        <w:t>Z</w:t>
      </w:r>
      <w:r>
        <w:t>), массалық саны да (А) өзгеруі мүмкін. Немесе екеуі де өзгермей ядроның тек ішкі күйі яғни энергиясы ғана өзгеруі мүмкін.</w:t>
      </w:r>
    </w:p>
    <w:p w:rsidR="00534215" w:rsidRDefault="00E04EED">
      <w:pPr>
        <w:pStyle w:val="a3"/>
        <w:spacing w:before="1"/>
        <w:ind w:left="227" w:right="269" w:firstLine="397"/>
        <w:jc w:val="both"/>
      </w:pPr>
      <w:r>
        <w:t>Радиоактивті ыдырау энергетикалық тиімді болуы тиіс, ол үшін ыдырайтын ядроның массасы ыдыраған бөлшектер мен жарықшақтардың массаларының жиынтығынан артық болуы керек. Бұл шарт радиоактивті ыдырау үшін қажет.</w:t>
      </w:r>
    </w:p>
    <w:p w:rsidR="00534215" w:rsidRDefault="00E04EED">
      <w:pPr>
        <w:pStyle w:val="a3"/>
        <w:ind w:left="227" w:right="268" w:firstLine="397"/>
        <w:jc w:val="both"/>
      </w:pPr>
      <w:r>
        <w:t>Бақылаулар бойынша радиоактивтіліктің статистикалық құбылыс екенін көре аламыз. Бірдей екі ядроның ыдырау уақыттары бірдей бола бермейді, яғни ядролардың өте көп саны үшін олардың орташа өмір сүру уақыты, пайда болу жолы,</w:t>
      </w:r>
    </w:p>
    <w:p w:rsidR="00534215" w:rsidRDefault="00534215">
      <w:pPr>
        <w:jc w:val="both"/>
        <w:sectPr w:rsidR="00534215">
          <w:pgSz w:w="8400" w:h="11900"/>
          <w:pgMar w:top="480" w:right="700" w:bottom="900" w:left="680" w:header="0" w:footer="706" w:gutter="0"/>
          <w:cols w:space="720"/>
        </w:sectPr>
      </w:pPr>
    </w:p>
    <w:p w:rsidR="00534215" w:rsidRDefault="00E04EED">
      <w:pPr>
        <w:pStyle w:val="a3"/>
        <w:spacing w:before="79"/>
        <w:ind w:left="227" w:right="268"/>
        <w:jc w:val="both"/>
      </w:pPr>
      <w:r>
        <w:lastRenderedPageBreak/>
        <w:t>қоршаған орта күйіне (температура, қысым, агрегат күйіне) тəуелсіз, тек ол ядроларды ғана сипаттайтын шама.</w:t>
      </w:r>
    </w:p>
    <w:p w:rsidR="00534215" w:rsidRDefault="00E04EED">
      <w:pPr>
        <w:pStyle w:val="a3"/>
        <w:ind w:left="227" w:right="268" w:firstLine="397"/>
        <w:jc w:val="both"/>
      </w:pPr>
      <w:r>
        <w:t xml:space="preserve">Заттың радиоактивтілігі тегіне байланысты екіге бөлінеді. Біріншісі табиғатта элементтер пайда болғаннан бері радиоактивті қасиеті бар болса, ол </w:t>
      </w:r>
      <w:r>
        <w:rPr>
          <w:i/>
        </w:rPr>
        <w:t xml:space="preserve">табиғи </w:t>
      </w:r>
      <w:r>
        <w:t xml:space="preserve">деп, ал екіншісі адамның қолдан жасаған реакцияларымен алынған радиоактивтілік </w:t>
      </w:r>
      <w:r>
        <w:rPr>
          <w:i/>
        </w:rPr>
        <w:t xml:space="preserve">жасанды </w:t>
      </w:r>
      <w:r>
        <w:t>деп аталады. Табиғатта кездесетін радиоактивтіліктің үш түрі бар: олар – α – ыдырау, β – ыдырау жəне γ – сəулелену. Бұлардан басқа табиғи радиоктивтілік қатарына ауыр ядролардың өздігінен бөлінуі дежатады.</w:t>
      </w:r>
    </w:p>
    <w:p w:rsidR="00534215" w:rsidRDefault="00E04EED">
      <w:pPr>
        <w:pStyle w:val="a3"/>
        <w:ind w:left="227" w:right="267" w:firstLine="397"/>
        <w:jc w:val="both"/>
      </w:pPr>
      <w:r>
        <w:t>Жасанды радиоактивтілік, ыдыраудың осы төрт түрінен басқа нейтрондық жəне протондық ыдырауларды дақамтиды.</w:t>
      </w:r>
    </w:p>
    <w:p w:rsidR="00534215" w:rsidRDefault="00E04EED">
      <w:pPr>
        <w:pStyle w:val="a3"/>
        <w:ind w:left="227" w:right="269" w:firstLine="397"/>
        <w:jc w:val="both"/>
      </w:pPr>
      <w:r>
        <w:t>Жоғарыда айтылғандай, радиоактивті ыдырау энергиялық тиімді болу керек.</w:t>
      </w:r>
    </w:p>
    <w:p w:rsidR="00534215" w:rsidRDefault="00E04EED">
      <w:pPr>
        <w:pStyle w:val="a3"/>
        <w:ind w:left="227" w:right="268" w:firstLine="397"/>
        <w:jc w:val="both"/>
      </w:pPr>
      <w:r>
        <w:t>Ол үшін ыдырау энергиясы Е&gt;0 болуға тиіс, мұндай құбылыс экзоэнергиялық (экзотермиялық) деп аталады.</w:t>
      </w:r>
    </w:p>
    <w:p w:rsidR="00534215" w:rsidRDefault="00E04EED">
      <w:pPr>
        <w:pStyle w:val="a3"/>
        <w:tabs>
          <w:tab w:val="left" w:pos="6134"/>
        </w:tabs>
        <w:spacing w:line="272" w:lineRule="exact"/>
        <w:ind w:left="1940"/>
      </w:pPr>
      <w:r>
        <w:rPr>
          <w:rFonts w:ascii="Cambria" w:hAnsi="Cambria"/>
          <w:spacing w:val="12"/>
          <w:w w:val="105"/>
        </w:rPr>
        <w:t xml:space="preserve">Е </w:t>
      </w:r>
      <w:r>
        <w:rPr>
          <w:rFonts w:ascii="Cambria" w:hAnsi="Cambria"/>
          <w:w w:val="105"/>
        </w:rPr>
        <w:t xml:space="preserve">= </w:t>
      </w:r>
      <w:r>
        <w:rPr>
          <w:rFonts w:ascii="Cambria" w:hAnsi="Cambria"/>
          <w:spacing w:val="2"/>
          <w:w w:val="105"/>
        </w:rPr>
        <w:t>М</w:t>
      </w:r>
      <w:r>
        <w:rPr>
          <w:rFonts w:ascii="Cambria" w:hAnsi="Cambria"/>
          <w:spacing w:val="2"/>
          <w:w w:val="105"/>
          <w:vertAlign w:val="subscript"/>
        </w:rPr>
        <w:t>а</w:t>
      </w:r>
      <w:r>
        <w:rPr>
          <w:rFonts w:ascii="Cambria" w:hAnsi="Cambria"/>
          <w:spacing w:val="2"/>
          <w:w w:val="105"/>
        </w:rPr>
        <w:t>с</w:t>
      </w:r>
      <w:r>
        <w:rPr>
          <w:rFonts w:ascii="Cambria" w:hAnsi="Cambria"/>
          <w:spacing w:val="2"/>
          <w:w w:val="105"/>
          <w:position w:val="8"/>
          <w:sz w:val="16"/>
        </w:rPr>
        <w:t xml:space="preserve">2 </w:t>
      </w:r>
      <w:r>
        <w:rPr>
          <w:rFonts w:ascii="Cambria" w:hAnsi="Cambria"/>
          <w:w w:val="105"/>
        </w:rPr>
        <w:t>— (М</w:t>
      </w:r>
      <w:r>
        <w:rPr>
          <w:rFonts w:ascii="Cambria" w:hAnsi="Cambria"/>
          <w:w w:val="105"/>
          <w:vertAlign w:val="subscript"/>
        </w:rPr>
        <w:t>у</w:t>
      </w:r>
      <w:r>
        <w:rPr>
          <w:rFonts w:ascii="Cambria" w:hAnsi="Cambria"/>
          <w:w w:val="105"/>
        </w:rPr>
        <w:t>с</w:t>
      </w:r>
      <w:r>
        <w:rPr>
          <w:rFonts w:ascii="Cambria" w:hAnsi="Cambria"/>
          <w:w w:val="105"/>
          <w:position w:val="8"/>
          <w:sz w:val="16"/>
        </w:rPr>
        <w:t xml:space="preserve">2  </w:t>
      </w:r>
      <w:r>
        <w:rPr>
          <w:rFonts w:ascii="Cambria" w:hAnsi="Cambria"/>
          <w:w w:val="105"/>
        </w:rPr>
        <w:t>+</w:t>
      </w:r>
      <w:r>
        <w:rPr>
          <w:rFonts w:ascii="Cambria" w:hAnsi="Cambria"/>
          <w:w w:val="105"/>
          <w:position w:val="1"/>
        </w:rPr>
        <w:t>∑</w:t>
      </w:r>
      <w:r>
        <w:rPr>
          <w:rFonts w:ascii="Cambria" w:hAnsi="Cambria"/>
          <w:spacing w:val="4"/>
          <w:w w:val="105"/>
        </w:rPr>
        <w:t>М</w:t>
      </w:r>
      <w:r>
        <w:rPr>
          <w:rFonts w:ascii="Cambria" w:hAnsi="Cambria"/>
          <w:spacing w:val="4"/>
          <w:w w:val="105"/>
          <w:vertAlign w:val="subscript"/>
        </w:rPr>
        <w:t>c</w:t>
      </w:r>
      <w:r>
        <w:rPr>
          <w:rFonts w:ascii="Cambria" w:hAnsi="Cambria"/>
          <w:spacing w:val="4"/>
          <w:w w:val="105"/>
        </w:rPr>
        <w:t>с</w:t>
      </w:r>
      <w:r>
        <w:rPr>
          <w:rFonts w:ascii="Cambria" w:hAnsi="Cambria"/>
          <w:spacing w:val="4"/>
          <w:w w:val="105"/>
          <w:position w:val="8"/>
          <w:sz w:val="16"/>
        </w:rPr>
        <w:t>2</w:t>
      </w:r>
      <w:r>
        <w:rPr>
          <w:rFonts w:ascii="Cambria" w:hAnsi="Cambria"/>
          <w:spacing w:val="4"/>
          <w:w w:val="105"/>
        </w:rPr>
        <w:t>)</w:t>
      </w:r>
      <w:r>
        <w:rPr>
          <w:rFonts w:ascii="Cambria" w:hAnsi="Cambria"/>
          <w:spacing w:val="4"/>
          <w:w w:val="105"/>
        </w:rPr>
        <w:tab/>
      </w:r>
      <w:r w:rsidR="00E63504">
        <w:rPr>
          <w:w w:val="105"/>
        </w:rPr>
        <w:t>(1</w:t>
      </w:r>
      <w:r>
        <w:rPr>
          <w:w w:val="105"/>
        </w:rPr>
        <w:t>.5.1)</w:t>
      </w:r>
    </w:p>
    <w:p w:rsidR="00534215" w:rsidRDefault="00E04EED">
      <w:pPr>
        <w:pStyle w:val="a3"/>
        <w:spacing w:before="19" w:line="279" w:lineRule="exact"/>
        <w:ind w:left="227"/>
      </w:pPr>
      <w:r>
        <w:t>мұндағы, М</w:t>
      </w:r>
      <w:r>
        <w:rPr>
          <w:vertAlign w:val="subscript"/>
        </w:rPr>
        <w:t>а</w:t>
      </w:r>
      <w:r>
        <w:t>– аналық масса, М</w:t>
      </w:r>
      <w:r>
        <w:rPr>
          <w:vertAlign w:val="subscript"/>
        </w:rPr>
        <w:t>у</w:t>
      </w:r>
      <w:r>
        <w:t xml:space="preserve">– ұрпақтық масса, </w:t>
      </w:r>
      <w:r>
        <w:rPr>
          <w:rFonts w:ascii="Cambria" w:hAnsi="Cambria"/>
          <w:position w:val="1"/>
        </w:rPr>
        <w:t>∑</w:t>
      </w:r>
      <w:r>
        <w:rPr>
          <w:rFonts w:ascii="Cambria" w:hAnsi="Cambria"/>
        </w:rPr>
        <w:t>М</w:t>
      </w:r>
      <w:r>
        <w:rPr>
          <w:vertAlign w:val="subscript"/>
        </w:rPr>
        <w:t>s</w:t>
      </w:r>
      <w:r>
        <w:t>-</w:t>
      </w:r>
    </w:p>
    <w:p w:rsidR="00534215" w:rsidRDefault="00E04EED">
      <w:pPr>
        <w:pStyle w:val="a3"/>
        <w:spacing w:line="264" w:lineRule="exact"/>
        <w:ind w:left="227"/>
      </w:pPr>
      <w:r>
        <w:t>бөлінген бөлшектердің жиынтық массасы.</w:t>
      </w:r>
    </w:p>
    <w:p w:rsidR="00534215" w:rsidRDefault="00534215">
      <w:pPr>
        <w:pStyle w:val="a3"/>
        <w:spacing w:before="1"/>
      </w:pPr>
    </w:p>
    <w:p w:rsidR="00534215" w:rsidRPr="00F80B6A" w:rsidRDefault="00E63504">
      <w:pPr>
        <w:spacing w:before="1"/>
        <w:ind w:left="1649"/>
        <w:rPr>
          <w:b/>
          <w:sz w:val="23"/>
        </w:rPr>
      </w:pPr>
      <w:bookmarkStart w:id="5" w:name="_TOC_250013"/>
      <w:bookmarkEnd w:id="5"/>
      <w:r w:rsidRPr="00F80B6A">
        <w:rPr>
          <w:b/>
          <w:sz w:val="23"/>
        </w:rPr>
        <w:t>1</w:t>
      </w:r>
      <w:r w:rsidR="00E04EED" w:rsidRPr="00F80B6A">
        <w:rPr>
          <w:b/>
          <w:sz w:val="23"/>
        </w:rPr>
        <w:t>.6 Радиоактивтi ыдырау заңы</w:t>
      </w:r>
    </w:p>
    <w:p w:rsidR="00534215" w:rsidRDefault="00534215">
      <w:pPr>
        <w:pStyle w:val="a3"/>
        <w:spacing w:before="4"/>
        <w:rPr>
          <w:rFonts w:ascii="Arial"/>
          <w:b/>
        </w:rPr>
      </w:pPr>
    </w:p>
    <w:p w:rsidR="00534215" w:rsidRDefault="00E04EED">
      <w:pPr>
        <w:pStyle w:val="a3"/>
        <w:spacing w:line="232" w:lineRule="auto"/>
        <w:ind w:left="227" w:right="268" w:firstLine="397"/>
        <w:jc w:val="right"/>
      </w:pPr>
      <w:r>
        <w:t xml:space="preserve">Радиоактивтi ыдырау тазастатистикалық құбылыс. Берiлгенядроның қай уақытта ыдырайтынын алдын ала айту мүмкiн емес. Радиоактивтi ыдырау ықтималдығымен анықталады ( </w:t>
      </w:r>
      <w:r>
        <w:rPr>
          <w:rFonts w:ascii="Symbol" w:hAnsi="Symbol"/>
          <w:i/>
          <w:sz w:val="26"/>
        </w:rPr>
        <w:t></w:t>
      </w:r>
      <w:r>
        <w:t>). Оны</w:t>
      </w:r>
      <w:r>
        <w:rPr>
          <w:i/>
        </w:rPr>
        <w:t xml:space="preserve">ыдырау тұрақтысы </w:t>
      </w:r>
      <w:r>
        <w:t>деп айтамыз. Ядроның радиоактивтi қасиетi оның күйiн өзгерткенде өзгередi, берiлген күй ядро үшiн тұрақты.</w:t>
      </w:r>
    </w:p>
    <w:p w:rsidR="00534215" w:rsidRDefault="00E04EED">
      <w:pPr>
        <w:pStyle w:val="a3"/>
        <w:spacing w:before="2"/>
        <w:ind w:left="227" w:right="270" w:firstLine="397"/>
        <w:jc w:val="both"/>
      </w:pPr>
      <w:r>
        <w:t>Бұдан t мен t+dt уақыт аралығында ыдырайтын ядролардың саны (N), dt уақыт аралығына пропорционал болу керек.</w:t>
      </w:r>
    </w:p>
    <w:p w:rsidR="00534215" w:rsidRDefault="00E04EED">
      <w:pPr>
        <w:pStyle w:val="a3"/>
        <w:tabs>
          <w:tab w:val="left" w:pos="6079"/>
        </w:tabs>
        <w:spacing w:before="225"/>
        <w:ind w:left="2585"/>
      </w:pPr>
      <w:r>
        <w:t xml:space="preserve">dN= - </w:t>
      </w:r>
      <w:r>
        <w:rPr>
          <w:rFonts w:ascii="Symbol" w:hAnsi="Symbol"/>
          <w:i/>
          <w:position w:val="2"/>
          <w:sz w:val="32"/>
        </w:rPr>
        <w:t></w:t>
      </w:r>
      <w:r>
        <w:t>N</w:t>
      </w:r>
      <w:r>
        <w:rPr>
          <w:vertAlign w:val="subscript"/>
        </w:rPr>
        <w:t>0</w:t>
      </w:r>
      <w:r w:rsidR="00E63504">
        <w:t xml:space="preserve"> dt</w:t>
      </w:r>
      <w:r w:rsidR="00E63504">
        <w:tab/>
        <w:t>(1</w:t>
      </w:r>
      <w:r>
        <w:t>.6.1.)</w:t>
      </w:r>
    </w:p>
    <w:p w:rsidR="00534215" w:rsidRDefault="00E04EED">
      <w:pPr>
        <w:pStyle w:val="a3"/>
        <w:tabs>
          <w:tab w:val="left" w:pos="1354"/>
          <w:tab w:val="left" w:pos="1853"/>
          <w:tab w:val="left" w:pos="2870"/>
          <w:tab w:val="left" w:pos="3672"/>
          <w:tab w:val="left" w:pos="4442"/>
          <w:tab w:val="left" w:pos="5264"/>
          <w:tab w:val="left" w:pos="6266"/>
        </w:tabs>
        <w:spacing w:before="271" w:line="264" w:lineRule="exact"/>
        <w:ind w:left="227"/>
      </w:pPr>
      <w:r>
        <w:t>мұндағы,</w:t>
      </w:r>
      <w:r>
        <w:tab/>
        <w:t>“-“</w:t>
      </w:r>
      <w:r>
        <w:tab/>
        <w:t>таңбасы</w:t>
      </w:r>
      <w:r>
        <w:tab/>
        <w:t>уақыт</w:t>
      </w:r>
      <w:r>
        <w:tab/>
        <w:t>өткен</w:t>
      </w:r>
      <w:r>
        <w:tab/>
        <w:t>сайын</w:t>
      </w:r>
      <w:r>
        <w:tab/>
        <w:t>ядролар</w:t>
      </w:r>
      <w:r>
        <w:tab/>
        <w:t>саны</w:t>
      </w:r>
    </w:p>
    <w:p w:rsidR="00534215" w:rsidRDefault="00E04EED">
      <w:pPr>
        <w:pStyle w:val="a3"/>
        <w:spacing w:line="264" w:lineRule="exact"/>
        <w:ind w:left="227"/>
      </w:pPr>
      <w:r>
        <w:t>(ыдырамаған) азаятындығын бiлдiредi.</w:t>
      </w:r>
    </w:p>
    <w:p w:rsidR="00534215" w:rsidRDefault="00534215">
      <w:pPr>
        <w:pStyle w:val="a3"/>
        <w:spacing w:before="1"/>
        <w:rPr>
          <w:sz w:val="15"/>
        </w:rPr>
      </w:pPr>
    </w:p>
    <w:p w:rsidR="00534215" w:rsidRDefault="00534215">
      <w:pPr>
        <w:rPr>
          <w:sz w:val="15"/>
        </w:rPr>
        <w:sectPr w:rsidR="00534215">
          <w:pgSz w:w="8400" w:h="11900"/>
          <w:pgMar w:top="480" w:right="700" w:bottom="900" w:left="680" w:header="0" w:footer="706" w:gutter="0"/>
          <w:cols w:space="720"/>
        </w:sectPr>
      </w:pPr>
    </w:p>
    <w:p w:rsidR="00534215" w:rsidRDefault="00E04EED">
      <w:pPr>
        <w:pStyle w:val="a3"/>
        <w:spacing w:before="92"/>
        <w:ind w:left="681"/>
      </w:pPr>
      <w:r>
        <w:lastRenderedPageBreak/>
        <w:t>(5.6.1) теңдiктi интегралдасақ, онда</w:t>
      </w:r>
    </w:p>
    <w:p w:rsidR="00534215" w:rsidRDefault="00534215">
      <w:pPr>
        <w:pStyle w:val="a3"/>
        <w:spacing w:before="9"/>
      </w:pPr>
    </w:p>
    <w:p w:rsidR="00534215" w:rsidRDefault="00C667A6">
      <w:pPr>
        <w:ind w:right="162"/>
        <w:jc w:val="right"/>
        <w:rPr>
          <w:i/>
          <w:sz w:val="15"/>
        </w:rPr>
      </w:pPr>
      <w:r w:rsidRPr="00C667A6">
        <w:rPr>
          <w:noProof/>
          <w:lang w:val="ru-RU" w:eastAsia="ru-RU" w:bidi="ar-SA"/>
        </w:rPr>
        <w:lastRenderedPageBreak/>
        <w:pict>
          <v:shape id="Text Box 928" o:spid="_x0000_s1034" type="#_x0000_t202" style="position:absolute;left:0;text-align:left;margin-left:214.75pt;margin-top:10.45pt;width:3.9pt;height:8.6pt;z-index:-274123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" filled="f" stroked="f">
            <v:textbox inset="0,0,0,0">
              <w:txbxContent>
                <w:p w:rsidR="00AE4534" w:rsidRDefault="00AE4534">
                  <w:pPr>
                    <w:spacing w:line="170" w:lineRule="exact"/>
                    <w:rPr>
                      <w:sz w:val="15"/>
                    </w:rPr>
                  </w:pPr>
                  <w:r>
                    <w:rPr>
                      <w:w w:val="103"/>
                      <w:sz w:val="15"/>
                    </w:rPr>
                    <w:t>0</w:t>
                  </w:r>
                </w:p>
              </w:txbxContent>
            </v:textbox>
            <w10:wrap anchorx="page"/>
          </v:shape>
        </w:pict>
      </w:r>
      <w:r w:rsidR="00E04EED">
        <w:rPr>
          <w:i/>
          <w:sz w:val="26"/>
        </w:rPr>
        <w:t xml:space="preserve">N </w:t>
      </w:r>
      <w:r w:rsidR="00E04EED">
        <w:rPr>
          <w:rFonts w:ascii="Symbol" w:hAnsi="Symbol"/>
          <w:sz w:val="26"/>
        </w:rPr>
        <w:t></w:t>
      </w:r>
      <w:r w:rsidR="00E04EED">
        <w:rPr>
          <w:i/>
          <w:sz w:val="26"/>
        </w:rPr>
        <w:t>N e</w:t>
      </w:r>
      <w:r w:rsidR="00E04EED">
        <w:rPr>
          <w:rFonts w:ascii="Symbol" w:hAnsi="Symbol"/>
          <w:position w:val="12"/>
          <w:sz w:val="15"/>
        </w:rPr>
        <w:t></w:t>
      </w:r>
      <w:r w:rsidR="00E04EED">
        <w:rPr>
          <w:rFonts w:ascii="Symbol" w:hAnsi="Symbol"/>
          <w:i/>
          <w:position w:val="12"/>
          <w:sz w:val="16"/>
        </w:rPr>
        <w:t></w:t>
      </w:r>
      <w:r w:rsidR="00E04EED">
        <w:rPr>
          <w:i/>
          <w:position w:val="12"/>
          <w:sz w:val="15"/>
        </w:rPr>
        <w:t>t</w:t>
      </w:r>
    </w:p>
    <w:p w:rsidR="00534215" w:rsidRDefault="00E04EED">
      <w:pPr>
        <w:pStyle w:val="a3"/>
        <w:rPr>
          <w:i/>
          <w:sz w:val="26"/>
        </w:rPr>
      </w:pPr>
      <w:r>
        <w:br w:type="column"/>
      </w:r>
    </w:p>
    <w:p w:rsidR="00534215" w:rsidRDefault="00534215">
      <w:pPr>
        <w:pStyle w:val="a3"/>
        <w:spacing w:before="7"/>
        <w:rPr>
          <w:i/>
          <w:sz w:val="35"/>
        </w:rPr>
      </w:pPr>
    </w:p>
    <w:p w:rsidR="00534215" w:rsidRDefault="00E63504">
      <w:pPr>
        <w:pStyle w:val="a3"/>
        <w:ind w:left="681"/>
      </w:pPr>
      <w:r>
        <w:t>(1</w:t>
      </w:r>
      <w:r w:rsidR="00E04EED">
        <w:t>.6.2.)</w:t>
      </w:r>
    </w:p>
    <w:p w:rsidR="00534215" w:rsidRDefault="00534215">
      <w:pPr>
        <w:sectPr w:rsidR="00534215">
          <w:type w:val="continuous"/>
          <w:pgSz w:w="8400" w:h="11900"/>
          <w:pgMar w:top="480" w:right="700" w:bottom="820" w:left="680" w:header="720" w:footer="720" w:gutter="0"/>
          <w:cols w:num="2" w:space="720" w:equalWidth="0">
            <w:col w:w="4217" w:space="1179"/>
            <w:col w:w="1624"/>
          </w:cols>
        </w:sectPr>
      </w:pPr>
    </w:p>
    <w:p w:rsidR="00534215" w:rsidRDefault="00E04EED">
      <w:pPr>
        <w:pStyle w:val="a3"/>
        <w:tabs>
          <w:tab w:val="left" w:pos="6078"/>
        </w:tabs>
        <w:spacing w:before="84"/>
        <w:ind w:left="2783"/>
      </w:pPr>
      <w:r>
        <w:rPr>
          <w:rFonts w:ascii="Cambria" w:hAnsi="Cambria"/>
          <w:w w:val="105"/>
        </w:rPr>
        <w:lastRenderedPageBreak/>
        <w:t xml:space="preserve">lnN = </w:t>
      </w:r>
      <w:r>
        <w:rPr>
          <w:rFonts w:ascii="Cambria" w:hAnsi="Cambria"/>
          <w:spacing w:val="-5"/>
          <w:w w:val="105"/>
        </w:rPr>
        <w:t>lnN</w:t>
      </w:r>
      <w:r>
        <w:rPr>
          <w:rFonts w:ascii="Cambria" w:hAnsi="Cambria"/>
          <w:spacing w:val="-5"/>
          <w:w w:val="105"/>
          <w:vertAlign w:val="subscript"/>
        </w:rPr>
        <w:t>0</w:t>
      </w:r>
      <w:r>
        <w:rPr>
          <w:rFonts w:ascii="Cambria" w:hAnsi="Cambria"/>
          <w:w w:val="105"/>
        </w:rPr>
        <w:t>—ht</w:t>
      </w:r>
      <w:r>
        <w:rPr>
          <w:rFonts w:ascii="Cambria" w:hAnsi="Cambria"/>
          <w:w w:val="105"/>
        </w:rPr>
        <w:tab/>
      </w:r>
      <w:r w:rsidR="00E63504">
        <w:rPr>
          <w:w w:val="105"/>
        </w:rPr>
        <w:t>(1</w:t>
      </w:r>
      <w:r>
        <w:rPr>
          <w:w w:val="105"/>
        </w:rPr>
        <w:t>.6.3.)</w:t>
      </w:r>
    </w:p>
    <w:p w:rsidR="00534215" w:rsidRDefault="00E04EED">
      <w:pPr>
        <w:pStyle w:val="a3"/>
        <w:spacing w:before="264"/>
        <w:ind w:left="227"/>
        <w:jc w:val="both"/>
      </w:pPr>
      <w:r>
        <w:t>мұндағы:N</w:t>
      </w:r>
      <w:r>
        <w:rPr>
          <w:vertAlign w:val="subscript"/>
        </w:rPr>
        <w:t>0</w:t>
      </w:r>
      <w:r>
        <w:t>-алғашқыt</w:t>
      </w:r>
      <w:r>
        <w:rPr>
          <w:rFonts w:ascii="Symbol" w:hAnsi="Symbol"/>
        </w:rPr>
        <w:t></w:t>
      </w:r>
      <w:r>
        <w:t>0кездегiядроларсаны.(5.6.2)формула</w:t>
      </w:r>
    </w:p>
    <w:p w:rsidR="00534215" w:rsidRDefault="00E04EED">
      <w:pPr>
        <w:spacing w:line="264" w:lineRule="exact"/>
        <w:ind w:left="227"/>
        <w:jc w:val="both"/>
        <w:rPr>
          <w:sz w:val="23"/>
        </w:rPr>
      </w:pPr>
      <w:r>
        <w:rPr>
          <w:i/>
          <w:sz w:val="23"/>
        </w:rPr>
        <w:t xml:space="preserve">ыдырау заңы </w:t>
      </w:r>
      <w:r>
        <w:rPr>
          <w:sz w:val="23"/>
        </w:rPr>
        <w:t>деп аталады.</w:t>
      </w:r>
    </w:p>
    <w:p w:rsidR="00534215" w:rsidRDefault="00E04EED">
      <w:pPr>
        <w:pStyle w:val="a3"/>
        <w:ind w:left="227" w:right="268" w:firstLine="397"/>
        <w:jc w:val="both"/>
      </w:pPr>
      <w:r>
        <w:t>Бұл теңдеуден уақыттың өсуіне байланысты ыдырамаған атомдар санының кемуi, экспоненциалдық заңдылық бойынша өзгеретiнiн анықтай аламыз (5.1-сурет).</w:t>
      </w:r>
    </w:p>
    <w:p w:rsidR="00534215" w:rsidRDefault="00C667A6">
      <w:pPr>
        <w:pStyle w:val="a3"/>
        <w:spacing w:before="9"/>
        <w:rPr>
          <w:sz w:val="19"/>
        </w:rPr>
      </w:pPr>
      <w:r w:rsidRPr="00C667A6">
        <w:rPr>
          <w:noProof/>
          <w:lang w:val="ru-RU" w:eastAsia="ru-RU" w:bidi="ar-SA"/>
        </w:rPr>
        <w:pict>
          <v:group id="Group 925" o:spid="_x0000_s1288" style="position:absolute;margin-left:64.95pt;margin-top:13.35pt;width:283.35pt;height:136.7pt;z-index:-250180608;mso-wrap-distance-left:0;mso-wrap-distance-right:0;mso-position-horizontal-relative:page" coordorigin="1299,267" coordsize="5667,2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27" o:spid="_x0000_s1290" type="#_x0000_t75" style="position:absolute;left:1299;top:267;width:2961;height:27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7mYKLGAAAA3AAAAA8AAABkcnMvZG93bnJldi54bWxEj0FrAjEUhO8F/0N4Qm81WwW7XY0iglCk&#10;tKgF3dtj89ws3bwsSarrv28KBY/DzHzDzJe9bcWFfGgcK3geZSCIK6cbrhV8HTZPOYgQkTW2jknB&#10;jQIsF4OHORbaXXlHl32sRYJwKFCBibErpAyVIYth5Dri5J2dtxiT9LXUHq8Jbls5zrKptNhwWjDY&#10;0dpQ9b3/sQqO7iO/vZrPU19vyxdf5u/l9hCUehz2qxmISH28h//bb1rBZDqBvzPpCM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uZgosYAAADcAAAADwAAAAAAAAAAAAAA&#10;AACfAgAAZHJzL2Rvd25yZXYueG1sUEsFBgAAAAAEAAQA9wAAAJIDAAAAAA==&#10;">
              <v:imagedata r:id="rId13" o:title=""/>
            </v:shape>
            <v:shape id="Picture 926" o:spid="_x0000_s1289" type="#_x0000_t75" style="position:absolute;left:4303;top:559;width:2663;height:24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UmhvAAAAA3AAAAA8AAABkcnMvZG93bnJldi54bWxEj80KwjAQhO+C7xBW8KapP0itRhFBEMGD&#10;1ou3pVnbYrMpTdT69kYQPA4z8w2zXLemEk9qXGlZwWgYgSDOrC45V3BJd4MYhPPIGivLpOBNDtar&#10;bmeJibYvPtHz7HMRIOwSVFB4XydSuqwgg25oa+Lg3Wxj0AfZ5FI3+ApwU8lxFM2kwZLDQoE1bQvK&#10;7ueHUZBe963VNopvY3nIR550fMzmSvV77WYBwlPr/+Ffe68VTGZT+J4JR0CuP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pSaG8AAAADcAAAADwAAAAAAAAAAAAAAAACfAgAA&#10;ZHJzL2Rvd25yZXYueG1sUEsFBgAAAAAEAAQA9wAAAIwDAAAAAA==&#10;">
              <v:imagedata r:id="rId14" o:title=""/>
            </v:shape>
            <w10:wrap type="topAndBottom" anchorx="page"/>
          </v:group>
        </w:pict>
      </w:r>
    </w:p>
    <w:p w:rsidR="00534215" w:rsidRDefault="00E63504">
      <w:pPr>
        <w:pStyle w:val="a3"/>
        <w:tabs>
          <w:tab w:val="left" w:pos="4722"/>
        </w:tabs>
        <w:spacing w:before="40"/>
        <w:ind w:left="1752"/>
      </w:pPr>
      <w:r>
        <w:t>1.1-сурет</w:t>
      </w:r>
      <w:r>
        <w:tab/>
        <w:t>1</w:t>
      </w:r>
      <w:r w:rsidR="00E04EED">
        <w:t>.2-сурет</w:t>
      </w:r>
    </w:p>
    <w:p w:rsidR="00534215" w:rsidRDefault="00534215">
      <w:pPr>
        <w:pStyle w:val="a3"/>
        <w:spacing w:before="11"/>
        <w:rPr>
          <w:sz w:val="22"/>
        </w:rPr>
      </w:pPr>
    </w:p>
    <w:p w:rsidR="00534215" w:rsidRDefault="00E04EED">
      <w:pPr>
        <w:pStyle w:val="a3"/>
        <w:ind w:left="227" w:right="268" w:firstLine="397"/>
        <w:jc w:val="both"/>
      </w:pPr>
      <w:r>
        <w:t xml:space="preserve">Бұл кесте бойынша бiр аралыққа тең уақыт моментiнде атом ядросының тең жартысы ыдырайды, яғни ыдырамаған атом ядросының саны екi есе кемидi. Осылай атом ядроларының жартысы ыдырауға кеткен уақыт </w:t>
      </w:r>
      <w:r>
        <w:rPr>
          <w:i/>
        </w:rPr>
        <w:t xml:space="preserve">жартылай ыдырау  аралығы </w:t>
      </w:r>
      <w:r>
        <w:t>деп аталады. Уақыттың келесi аралығында, атом ядросы тағы екi есе кемидi. Осылай кемибереді.</w:t>
      </w:r>
    </w:p>
    <w:p w:rsidR="00534215" w:rsidRDefault="00E04EED">
      <w:pPr>
        <w:pStyle w:val="a3"/>
        <w:spacing w:before="1"/>
        <w:ind w:left="227" w:right="269" w:firstLine="397"/>
        <w:jc w:val="both"/>
      </w:pPr>
      <w:r>
        <w:t>Радиоактивтi ядро, ыдырау тұрақтысымен (</w:t>
      </w:r>
      <w:r>
        <w:rPr>
          <w:rFonts w:ascii="Symbol" w:hAnsi="Symbol"/>
        </w:rPr>
        <w:t></w:t>
      </w:r>
      <w:r>
        <w:t xml:space="preserve">) қатар, жартылай ыдырау аралығы (T) жəне </w:t>
      </w:r>
      <w:r>
        <w:rPr>
          <w:rFonts w:ascii="Symbol" w:hAnsi="Symbol"/>
        </w:rPr>
        <w:t></w:t>
      </w:r>
      <w:r>
        <w:t xml:space="preserve"> орташа өмiр сүру уақытыменсипатталады.</w:t>
      </w:r>
    </w:p>
    <w:p w:rsidR="00534215" w:rsidRDefault="00534215">
      <w:pPr>
        <w:jc w:val="both"/>
        <w:sectPr w:rsidR="00534215">
          <w:pgSz w:w="8400" w:h="11900"/>
          <w:pgMar w:top="740" w:right="700" w:bottom="900" w:left="680" w:header="0" w:footer="706" w:gutter="0"/>
          <w:cols w:space="720"/>
        </w:sectPr>
      </w:pPr>
    </w:p>
    <w:p w:rsidR="00534215" w:rsidRDefault="00534215">
      <w:pPr>
        <w:pStyle w:val="a3"/>
        <w:spacing w:before="3"/>
        <w:rPr>
          <w:sz w:val="29"/>
        </w:rPr>
      </w:pPr>
    </w:p>
    <w:p w:rsidR="00534215" w:rsidRDefault="00E04EED">
      <w:pPr>
        <w:pStyle w:val="a3"/>
        <w:jc w:val="right"/>
      </w:pPr>
      <w:r>
        <w:t>N=N</w:t>
      </w:r>
      <w:r>
        <w:rPr>
          <w:vertAlign w:val="subscript"/>
        </w:rPr>
        <w:t>0</w:t>
      </w:r>
      <w:r>
        <w:t>/2 =</w:t>
      </w:r>
    </w:p>
    <w:p w:rsidR="00534215" w:rsidRDefault="00E04EED">
      <w:pPr>
        <w:pStyle w:val="a3"/>
        <w:spacing w:before="6"/>
        <w:rPr>
          <w:sz w:val="15"/>
        </w:rPr>
      </w:pPr>
      <w:r>
        <w:br w:type="column"/>
      </w:r>
    </w:p>
    <w:p w:rsidR="00534215" w:rsidRDefault="00E04EED">
      <w:pPr>
        <w:spacing w:line="171" w:lineRule="exact"/>
        <w:ind w:left="348"/>
        <w:rPr>
          <w:i/>
          <w:sz w:val="15"/>
        </w:rPr>
      </w:pPr>
      <w:r>
        <w:rPr>
          <w:rFonts w:ascii="Symbol" w:hAnsi="Symbol"/>
          <w:sz w:val="15"/>
        </w:rPr>
        <w:t></w:t>
      </w:r>
      <w:r>
        <w:rPr>
          <w:rFonts w:ascii="Symbol" w:hAnsi="Symbol"/>
          <w:i/>
          <w:sz w:val="15"/>
        </w:rPr>
        <w:t></w:t>
      </w:r>
      <w:r>
        <w:rPr>
          <w:i/>
          <w:sz w:val="15"/>
        </w:rPr>
        <w:t>T</w:t>
      </w:r>
    </w:p>
    <w:p w:rsidR="00534215" w:rsidRDefault="00C667A6">
      <w:pPr>
        <w:pStyle w:val="a3"/>
        <w:tabs>
          <w:tab w:val="left" w:pos="2467"/>
        </w:tabs>
        <w:spacing w:line="252" w:lineRule="exact"/>
        <w:ind w:left="162"/>
      </w:pPr>
      <w:r>
        <w:rPr>
          <w:noProof/>
          <w:lang w:val="ru-RU" w:eastAsia="ru-RU" w:bidi="ar-SA"/>
        </w:rPr>
        <w:pict>
          <v:shape id="Text Box 924" o:spid="_x0000_s1035" type="#_x0000_t202" style="position:absolute;left:0;text-align:left;margin-left:214.45pt;margin-top:-6.7pt;width:17.55pt;height:14.2pt;z-index:-2741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" filled="f" stroked="f">
            <v:textbox inset="0,0,0,0">
              <w:txbxContent>
                <w:p w:rsidR="00AE4534" w:rsidRDefault="00AE4534">
                  <w:pPr>
                    <w:spacing w:line="282" w:lineRule="exact"/>
                    <w:rPr>
                      <w:i/>
                      <w:sz w:val="25"/>
                    </w:rPr>
                  </w:pPr>
                  <w:r>
                    <w:rPr>
                      <w:i/>
                      <w:sz w:val="25"/>
                    </w:rPr>
                    <w:t>N e</w:t>
                  </w:r>
                </w:p>
              </w:txbxContent>
            </v:textbox>
            <w10:wrap anchorx="page"/>
          </v:shape>
        </w:pict>
      </w:r>
      <w:r w:rsidR="00E04EED">
        <w:rPr>
          <w:position w:val="4"/>
          <w:sz w:val="15"/>
        </w:rPr>
        <w:t>0</w:t>
      </w:r>
      <w:r w:rsidR="00E04EED">
        <w:rPr>
          <w:position w:val="4"/>
          <w:sz w:val="15"/>
        </w:rPr>
        <w:tab/>
      </w:r>
      <w:r w:rsidR="00E63504">
        <w:t>(1</w:t>
      </w:r>
      <w:r w:rsidR="00E04EED">
        <w:t>.6.4.)</w:t>
      </w:r>
    </w:p>
    <w:p w:rsidR="00534215" w:rsidRDefault="00534215">
      <w:pPr>
        <w:spacing w:line="252" w:lineRule="exact"/>
        <w:sectPr w:rsidR="00534215">
          <w:type w:val="continuous"/>
          <w:pgSz w:w="8400" w:h="11900"/>
          <w:pgMar w:top="480" w:right="700" w:bottom="820" w:left="680" w:header="720" w:footer="720" w:gutter="0"/>
          <w:cols w:num="2" w:space="720" w:equalWidth="0">
            <w:col w:w="3569" w:space="40"/>
            <w:col w:w="3411"/>
          </w:cols>
        </w:sectPr>
      </w:pPr>
    </w:p>
    <w:p w:rsidR="00534215" w:rsidRDefault="00534215">
      <w:pPr>
        <w:pStyle w:val="a3"/>
        <w:spacing w:before="2"/>
        <w:rPr>
          <w:sz w:val="25"/>
        </w:rPr>
      </w:pPr>
    </w:p>
    <w:p w:rsidR="00534215" w:rsidRDefault="00E04EED">
      <w:pPr>
        <w:pStyle w:val="a3"/>
        <w:spacing w:before="1"/>
        <w:jc w:val="right"/>
      </w:pPr>
      <w:r>
        <w:t>немесе</w:t>
      </w:r>
    </w:p>
    <w:p w:rsidR="00534215" w:rsidRDefault="00E04EED">
      <w:pPr>
        <w:spacing w:before="76" w:line="232" w:lineRule="exact"/>
        <w:ind w:left="633"/>
        <w:rPr>
          <w:sz w:val="26"/>
        </w:rPr>
      </w:pPr>
      <w:r>
        <w:br w:type="column"/>
      </w:r>
      <w:r>
        <w:rPr>
          <w:sz w:val="26"/>
        </w:rPr>
        <w:lastRenderedPageBreak/>
        <w:t>ln 2</w:t>
      </w:r>
    </w:p>
    <w:p w:rsidR="00534215" w:rsidRDefault="00C667A6">
      <w:pPr>
        <w:tabs>
          <w:tab w:val="left" w:pos="752"/>
        </w:tabs>
        <w:spacing w:line="153" w:lineRule="auto"/>
        <w:ind w:left="100"/>
        <w:rPr>
          <w:rFonts w:ascii="Symbol" w:hAnsi="Symbol"/>
          <w:i/>
          <w:sz w:val="27"/>
        </w:rPr>
      </w:pPr>
      <w:r w:rsidRPr="00C667A6">
        <w:rPr>
          <w:noProof/>
          <w:lang w:val="ru-RU" w:eastAsia="ru-RU" w:bidi="ar-SA"/>
        </w:rPr>
        <w:pict>
          <v:line id="Line 923" o:spid="_x0000_s1287" style="position:absolute;left:0;text-align:left;z-index:-274121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6.2pt,7.65pt" to="228.5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aDKFQIAACs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" strokeweight=".19181mm">
            <w10:wrap anchorx="page"/>
          </v:line>
        </w:pict>
      </w:r>
      <w:r w:rsidRPr="00C667A6">
        <w:rPr>
          <w:noProof/>
          <w:lang w:val="ru-RU" w:eastAsia="ru-RU" w:bidi="ar-SA"/>
        </w:rPr>
        <w:pict>
          <v:shape id="Text Box 922" o:spid="_x0000_s1036" type="#_x0000_t202" style="position:absolute;left:0;text-align:left;margin-left:194.1pt;margin-top:-2.25pt;width:7.2pt;height:16pt;z-index:-274119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" filled="f" stroked="f">
            <v:textbox inset="0,0,0,0">
              <w:txbxContent>
                <w:p w:rsidR="00AE4534" w:rsidRDefault="00AE4534">
                  <w:pPr>
                    <w:spacing w:before="1"/>
                    <w:rPr>
                      <w:rFonts w:ascii="Symbol" w:hAnsi="Symbol"/>
                      <w:sz w:val="26"/>
                    </w:rPr>
                  </w:pPr>
                  <w:r>
                    <w:rPr>
                      <w:rFonts w:ascii="Symbol" w:hAnsi="Symbol"/>
                      <w:sz w:val="26"/>
                    </w:rPr>
                    <w:t></w:t>
                  </w:r>
                </w:p>
              </w:txbxContent>
            </v:textbox>
            <w10:wrap anchorx="page"/>
          </v:shape>
        </w:pict>
      </w:r>
      <w:r w:rsidR="00E04EED">
        <w:rPr>
          <w:i/>
          <w:sz w:val="26"/>
        </w:rPr>
        <w:t>T</w:t>
      </w:r>
      <w:r w:rsidR="00E04EED">
        <w:rPr>
          <w:i/>
          <w:sz w:val="26"/>
        </w:rPr>
        <w:tab/>
      </w:r>
      <w:r w:rsidR="00E04EED">
        <w:rPr>
          <w:rFonts w:ascii="Symbol" w:hAnsi="Symbol"/>
          <w:i/>
          <w:position w:val="-19"/>
          <w:sz w:val="27"/>
        </w:rPr>
        <w:t></w:t>
      </w:r>
    </w:p>
    <w:p w:rsidR="00534215" w:rsidRDefault="00E04EED">
      <w:pPr>
        <w:pStyle w:val="a3"/>
        <w:spacing w:before="8"/>
        <w:rPr>
          <w:rFonts w:ascii="Symbol" w:hAnsi="Symbol"/>
          <w:i/>
        </w:rPr>
      </w:pPr>
      <w:r>
        <w:br w:type="column"/>
      </w:r>
    </w:p>
    <w:p w:rsidR="00534215" w:rsidRDefault="00E63504">
      <w:pPr>
        <w:pStyle w:val="a3"/>
        <w:ind w:right="269"/>
        <w:jc w:val="right"/>
      </w:pPr>
      <w:r>
        <w:t>(1</w:t>
      </w:r>
      <w:r w:rsidR="00E04EED">
        <w:t>.6.5.)</w:t>
      </w:r>
    </w:p>
    <w:p w:rsidR="00534215" w:rsidRDefault="00534215">
      <w:pPr>
        <w:jc w:val="right"/>
        <w:sectPr w:rsidR="00534215">
          <w:type w:val="continuous"/>
          <w:pgSz w:w="8400" w:h="11900"/>
          <w:pgMar w:top="480" w:right="700" w:bottom="820" w:left="680" w:header="720" w:footer="720" w:gutter="0"/>
          <w:cols w:num="3" w:space="720" w:equalWidth="0">
            <w:col w:w="2787" w:space="40"/>
            <w:col w:w="1078" w:space="65"/>
            <w:col w:w="3050"/>
          </w:cols>
        </w:sectPr>
      </w:pPr>
    </w:p>
    <w:p w:rsidR="00534215" w:rsidRDefault="00E04EED">
      <w:pPr>
        <w:pStyle w:val="a3"/>
        <w:spacing w:before="49"/>
        <w:ind w:left="227" w:right="268" w:firstLine="454"/>
        <w:jc w:val="both"/>
      </w:pPr>
      <w:r>
        <w:lastRenderedPageBreak/>
        <w:t xml:space="preserve">Əртүрлi заттар үшiн радиактивтi ыдырау жылдамдығы түрлiше болады, олай болса жартылай ыдырау аралығы да əртүрлi. Ол берiлген зат үшiн тұрақты болады. Мысалы: </w:t>
      </w:r>
      <w:r>
        <w:rPr>
          <w:vertAlign w:val="subscript"/>
        </w:rPr>
        <w:t>92</w:t>
      </w:r>
      <w:r>
        <w:t>U</w:t>
      </w:r>
      <w:r>
        <w:rPr>
          <w:vertAlign w:val="superscript"/>
        </w:rPr>
        <w:t>238</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102" w:line="237" w:lineRule="auto"/>
        <w:ind w:left="227" w:right="268"/>
        <w:jc w:val="both"/>
      </w:pPr>
      <w:r>
        <w:lastRenderedPageBreak/>
        <w:t>үшiн жартылай ыдырау аралығы T=4.5 · 10</w:t>
      </w:r>
      <w:r>
        <w:rPr>
          <w:vertAlign w:val="superscript"/>
        </w:rPr>
        <w:t>9</w:t>
      </w:r>
      <w:r>
        <w:t xml:space="preserve"> жыл, ал ыдырау тұрақтысы </w:t>
      </w:r>
      <w:r>
        <w:rPr>
          <w:rFonts w:ascii="Symbol" w:hAnsi="Symbol"/>
        </w:rPr>
        <w:t></w:t>
      </w:r>
      <w:r>
        <w:t>=4.87·10</w:t>
      </w:r>
      <w:r>
        <w:rPr>
          <w:vertAlign w:val="superscript"/>
        </w:rPr>
        <w:t>-18</w:t>
      </w:r>
      <w:r>
        <w:t>С</w:t>
      </w:r>
      <w:r>
        <w:rPr>
          <w:vertAlign w:val="superscript"/>
        </w:rPr>
        <w:t>-1</w:t>
      </w:r>
      <w:r>
        <w:t xml:space="preserve">, ал торий </w:t>
      </w:r>
      <w:r>
        <w:rPr>
          <w:vertAlign w:val="subscript"/>
        </w:rPr>
        <w:t>90</w:t>
      </w:r>
      <w:r>
        <w:t>Th</w:t>
      </w:r>
      <w:r>
        <w:rPr>
          <w:vertAlign w:val="superscript"/>
        </w:rPr>
        <w:t>232</w:t>
      </w:r>
      <w:r>
        <w:t xml:space="preserve"> үшiн Т=1.5·10</w:t>
      </w:r>
      <w:r>
        <w:rPr>
          <w:vertAlign w:val="superscript"/>
        </w:rPr>
        <w:t>10</w:t>
      </w:r>
      <w:r>
        <w:t xml:space="preserve"> жыл, ал </w:t>
      </w:r>
      <w:r>
        <w:rPr>
          <w:rFonts w:ascii="Symbol" w:hAnsi="Symbol"/>
        </w:rPr>
        <w:t></w:t>
      </w:r>
      <w:r>
        <w:t>=1.58</w:t>
      </w:r>
      <w:r>
        <w:rPr>
          <w:rFonts w:ascii="Cambria" w:hAnsi="Cambria"/>
        </w:rPr>
        <w:t>·</w:t>
      </w:r>
      <w:r>
        <w:t>10</w:t>
      </w:r>
      <w:r>
        <w:rPr>
          <w:vertAlign w:val="superscript"/>
        </w:rPr>
        <w:t>-18</w:t>
      </w:r>
      <w:r>
        <w:t>с</w:t>
      </w:r>
      <w:r>
        <w:rPr>
          <w:vertAlign w:val="superscript"/>
        </w:rPr>
        <w:t>-1</w:t>
      </w:r>
      <w:r>
        <w:t>; радий үшiн (</w:t>
      </w:r>
      <w:r>
        <w:rPr>
          <w:vertAlign w:val="subscript"/>
        </w:rPr>
        <w:t>88</w:t>
      </w:r>
      <w:r>
        <w:t>Ra</w:t>
      </w:r>
      <w:r>
        <w:rPr>
          <w:vertAlign w:val="superscript"/>
        </w:rPr>
        <w:t>226</w:t>
      </w:r>
      <w:r>
        <w:t xml:space="preserve">) T=1620 жыл, ал </w:t>
      </w:r>
      <w:r>
        <w:rPr>
          <w:rFonts w:ascii="Symbol" w:hAnsi="Symbol"/>
        </w:rPr>
        <w:t></w:t>
      </w:r>
      <w:r>
        <w:t>=1.35·10</w:t>
      </w:r>
      <w:r>
        <w:rPr>
          <w:vertAlign w:val="superscript"/>
        </w:rPr>
        <w:t>-</w:t>
      </w:r>
      <w:r>
        <w:rPr>
          <w:position w:val="10"/>
          <w:sz w:val="15"/>
        </w:rPr>
        <w:t>11</w:t>
      </w:r>
      <w:r>
        <w:t>с</w:t>
      </w:r>
      <w:r>
        <w:rPr>
          <w:vertAlign w:val="superscript"/>
        </w:rPr>
        <w:t>-1</w:t>
      </w:r>
      <w:r>
        <w:t>; радон үшiн (</w:t>
      </w:r>
      <w:r>
        <w:rPr>
          <w:vertAlign w:val="subscript"/>
        </w:rPr>
        <w:t>86</w:t>
      </w:r>
      <w:r>
        <w:t>Rh</w:t>
      </w:r>
      <w:r>
        <w:rPr>
          <w:vertAlign w:val="superscript"/>
        </w:rPr>
        <w:t>222</w:t>
      </w:r>
      <w:r>
        <w:t xml:space="preserve">) T=3.825 Күн, ал </w:t>
      </w:r>
      <w:r>
        <w:rPr>
          <w:rFonts w:ascii="Symbol" w:hAnsi="Symbol"/>
        </w:rPr>
        <w:t></w:t>
      </w:r>
      <w:r>
        <w:t>=2.09·10</w:t>
      </w:r>
      <w:r>
        <w:rPr>
          <w:vertAlign w:val="superscript"/>
        </w:rPr>
        <w:t>-6</w:t>
      </w:r>
      <w:r>
        <w:t>с</w:t>
      </w:r>
      <w:r>
        <w:rPr>
          <w:vertAlign w:val="superscript"/>
        </w:rPr>
        <w:t>-1</w:t>
      </w:r>
      <w:r>
        <w:t xml:space="preserve"> ал кейбiр радиоактивтi заттарда жартылай ыдырау аралығы бұлардан да көп кiшi, яғни минут, секунд немесе секундтың жүздеген, мыңдаған үлестерiне теңболады.</w:t>
      </w:r>
    </w:p>
    <w:p w:rsidR="00534215" w:rsidRDefault="00E04EED">
      <w:pPr>
        <w:pStyle w:val="a3"/>
        <w:spacing w:before="7" w:line="264" w:lineRule="exact"/>
        <w:ind w:left="624"/>
        <w:jc w:val="both"/>
      </w:pPr>
      <w:r>
        <w:t>Жартылай ыдырау аралығын пайдаланып (5.6.4.)</w:t>
      </w:r>
    </w:p>
    <w:p w:rsidR="00534215" w:rsidRDefault="00E04EED">
      <w:pPr>
        <w:pStyle w:val="a3"/>
        <w:spacing w:line="264" w:lineRule="exact"/>
        <w:ind w:left="227"/>
        <w:jc w:val="both"/>
      </w:pPr>
      <w:r>
        <w:t>формуласына (5.6.2.) теңдiкті қойсақ, онда</w:t>
      </w:r>
    </w:p>
    <w:p w:rsidR="00534215" w:rsidRDefault="00534215">
      <w:pPr>
        <w:spacing w:line="264" w:lineRule="exact"/>
        <w:jc w:val="both"/>
        <w:sectPr w:rsidR="00534215">
          <w:footerReference w:type="default" r:id="rId15"/>
          <w:pgSz w:w="8400" w:h="11900"/>
          <w:pgMar w:top="460" w:right="700" w:bottom="900" w:left="680" w:header="0" w:footer="706" w:gutter="0"/>
          <w:cols w:space="720"/>
        </w:sectPr>
      </w:pPr>
    </w:p>
    <w:p w:rsidR="00534215" w:rsidRDefault="00E04EED">
      <w:pPr>
        <w:spacing w:before="180"/>
        <w:ind w:left="1386"/>
        <w:rPr>
          <w:i/>
          <w:sz w:val="23"/>
        </w:rPr>
      </w:pPr>
      <w:r>
        <w:rPr>
          <w:i/>
          <w:sz w:val="23"/>
        </w:rPr>
        <w:lastRenderedPageBreak/>
        <w:t xml:space="preserve">N </w:t>
      </w:r>
      <w:r>
        <w:rPr>
          <w:rFonts w:ascii="Symbol" w:hAnsi="Symbol"/>
          <w:sz w:val="23"/>
        </w:rPr>
        <w:t></w:t>
      </w:r>
      <w:r>
        <w:rPr>
          <w:i/>
          <w:sz w:val="23"/>
        </w:rPr>
        <w:t xml:space="preserve">N </w:t>
      </w:r>
      <w:r>
        <w:rPr>
          <w:position w:val="-5"/>
          <w:sz w:val="13"/>
        </w:rPr>
        <w:t xml:space="preserve">0 </w:t>
      </w:r>
      <w:r>
        <w:rPr>
          <w:i/>
          <w:sz w:val="23"/>
        </w:rPr>
        <w:t>e</w:t>
      </w:r>
    </w:p>
    <w:p w:rsidR="00534215" w:rsidRDefault="00E04EED" w:rsidP="00E04EED">
      <w:pPr>
        <w:pStyle w:val="a5"/>
        <w:numPr>
          <w:ilvl w:val="0"/>
          <w:numId w:val="32"/>
        </w:numPr>
        <w:tabs>
          <w:tab w:val="left" w:pos="139"/>
        </w:tabs>
        <w:spacing w:before="47" w:line="148" w:lineRule="auto"/>
        <w:ind w:left="138" w:hanging="122"/>
        <w:rPr>
          <w:rFonts w:ascii="Symbol" w:hAnsi="Symbol"/>
          <w:sz w:val="13"/>
        </w:rPr>
      </w:pPr>
      <w:r>
        <w:rPr>
          <w:i/>
          <w:w w:val="104"/>
          <w:sz w:val="13"/>
          <w:u w:val="single"/>
        </w:rPr>
        <w:br w:type="column"/>
      </w:r>
      <w:r>
        <w:rPr>
          <w:i/>
          <w:w w:val="105"/>
          <w:sz w:val="13"/>
          <w:u w:val="single"/>
        </w:rPr>
        <w:lastRenderedPageBreak/>
        <w:t xml:space="preserve">t </w:t>
      </w:r>
      <w:r>
        <w:rPr>
          <w:w w:val="105"/>
          <w:sz w:val="13"/>
          <w:u w:val="single"/>
        </w:rPr>
        <w:t>ln2</w:t>
      </w:r>
    </w:p>
    <w:p w:rsidR="00534215" w:rsidRDefault="00E04EED">
      <w:pPr>
        <w:tabs>
          <w:tab w:val="left" w:pos="613"/>
        </w:tabs>
        <w:spacing w:line="241" w:lineRule="exact"/>
        <w:ind w:left="245"/>
        <w:rPr>
          <w:rFonts w:ascii="Symbol" w:hAnsi="Symbol"/>
          <w:sz w:val="23"/>
        </w:rPr>
      </w:pPr>
      <w:r>
        <w:rPr>
          <w:i/>
          <w:w w:val="105"/>
          <w:sz w:val="13"/>
        </w:rPr>
        <w:t>T</w:t>
      </w:r>
      <w:r>
        <w:rPr>
          <w:i/>
          <w:w w:val="105"/>
          <w:sz w:val="13"/>
        </w:rPr>
        <w:tab/>
      </w:r>
      <w:r>
        <w:rPr>
          <w:rFonts w:ascii="Symbol" w:hAnsi="Symbol"/>
          <w:spacing w:val="-20"/>
          <w:w w:val="105"/>
          <w:position w:val="-6"/>
          <w:sz w:val="23"/>
        </w:rPr>
        <w:t></w:t>
      </w:r>
    </w:p>
    <w:p w:rsidR="00534215" w:rsidRDefault="00E04EED">
      <w:pPr>
        <w:spacing w:before="196"/>
        <w:ind w:left="103"/>
        <w:rPr>
          <w:sz w:val="23"/>
        </w:rPr>
      </w:pPr>
      <w:r>
        <w:br w:type="column"/>
      </w:r>
      <w:r>
        <w:rPr>
          <w:i/>
          <w:sz w:val="23"/>
        </w:rPr>
        <w:lastRenderedPageBreak/>
        <w:t xml:space="preserve">N </w:t>
      </w:r>
      <w:r>
        <w:rPr>
          <w:position w:val="-5"/>
          <w:sz w:val="13"/>
        </w:rPr>
        <w:t xml:space="preserve">0 </w:t>
      </w:r>
      <w:r>
        <w:rPr>
          <w:sz w:val="23"/>
        </w:rPr>
        <w:t>2</w:t>
      </w:r>
    </w:p>
    <w:p w:rsidR="00534215" w:rsidRDefault="00E04EED" w:rsidP="00E04EED">
      <w:pPr>
        <w:pStyle w:val="a5"/>
        <w:numPr>
          <w:ilvl w:val="0"/>
          <w:numId w:val="32"/>
        </w:numPr>
        <w:tabs>
          <w:tab w:val="left" w:pos="134"/>
        </w:tabs>
        <w:spacing w:before="47" w:line="148" w:lineRule="auto"/>
        <w:ind w:left="133" w:hanging="115"/>
        <w:rPr>
          <w:rFonts w:ascii="Symbol" w:hAnsi="Symbol"/>
          <w:i/>
          <w:sz w:val="13"/>
        </w:rPr>
      </w:pPr>
      <w:r>
        <w:rPr>
          <w:i/>
          <w:spacing w:val="2"/>
          <w:w w:val="104"/>
          <w:sz w:val="13"/>
          <w:u w:val="single"/>
        </w:rPr>
        <w:br w:type="column"/>
      </w:r>
      <w:r>
        <w:rPr>
          <w:i/>
          <w:w w:val="105"/>
          <w:sz w:val="13"/>
          <w:u w:val="single"/>
        </w:rPr>
        <w:lastRenderedPageBreak/>
        <w:t>t</w:t>
      </w:r>
    </w:p>
    <w:p w:rsidR="00534215" w:rsidRDefault="00E04EED">
      <w:pPr>
        <w:spacing w:line="241" w:lineRule="exact"/>
        <w:ind w:left="135"/>
        <w:rPr>
          <w:rFonts w:ascii="Symbol" w:hAnsi="Symbol"/>
          <w:sz w:val="23"/>
        </w:rPr>
      </w:pPr>
      <w:r>
        <w:rPr>
          <w:i/>
          <w:w w:val="105"/>
          <w:sz w:val="13"/>
        </w:rPr>
        <w:t xml:space="preserve">T </w:t>
      </w:r>
      <w:r>
        <w:rPr>
          <w:rFonts w:ascii="Symbol" w:hAnsi="Symbol"/>
          <w:w w:val="105"/>
          <w:position w:val="-6"/>
          <w:sz w:val="23"/>
        </w:rPr>
        <w:t></w:t>
      </w:r>
    </w:p>
    <w:p w:rsidR="00534215" w:rsidRDefault="00E04EED">
      <w:pPr>
        <w:spacing w:before="49"/>
        <w:ind w:left="93"/>
        <w:rPr>
          <w:sz w:val="13"/>
        </w:rPr>
      </w:pPr>
      <w:r>
        <w:br w:type="column"/>
      </w:r>
      <w:r>
        <w:rPr>
          <w:i/>
          <w:w w:val="105"/>
          <w:position w:val="6"/>
          <w:sz w:val="23"/>
        </w:rPr>
        <w:lastRenderedPageBreak/>
        <w:t xml:space="preserve">N </w:t>
      </w:r>
      <w:r>
        <w:rPr>
          <w:w w:val="105"/>
          <w:sz w:val="13"/>
          <w:u w:val="single"/>
        </w:rPr>
        <w:t>0</w:t>
      </w:r>
    </w:p>
    <w:p w:rsidR="00534215" w:rsidRDefault="00E04EED">
      <w:pPr>
        <w:spacing w:before="10"/>
        <w:ind w:right="130"/>
        <w:jc w:val="right"/>
        <w:rPr>
          <w:i/>
          <w:sz w:val="13"/>
        </w:rPr>
      </w:pPr>
      <w:r>
        <w:rPr>
          <w:i/>
          <w:w w:val="104"/>
          <w:sz w:val="13"/>
        </w:rPr>
        <w:t>t</w:t>
      </w:r>
    </w:p>
    <w:p w:rsidR="00534215" w:rsidRDefault="00C667A6">
      <w:pPr>
        <w:pStyle w:val="a3"/>
        <w:spacing w:line="20" w:lineRule="exact"/>
        <w:ind w:left="301"/>
        <w:rPr>
          <w:sz w:val="2"/>
        </w:rPr>
      </w:pPr>
      <w:r>
        <w:rPr>
          <w:noProof/>
          <w:sz w:val="2"/>
          <w:lang w:val="ru-RU" w:eastAsia="ru-RU" w:bidi="ar-SA"/>
        </w:rPr>
      </w:r>
      <w:r w:rsidRPr="00C667A6">
        <w:rPr>
          <w:noProof/>
          <w:sz w:val="2"/>
          <w:lang w:val="ru-RU" w:eastAsia="ru-RU" w:bidi="ar-SA"/>
        </w:rPr>
        <w:pict>
          <v:group id="Group 920" o:spid="_x0000_s1285" style="width:7pt;height:.25pt;mso-position-horizontal-relative:char;mso-position-vertical-relative:line" coordsize="14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">
            <v:line id="Line 921" o:spid="_x0000_s1286" style="position:absolute;visibility:visible;mso-wrap-style:square" from="0,2" to="1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ROzcYAAADcAAAADwAAAGRycy9kb3ducmV2LnhtbESPwWrCQBCG74LvsIzQS9GNthVJXaW1&#10;FLxVrWCOY3aahGZn0+yq8e2dQ8Hj8M//zTfzZedqdaY2VJ4NjEcJKOLc24oLA/vvz+EMVIjIFmvP&#10;ZOBKAZaLfm+OqfUX3tJ5FwslEA4pGihjbFKtQ16SwzDyDbFkP751GGVsC21bvAjc1XqSJFPtsGK5&#10;UGJDq5Ly393JiUY2fvz7Oh4+krBab/LT+3MzyTJjHgbd2yuoSF28L/+319bA04vYyjNCAL24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z0Ts3GAAAA3AAAAA8AAAAAAAAA&#10;AAAAAAAAoQIAAGRycy9kb3ducmV2LnhtbFBLBQYAAAAABAAEAPkAAACUAwAAAAA=&#10;" strokeweight=".08525mm"/>
            <w10:wrap type="none"/>
            <w10:anchorlock/>
          </v:group>
        </w:pict>
      </w:r>
    </w:p>
    <w:p w:rsidR="00534215" w:rsidRDefault="00E04EED">
      <w:pPr>
        <w:ind w:left="126"/>
        <w:rPr>
          <w:i/>
          <w:sz w:val="13"/>
        </w:rPr>
      </w:pPr>
      <w:r>
        <w:rPr>
          <w:w w:val="105"/>
          <w:position w:val="-6"/>
          <w:sz w:val="23"/>
        </w:rPr>
        <w:t xml:space="preserve">2 </w:t>
      </w:r>
      <w:r>
        <w:rPr>
          <w:i/>
          <w:w w:val="105"/>
          <w:sz w:val="13"/>
        </w:rPr>
        <w:t>T</w:t>
      </w:r>
    </w:p>
    <w:p w:rsidR="00534215" w:rsidRDefault="00E63504">
      <w:pPr>
        <w:pStyle w:val="a3"/>
        <w:spacing w:before="184"/>
        <w:ind w:left="1074"/>
      </w:pPr>
      <w:r>
        <w:br w:type="column"/>
      </w:r>
      <w:r>
        <w:lastRenderedPageBreak/>
        <w:t>(1</w:t>
      </w:r>
      <w:r w:rsidR="00E04EED">
        <w:t>.6.6.)</w:t>
      </w:r>
    </w:p>
    <w:p w:rsidR="00534215" w:rsidRDefault="00534215">
      <w:pPr>
        <w:sectPr w:rsidR="00534215">
          <w:type w:val="continuous"/>
          <w:pgSz w:w="8400" w:h="11900"/>
          <w:pgMar w:top="480" w:right="700" w:bottom="820" w:left="680" w:header="720" w:footer="720" w:gutter="0"/>
          <w:cols w:num="6" w:space="720" w:equalWidth="0">
            <w:col w:w="2436" w:space="40"/>
            <w:col w:w="742" w:space="39"/>
            <w:col w:w="596" w:space="40"/>
            <w:col w:w="519" w:space="39"/>
            <w:col w:w="513" w:space="39"/>
            <w:col w:w="2017"/>
          </w:cols>
        </w:sectPr>
      </w:pPr>
    </w:p>
    <w:p w:rsidR="00534215" w:rsidRDefault="00E04EED">
      <w:pPr>
        <w:pStyle w:val="a3"/>
        <w:spacing w:before="5"/>
        <w:ind w:left="227" w:firstLine="397"/>
      </w:pPr>
      <w:r>
        <w:lastRenderedPageBreak/>
        <w:t xml:space="preserve">Егер </w:t>
      </w:r>
      <w:r>
        <w:rPr>
          <w:rFonts w:ascii="Symbol" w:hAnsi="Symbol"/>
        </w:rPr>
        <w:t></w:t>
      </w:r>
      <w:r>
        <w:t>-ыдырау тұрақтысы белгiлi болса, онда радиоактивтi атомның орташа өмiр сүру уақытын табуға болады.</w:t>
      </w:r>
    </w:p>
    <w:p w:rsidR="00534215" w:rsidRDefault="00E04EED">
      <w:pPr>
        <w:pStyle w:val="a3"/>
        <w:spacing w:line="264" w:lineRule="exact"/>
        <w:ind w:left="624"/>
      </w:pPr>
      <w:r>
        <w:t>Сонда ядролардың орташа өмiр сүру уақыты</w:t>
      </w:r>
    </w:p>
    <w:p w:rsidR="00534215" w:rsidRDefault="00534215">
      <w:pPr>
        <w:spacing w:line="264" w:lineRule="exact"/>
        <w:sectPr w:rsidR="00534215">
          <w:type w:val="continuous"/>
          <w:pgSz w:w="8400" w:h="11900"/>
          <w:pgMar w:top="480" w:right="700" w:bottom="820" w:left="680" w:header="720" w:footer="720" w:gutter="0"/>
          <w:cols w:space="720"/>
        </w:sectPr>
      </w:pPr>
    </w:p>
    <w:p w:rsidR="007A1AD8" w:rsidRDefault="007A1AD8">
      <w:pPr>
        <w:tabs>
          <w:tab w:val="left" w:pos="2943"/>
          <w:tab w:val="left" w:pos="3354"/>
          <w:tab w:val="left" w:pos="3823"/>
        </w:tabs>
        <w:spacing w:before="2" w:line="284" w:lineRule="exact"/>
        <w:ind w:left="1745"/>
        <w:rPr>
          <w:rFonts w:ascii="Symbol" w:hAnsi="Symbol"/>
          <w:i/>
          <w:sz w:val="34"/>
        </w:rPr>
      </w:pPr>
    </w:p>
    <w:p w:rsidR="00534215" w:rsidRDefault="00C667A6">
      <w:pPr>
        <w:tabs>
          <w:tab w:val="left" w:pos="2943"/>
          <w:tab w:val="left" w:pos="3354"/>
          <w:tab w:val="left" w:pos="3823"/>
        </w:tabs>
        <w:spacing w:before="2" w:line="284" w:lineRule="exact"/>
        <w:ind w:left="1745"/>
        <w:rPr>
          <w:i/>
        </w:rPr>
      </w:pPr>
      <w:r w:rsidRPr="00C667A6">
        <w:rPr>
          <w:noProof/>
          <w:lang w:val="ru-RU" w:eastAsia="ru-RU" w:bidi="ar-SA"/>
        </w:rPr>
        <w:pict>
          <v:line id="Line 919" o:spid="_x0000_s1284" style="position:absolute;left:0;text-align:left;z-index:253143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3.45pt,14.6pt" to="247.7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5QZFAIAACs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" strokeweight=".16006mm">
            <w10:wrap anchorx="page"/>
          </v:line>
        </w:pict>
      </w:r>
      <w:r w:rsidR="00E04EED">
        <w:rPr>
          <w:rFonts w:ascii="Symbol" w:hAnsi="Symbol"/>
          <w:i/>
          <w:sz w:val="34"/>
        </w:rPr>
        <w:t></w:t>
      </w:r>
      <w:r w:rsidR="00E04EED">
        <w:rPr>
          <w:rFonts w:ascii="Symbol" w:hAnsi="Symbol"/>
        </w:rPr>
        <w:t></w:t>
      </w:r>
      <w:r w:rsidR="00E04EED">
        <w:rPr>
          <w:position w:val="14"/>
        </w:rPr>
        <w:t xml:space="preserve">1 </w:t>
      </w:r>
      <w:r w:rsidR="00E04EED">
        <w:rPr>
          <w:rFonts w:ascii="Symbol" w:hAnsi="Symbol"/>
        </w:rPr>
        <w:t></w:t>
      </w:r>
      <w:r w:rsidR="00E04EED">
        <w:tab/>
      </w:r>
      <w:r w:rsidR="00E04EED">
        <w:rPr>
          <w:i/>
          <w:position w:val="14"/>
        </w:rPr>
        <w:t>T</w:t>
      </w:r>
      <w:r w:rsidR="00E04EED">
        <w:rPr>
          <w:i/>
          <w:position w:val="14"/>
        </w:rPr>
        <w:tab/>
      </w:r>
      <w:r w:rsidR="00E04EED">
        <w:rPr>
          <w:rFonts w:ascii="Symbol" w:hAnsi="Symbol"/>
        </w:rPr>
        <w:t></w:t>
      </w:r>
      <w:r w:rsidR="00E04EED">
        <w:tab/>
      </w:r>
      <w:r w:rsidR="00E04EED">
        <w:rPr>
          <w:i/>
          <w:spacing w:val="-20"/>
          <w:position w:val="14"/>
        </w:rPr>
        <w:t>T</w:t>
      </w:r>
    </w:p>
    <w:p w:rsidR="00534215" w:rsidRDefault="00C667A6">
      <w:pPr>
        <w:tabs>
          <w:tab w:val="left" w:pos="2821"/>
        </w:tabs>
        <w:spacing w:line="20" w:lineRule="exact"/>
        <w:ind w:left="2297"/>
        <w:rPr>
          <w:sz w:val="2"/>
        </w:rPr>
      </w:pPr>
      <w:r>
        <w:rPr>
          <w:noProof/>
          <w:sz w:val="2"/>
          <w:lang w:val="ru-RU" w:eastAsia="ru-RU" w:bidi="ar-SA"/>
        </w:rPr>
      </w:r>
      <w:r w:rsidRPr="00C667A6">
        <w:rPr>
          <w:noProof/>
          <w:sz w:val="2"/>
          <w:lang w:val="ru-RU" w:eastAsia="ru-RU" w:bidi="ar-SA"/>
        </w:rPr>
        <w:pict>
          <v:group id="Group 917" o:spid="_x0000_s1282" style="width:10.7pt;height:.5pt;mso-position-horizontal-relative:char;mso-position-vertical-relative:line" coordsize="21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">
            <v:line id="Line 918" o:spid="_x0000_s1283" style="position:absolute;visibility:visible;mso-wrap-style:square" from="0,5" to="2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VqbMMAAADcAAAADwAAAGRycy9kb3ducmV2LnhtbESP3YrCMBSE7xd8h3AE79ZUxUWqUURR&#10;BMHFnwc4NMe22JzUJrbVpzfCwl4OM/MNM1u0phA1VS63rGDQj0AQJ1bnnCq4nDffExDOI2ssLJOC&#10;JzlYzDtfM4y1bfhI9cmnIkDYxagg876MpXRJRgZd35bEwbvayqAPskqlrrAJcFPIYRT9SIM5h4UM&#10;S1pllNxOD6Ngt3+8/KFuD/X2t4mYdHpfF0ulet12OQXhqfX/4b/2TisYjcfwOROOgJy/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FamzDAAAA3AAAAA8AAAAAAAAAAAAA&#10;AAAAoQIAAGRycy9kb3ducmV2LnhtbFBLBQYAAAAABAAEAPkAAACRAwAAAAA=&#10;" strokeweight=".16006mm"/>
            <w10:wrap type="none"/>
            <w10:anchorlock/>
          </v:group>
        </w:pict>
      </w:r>
      <w:r w:rsidR="00E04EED">
        <w:rPr>
          <w:sz w:val="2"/>
        </w:rPr>
        <w:tab/>
      </w:r>
      <w:r>
        <w:rPr>
          <w:noProof/>
          <w:sz w:val="2"/>
          <w:lang w:val="ru-RU" w:eastAsia="ru-RU" w:bidi="ar-SA"/>
        </w:rPr>
      </w:r>
      <w:r w:rsidRPr="00C667A6">
        <w:rPr>
          <w:noProof/>
          <w:sz w:val="2"/>
          <w:lang w:val="ru-RU" w:eastAsia="ru-RU" w:bidi="ar-SA"/>
        </w:rPr>
        <w:pict>
          <v:group id="Group 915" o:spid="_x0000_s1280" style="width:22.6pt;height:.5pt;mso-position-horizontal-relative:char;mso-position-vertical-relative:line" coordsize="45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">
            <v:line id="Line 916" o:spid="_x0000_s1281" style="position:absolute;visibility:visible;mso-wrap-style:square" from="0,5" to="4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BXg8MAAADcAAAADwAAAGRycy9kb3ducmV2LnhtbESP0YrCMBRE3wX/IVzBN01VFKlGERdF&#10;EFysfsClubbF5qbbxLa7X79ZWPBxmJkzzHrbmVI0VLvCsoLJOAJBnFpdcKbgfjuMliCcR9ZYWiYF&#10;3+Rgu+n31hhr2/KVmsRnIkDYxagg976KpXRpTgbd2FbEwXvY2qAPss6krrENcFPKaRQtpMGCw0KO&#10;Fe1zSp/Jyyg4nV8//tJ0l+b42UZMOvv6KHdKDQfdbgXCU+ff4f/2SSuYzWfwdyYcAb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gV4PDAAAA3AAAAA8AAAAAAAAAAAAA&#10;AAAAoQIAAGRycy9kb3ducmV2LnhtbFBLBQYAAAAABAAEAPkAAACRAwAAAAA=&#10;" strokeweight=".16006mm"/>
            <w10:wrap type="none"/>
            <w10:anchorlock/>
          </v:group>
        </w:pict>
      </w:r>
    </w:p>
    <w:p w:rsidR="00534215" w:rsidRDefault="00E63504">
      <w:pPr>
        <w:pStyle w:val="a3"/>
        <w:tabs>
          <w:tab w:val="left" w:pos="2093"/>
        </w:tabs>
        <w:spacing w:before="108" w:line="178" w:lineRule="exact"/>
        <w:ind w:left="360"/>
      </w:pPr>
      <w:r>
        <w:br w:type="column"/>
      </w:r>
      <w:r>
        <w:lastRenderedPageBreak/>
        <w:t>;</w:t>
      </w:r>
      <w:r>
        <w:tab/>
        <w:t>(1</w:t>
      </w:r>
      <w:r w:rsidR="00E04EED">
        <w:t>.6.7.)</w:t>
      </w:r>
    </w:p>
    <w:p w:rsidR="00534215" w:rsidRDefault="00534215">
      <w:pPr>
        <w:spacing w:line="178" w:lineRule="exact"/>
        <w:sectPr w:rsidR="00534215">
          <w:type w:val="continuous"/>
          <w:pgSz w:w="8400" w:h="11900"/>
          <w:pgMar w:top="480" w:right="700" w:bottom="820" w:left="680" w:header="720" w:footer="720" w:gutter="0"/>
          <w:cols w:num="2" w:space="720" w:equalWidth="0">
            <w:col w:w="3946" w:space="40"/>
            <w:col w:w="3034"/>
          </w:cols>
        </w:sectPr>
      </w:pPr>
    </w:p>
    <w:p w:rsidR="00534215" w:rsidRDefault="00E04EED">
      <w:pPr>
        <w:tabs>
          <w:tab w:val="left" w:pos="524"/>
          <w:tab w:val="left" w:pos="1286"/>
        </w:tabs>
        <w:spacing w:line="263" w:lineRule="exact"/>
        <w:ind w:right="549"/>
        <w:jc w:val="center"/>
      </w:pPr>
      <w:r>
        <w:rPr>
          <w:rFonts w:ascii="Symbol" w:hAnsi="Symbol"/>
          <w:i/>
          <w:sz w:val="23"/>
        </w:rPr>
        <w:lastRenderedPageBreak/>
        <w:t></w:t>
      </w:r>
      <w:r>
        <w:rPr>
          <w:sz w:val="23"/>
        </w:rPr>
        <w:tab/>
      </w:r>
      <w:r>
        <w:t>ln2</w:t>
      </w:r>
      <w:r>
        <w:tab/>
        <w:t>0,693</w:t>
      </w:r>
    </w:p>
    <w:p w:rsidR="00534215" w:rsidRDefault="00534215">
      <w:pPr>
        <w:pStyle w:val="a3"/>
        <w:spacing w:before="9"/>
        <w:rPr>
          <w:sz w:val="17"/>
        </w:rPr>
      </w:pPr>
    </w:p>
    <w:p w:rsidR="00534215" w:rsidRDefault="00E04EED">
      <w:pPr>
        <w:pStyle w:val="a3"/>
        <w:tabs>
          <w:tab w:val="left" w:pos="1349"/>
          <w:tab w:val="left" w:pos="2174"/>
          <w:tab w:val="left" w:pos="3675"/>
          <w:tab w:val="left" w:pos="4566"/>
          <w:tab w:val="left" w:pos="5222"/>
          <w:tab w:val="left" w:pos="5887"/>
        </w:tabs>
        <w:spacing w:before="92"/>
        <w:ind w:left="227" w:right="268" w:firstLine="397"/>
      </w:pPr>
      <w:r>
        <w:t>Олай</w:t>
      </w:r>
      <w:r>
        <w:tab/>
        <w:t>болса,</w:t>
      </w:r>
      <w:r>
        <w:tab/>
        <w:t>радиоактивтi</w:t>
      </w:r>
      <w:r>
        <w:tab/>
        <w:t>заттың</w:t>
      </w:r>
      <w:r>
        <w:tab/>
        <w:t>өмiр</w:t>
      </w:r>
      <w:r>
        <w:tab/>
        <w:t>сүру</w:t>
      </w:r>
      <w:r>
        <w:tab/>
      </w:r>
      <w:r>
        <w:rPr>
          <w:spacing w:val="-4"/>
        </w:rPr>
        <w:t xml:space="preserve">уақытын </w:t>
      </w:r>
      <w:r>
        <w:t>жартылай ыдырау аралығы арқылы анықтауғаболады.</w:t>
      </w:r>
    </w:p>
    <w:p w:rsidR="00534215" w:rsidRDefault="00E04EED">
      <w:pPr>
        <w:pStyle w:val="a3"/>
        <w:ind w:left="227" w:right="270" w:firstLine="397"/>
      </w:pPr>
      <w:r>
        <w:t>Радиоактивтi заттардың өмiр сүру уақыты 10</w:t>
      </w:r>
      <w:r>
        <w:rPr>
          <w:vertAlign w:val="superscript"/>
        </w:rPr>
        <w:t>-9</w:t>
      </w:r>
      <w:r>
        <w:t>-10</w:t>
      </w:r>
      <w:r>
        <w:rPr>
          <w:vertAlign w:val="superscript"/>
        </w:rPr>
        <w:t>22</w:t>
      </w:r>
      <w:r>
        <w:t xml:space="preserve"> жылға дейiнгi аралықты қамтиды.</w:t>
      </w:r>
    </w:p>
    <w:p w:rsidR="00534215" w:rsidRDefault="00E04EED">
      <w:pPr>
        <w:pStyle w:val="a3"/>
        <w:ind w:left="227" w:right="270" w:firstLine="397"/>
      </w:pPr>
      <w:r>
        <w:t xml:space="preserve">Заттың жартылай ыдырау аралығы үлкен болса, активтiлiгi əлсiз, ал </w:t>
      </w:r>
      <w:r>
        <w:rPr>
          <w:rFonts w:ascii="Symbol" w:hAnsi="Symbol"/>
        </w:rPr>
        <w:t></w:t>
      </w:r>
      <w:r>
        <w:t>-ыдырау тұрақтысы кiшi болады.</w:t>
      </w:r>
    </w:p>
    <w:p w:rsidR="00534215" w:rsidRDefault="00534215">
      <w:pPr>
        <w:pStyle w:val="a3"/>
        <w:spacing w:before="3"/>
        <w:rPr>
          <w:sz w:val="21"/>
        </w:rPr>
      </w:pPr>
    </w:p>
    <w:tbl>
      <w:tblPr>
        <w:tblStyle w:val="TableNormal"/>
        <w:tblW w:w="0" w:type="auto"/>
        <w:tblInd w:w="581" w:type="dxa"/>
        <w:tblLayout w:type="fixed"/>
        <w:tblLook w:val="01E0"/>
      </w:tblPr>
      <w:tblGrid>
        <w:gridCol w:w="1720"/>
        <w:gridCol w:w="2883"/>
        <w:gridCol w:w="1621"/>
      </w:tblGrid>
      <w:tr w:rsidR="00534215">
        <w:trPr>
          <w:trHeight w:val="565"/>
        </w:trPr>
        <w:tc>
          <w:tcPr>
            <w:tcW w:w="1720" w:type="dxa"/>
          </w:tcPr>
          <w:p w:rsidR="00534215" w:rsidRDefault="00E04EED">
            <w:pPr>
              <w:pStyle w:val="TableParagraph"/>
              <w:spacing w:before="35" w:line="260" w:lineRule="atLeast"/>
              <w:ind w:left="50" w:right="533" w:firstLine="52"/>
              <w:rPr>
                <w:sz w:val="23"/>
              </w:rPr>
            </w:pPr>
            <w:r>
              <w:rPr>
                <w:sz w:val="23"/>
              </w:rPr>
              <w:t>Активтiлiк немесе</w:t>
            </w:r>
          </w:p>
        </w:tc>
        <w:tc>
          <w:tcPr>
            <w:tcW w:w="2883" w:type="dxa"/>
          </w:tcPr>
          <w:p w:rsidR="00534215" w:rsidRDefault="00E04EED">
            <w:pPr>
              <w:pStyle w:val="TableParagraph"/>
              <w:spacing w:before="19"/>
              <w:ind w:left="1115"/>
              <w:rPr>
                <w:sz w:val="23"/>
              </w:rPr>
            </w:pPr>
            <w:r>
              <w:rPr>
                <w:sz w:val="23"/>
              </w:rPr>
              <w:t>А=A</w:t>
            </w:r>
            <w:r>
              <w:rPr>
                <w:sz w:val="23"/>
                <w:vertAlign w:val="subscript"/>
              </w:rPr>
              <w:t>0</w:t>
            </w:r>
            <w:r>
              <w:rPr>
                <w:sz w:val="23"/>
              </w:rPr>
              <w:t>е</w:t>
            </w:r>
            <w:r>
              <w:rPr>
                <w:sz w:val="23"/>
                <w:vertAlign w:val="superscript"/>
              </w:rPr>
              <w:t>-</w:t>
            </w:r>
            <w:r>
              <w:rPr>
                <w:rFonts w:ascii="Symbol" w:hAnsi="Symbol"/>
                <w:sz w:val="23"/>
                <w:vertAlign w:val="superscript"/>
              </w:rPr>
              <w:t></w:t>
            </w:r>
            <w:r>
              <w:rPr>
                <w:sz w:val="23"/>
                <w:vertAlign w:val="superscript"/>
              </w:rPr>
              <w:t>t</w:t>
            </w:r>
          </w:p>
        </w:tc>
        <w:tc>
          <w:tcPr>
            <w:tcW w:w="1621" w:type="dxa"/>
          </w:tcPr>
          <w:p w:rsidR="00534215" w:rsidRDefault="00E63504">
            <w:pPr>
              <w:pStyle w:val="TableParagraph"/>
              <w:spacing w:before="35"/>
              <w:ind w:right="48"/>
              <w:jc w:val="right"/>
              <w:rPr>
                <w:sz w:val="23"/>
              </w:rPr>
            </w:pPr>
            <w:r>
              <w:rPr>
                <w:sz w:val="23"/>
              </w:rPr>
              <w:t>(1</w:t>
            </w:r>
            <w:r w:rsidR="00E04EED">
              <w:rPr>
                <w:sz w:val="23"/>
              </w:rPr>
              <w:t>.6.8)</w:t>
            </w:r>
          </w:p>
        </w:tc>
      </w:tr>
      <w:tr w:rsidR="00534215">
        <w:trPr>
          <w:trHeight w:val="293"/>
        </w:trPr>
        <w:tc>
          <w:tcPr>
            <w:tcW w:w="1720" w:type="dxa"/>
          </w:tcPr>
          <w:p w:rsidR="00534215" w:rsidRDefault="00534215">
            <w:pPr>
              <w:pStyle w:val="TableParagraph"/>
            </w:pPr>
          </w:p>
        </w:tc>
        <w:tc>
          <w:tcPr>
            <w:tcW w:w="2883" w:type="dxa"/>
          </w:tcPr>
          <w:p w:rsidR="00534215" w:rsidRDefault="00E04EED">
            <w:pPr>
              <w:pStyle w:val="TableParagraph"/>
              <w:spacing w:line="274" w:lineRule="exact"/>
              <w:ind w:left="551"/>
              <w:rPr>
                <w:sz w:val="23"/>
              </w:rPr>
            </w:pPr>
            <w:r>
              <w:rPr>
                <w:sz w:val="23"/>
              </w:rPr>
              <w:t>lnA=lnA</w:t>
            </w:r>
            <w:r>
              <w:rPr>
                <w:sz w:val="23"/>
                <w:vertAlign w:val="subscript"/>
              </w:rPr>
              <w:t>0</w:t>
            </w:r>
            <w:r>
              <w:rPr>
                <w:sz w:val="23"/>
              </w:rPr>
              <w:t>-</w:t>
            </w:r>
            <w:r>
              <w:rPr>
                <w:rFonts w:ascii="Symbol" w:hAnsi="Symbol"/>
                <w:sz w:val="23"/>
              </w:rPr>
              <w:t></w:t>
            </w:r>
            <w:r>
              <w:rPr>
                <w:sz w:val="23"/>
              </w:rPr>
              <w:t>t</w:t>
            </w:r>
          </w:p>
        </w:tc>
        <w:tc>
          <w:tcPr>
            <w:tcW w:w="1621" w:type="dxa"/>
          </w:tcPr>
          <w:p w:rsidR="00534215" w:rsidRDefault="00E63504">
            <w:pPr>
              <w:pStyle w:val="TableParagraph"/>
              <w:spacing w:before="16" w:line="257" w:lineRule="exact"/>
              <w:ind w:right="47"/>
              <w:jc w:val="right"/>
              <w:rPr>
                <w:sz w:val="23"/>
              </w:rPr>
            </w:pPr>
            <w:r>
              <w:rPr>
                <w:sz w:val="23"/>
              </w:rPr>
              <w:t>(1</w:t>
            </w:r>
            <w:r w:rsidR="00E04EED">
              <w:rPr>
                <w:sz w:val="23"/>
              </w:rPr>
              <w:t>.6.9)</w:t>
            </w:r>
          </w:p>
        </w:tc>
      </w:tr>
    </w:tbl>
    <w:p w:rsidR="00534215" w:rsidRDefault="00534215">
      <w:pPr>
        <w:pStyle w:val="a3"/>
        <w:spacing w:before="10"/>
        <w:rPr>
          <w:sz w:val="21"/>
        </w:rPr>
      </w:pPr>
    </w:p>
    <w:p w:rsidR="00534215" w:rsidRDefault="00E04EED">
      <w:pPr>
        <w:pStyle w:val="a3"/>
        <w:ind w:left="227" w:firstLine="397"/>
      </w:pPr>
      <w:r>
        <w:t>Егер қарастырылатын ядро, ыдыраудың бiрнеше түрiне қатысатын болса, онда</w:t>
      </w:r>
    </w:p>
    <w:p w:rsidR="00534215" w:rsidRDefault="00E04EED">
      <w:pPr>
        <w:pStyle w:val="a3"/>
        <w:tabs>
          <w:tab w:val="left" w:pos="6019"/>
        </w:tabs>
        <w:spacing w:before="1"/>
        <w:ind w:left="2668"/>
      </w:pPr>
      <w:r>
        <w:rPr>
          <w:rFonts w:ascii="Symbol" w:hAnsi="Symbol"/>
        </w:rPr>
        <w:t></w:t>
      </w:r>
      <w:r>
        <w:t>=</w:t>
      </w:r>
      <w:r>
        <w:rPr>
          <w:rFonts w:ascii="Symbol" w:hAnsi="Symbol"/>
        </w:rPr>
        <w:t></w:t>
      </w:r>
      <w:r>
        <w:rPr>
          <w:vertAlign w:val="subscript"/>
        </w:rPr>
        <w:t>1</w:t>
      </w:r>
      <w:r>
        <w:t>+</w:t>
      </w:r>
      <w:r>
        <w:rPr>
          <w:rFonts w:ascii="Symbol" w:hAnsi="Symbol"/>
        </w:rPr>
        <w:t></w:t>
      </w:r>
      <w:r>
        <w:rPr>
          <w:vertAlign w:val="subscript"/>
        </w:rPr>
        <w:t>2</w:t>
      </w:r>
      <w:r>
        <w:t>+....+</w:t>
      </w:r>
      <w:r>
        <w:rPr>
          <w:rFonts w:ascii="Symbol" w:hAnsi="Symbol"/>
        </w:rPr>
        <w:t></w:t>
      </w:r>
      <w:r>
        <w:rPr>
          <w:vertAlign w:val="subscript"/>
        </w:rPr>
        <w:t>n</w:t>
      </w:r>
      <w:r w:rsidR="00E63504">
        <w:tab/>
        <w:t>(1</w:t>
      </w:r>
      <w:r>
        <w:t>.6.10)</w:t>
      </w:r>
    </w:p>
    <w:p w:rsidR="00534215" w:rsidRDefault="00534215">
      <w:pPr>
        <w:sectPr w:rsidR="00534215">
          <w:type w:val="continuous"/>
          <w:pgSz w:w="8400" w:h="11900"/>
          <w:pgMar w:top="480" w:right="700" w:bottom="820" w:left="680" w:header="720" w:footer="720" w:gutter="0"/>
          <w:cols w:space="720"/>
        </w:sectPr>
      </w:pPr>
    </w:p>
    <w:p w:rsidR="00534215" w:rsidRDefault="00C667A6">
      <w:pPr>
        <w:pStyle w:val="a3"/>
        <w:tabs>
          <w:tab w:val="left" w:pos="2372"/>
          <w:tab w:val="left" w:pos="3005"/>
        </w:tabs>
        <w:spacing w:before="36" w:line="170" w:lineRule="auto"/>
        <w:ind w:left="1773"/>
      </w:pPr>
      <w:r>
        <w:rPr>
          <w:noProof/>
          <w:lang w:val="ru-RU" w:eastAsia="ru-RU" w:bidi="ar-SA"/>
        </w:rPr>
        <w:lastRenderedPageBreak/>
        <w:pict>
          <v:line id="Line 914" o:spid="_x0000_s1279" style="position:absolute;left:0;text-align:left;z-index:-2741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2pt,15.9pt" to="131.4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iujFAIAACsEAAAOAAAAZHJzL2Uyb0RvYy54bWysU8GO2jAQvVfqP1i+QxLI0h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" strokeweight=".17467mm">
            <w10:wrap anchorx="page"/>
          </v:line>
        </w:pict>
      </w:r>
      <w:r>
        <w:rPr>
          <w:noProof/>
          <w:lang w:val="ru-RU" w:eastAsia="ru-RU" w:bidi="ar-SA"/>
        </w:rPr>
        <w:pict>
          <v:line id="Line 913" o:spid="_x0000_s1278" style="position:absolute;left:0;text-align:left;z-index:-274113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9.3pt,15.9pt" to="163.9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" strokeweight=".17467mm">
            <w10:wrap anchorx="page"/>
          </v:line>
        </w:pict>
      </w:r>
      <w:r>
        <w:rPr>
          <w:noProof/>
          <w:lang w:val="ru-RU" w:eastAsia="ru-RU" w:bidi="ar-SA"/>
        </w:rPr>
        <w:pict>
          <v:line id="Line 912" o:spid="_x0000_s1277" style="position:absolute;left:0;text-align:left;z-index:-274112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80.05pt,15.9pt" to="196.4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" strokeweight=".17467mm">
            <w10:wrap anchorx="page"/>
          </v:line>
        </w:pict>
      </w:r>
      <w:r w:rsidR="00E04EED">
        <w:rPr>
          <w:w w:val="105"/>
        </w:rPr>
        <w:t xml:space="preserve">1 </w:t>
      </w:r>
      <w:r w:rsidR="00E04EED">
        <w:rPr>
          <w:rFonts w:ascii="Symbol" w:hAnsi="Symbol"/>
          <w:w w:val="105"/>
          <w:position w:val="-14"/>
        </w:rPr>
        <w:t></w:t>
      </w:r>
      <w:r w:rsidR="00E04EED">
        <w:rPr>
          <w:w w:val="105"/>
          <w:position w:val="-14"/>
        </w:rPr>
        <w:tab/>
      </w:r>
      <w:r w:rsidR="00E04EED">
        <w:rPr>
          <w:w w:val="105"/>
        </w:rPr>
        <w:t xml:space="preserve">1 </w:t>
      </w:r>
      <w:r w:rsidR="00E04EED">
        <w:rPr>
          <w:rFonts w:ascii="Symbol" w:hAnsi="Symbol"/>
          <w:w w:val="105"/>
          <w:position w:val="-14"/>
        </w:rPr>
        <w:t></w:t>
      </w:r>
      <w:r w:rsidR="00E04EED">
        <w:rPr>
          <w:w w:val="105"/>
          <w:position w:val="-14"/>
        </w:rPr>
        <w:tab/>
      </w:r>
      <w:r w:rsidR="00E04EED">
        <w:rPr>
          <w:w w:val="105"/>
        </w:rPr>
        <w:t>1</w:t>
      </w:r>
    </w:p>
    <w:p w:rsidR="00534215" w:rsidRDefault="00E04EED">
      <w:pPr>
        <w:tabs>
          <w:tab w:val="left" w:pos="2297"/>
          <w:tab w:val="left" w:pos="2912"/>
        </w:tabs>
        <w:spacing w:line="285" w:lineRule="exact"/>
        <w:ind w:left="1751"/>
        <w:rPr>
          <w:sz w:val="14"/>
        </w:rPr>
      </w:pPr>
      <w:r>
        <w:rPr>
          <w:rFonts w:ascii="Symbol" w:hAnsi="Symbol"/>
          <w:i/>
          <w:sz w:val="25"/>
        </w:rPr>
        <w:t></w:t>
      </w:r>
      <w:r>
        <w:rPr>
          <w:sz w:val="25"/>
        </w:rPr>
        <w:tab/>
      </w:r>
      <w:r>
        <w:rPr>
          <w:rFonts w:ascii="Symbol" w:hAnsi="Symbol"/>
          <w:i/>
          <w:sz w:val="25"/>
        </w:rPr>
        <w:t></w:t>
      </w:r>
      <w:r>
        <w:rPr>
          <w:position w:val="-5"/>
          <w:sz w:val="14"/>
        </w:rPr>
        <w:t>1</w:t>
      </w:r>
      <w:r>
        <w:rPr>
          <w:position w:val="-5"/>
          <w:sz w:val="14"/>
        </w:rPr>
        <w:tab/>
      </w:r>
      <w:r>
        <w:rPr>
          <w:rFonts w:ascii="Symbol" w:hAnsi="Symbol"/>
          <w:i/>
          <w:sz w:val="25"/>
        </w:rPr>
        <w:t></w:t>
      </w:r>
      <w:r>
        <w:rPr>
          <w:spacing w:val="-20"/>
          <w:position w:val="-5"/>
          <w:sz w:val="14"/>
        </w:rPr>
        <w:t>2</w:t>
      </w:r>
    </w:p>
    <w:p w:rsidR="00534215" w:rsidRDefault="00E04EED">
      <w:pPr>
        <w:pStyle w:val="a3"/>
        <w:tabs>
          <w:tab w:val="left" w:pos="957"/>
        </w:tabs>
        <w:spacing w:before="14" w:line="357" w:lineRule="exact"/>
        <w:ind w:left="115"/>
      </w:pPr>
      <w:r>
        <w:br w:type="column"/>
      </w:r>
      <w:r>
        <w:rPr>
          <w:rFonts w:ascii="Symbol" w:hAnsi="Symbol"/>
          <w:w w:val="105"/>
        </w:rPr>
        <w:lastRenderedPageBreak/>
        <w:t></w:t>
      </w:r>
      <w:r>
        <w:rPr>
          <w:w w:val="105"/>
        </w:rPr>
        <w:t>...</w:t>
      </w:r>
      <w:r>
        <w:rPr>
          <w:rFonts w:ascii="Symbol" w:hAnsi="Symbol"/>
          <w:w w:val="105"/>
        </w:rPr>
        <w:t></w:t>
      </w:r>
      <w:r>
        <w:rPr>
          <w:w w:val="105"/>
        </w:rPr>
        <w:tab/>
      </w:r>
      <w:r>
        <w:rPr>
          <w:w w:val="105"/>
          <w:position w:val="15"/>
        </w:rPr>
        <w:t>1</w:t>
      </w:r>
    </w:p>
    <w:p w:rsidR="00534215" w:rsidRDefault="00C667A6">
      <w:pPr>
        <w:spacing w:line="284" w:lineRule="exact"/>
        <w:jc w:val="right"/>
        <w:rPr>
          <w:i/>
          <w:sz w:val="14"/>
        </w:rPr>
      </w:pPr>
      <w:r w:rsidRPr="00C667A6">
        <w:rPr>
          <w:noProof/>
          <w:lang w:val="ru-RU" w:eastAsia="ru-RU" w:bidi="ar-SA"/>
        </w:rPr>
        <w:pict>
          <v:line id="Line 911" o:spid="_x0000_s1276" style="position:absolute;left:0;text-align:left;z-index:-274111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37.95pt,-2.65pt" to="254.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" strokeweight=".17467mm">
            <w10:wrap anchorx="page"/>
          </v:line>
        </w:pict>
      </w:r>
      <w:r w:rsidR="00E04EED">
        <w:rPr>
          <w:rFonts w:ascii="Symbol" w:hAnsi="Symbol"/>
          <w:i/>
          <w:sz w:val="25"/>
        </w:rPr>
        <w:t></w:t>
      </w:r>
      <w:r w:rsidR="00E04EED">
        <w:rPr>
          <w:i/>
          <w:position w:val="-5"/>
          <w:sz w:val="14"/>
        </w:rPr>
        <w:t>n</w:t>
      </w:r>
    </w:p>
    <w:p w:rsidR="00534215" w:rsidRDefault="00E63504">
      <w:pPr>
        <w:pStyle w:val="a3"/>
        <w:spacing w:before="162"/>
        <w:ind w:left="1655"/>
      </w:pPr>
      <w:r>
        <w:br w:type="column"/>
      </w:r>
      <w:r>
        <w:lastRenderedPageBreak/>
        <w:t>(1</w:t>
      </w:r>
      <w:r w:rsidR="00E04EED">
        <w:t>.6.11)</w:t>
      </w:r>
    </w:p>
    <w:p w:rsidR="00534215" w:rsidRDefault="00534215">
      <w:pPr>
        <w:sectPr w:rsidR="00534215">
          <w:type w:val="continuous"/>
          <w:pgSz w:w="8400" w:h="11900"/>
          <w:pgMar w:top="480" w:right="700" w:bottom="820" w:left="680" w:header="720" w:footer="720" w:gutter="0"/>
          <w:cols w:num="3" w:space="720" w:equalWidth="0">
            <w:col w:w="3168" w:space="40"/>
            <w:col w:w="1118" w:space="39"/>
            <w:col w:w="2655"/>
          </w:cols>
        </w:sectPr>
      </w:pPr>
    </w:p>
    <w:p w:rsidR="00534215" w:rsidRDefault="00C667A6">
      <w:pPr>
        <w:pStyle w:val="a3"/>
        <w:spacing w:before="50" w:line="192" w:lineRule="auto"/>
        <w:ind w:left="1981"/>
      </w:pPr>
      <w:r>
        <w:rPr>
          <w:noProof/>
          <w:lang w:val="ru-RU" w:eastAsia="ru-RU" w:bidi="ar-SA"/>
        </w:rPr>
        <w:lastRenderedPageBreak/>
        <w:pict>
          <v:line id="Line 910" o:spid="_x0000_s1275" style="position:absolute;left:0;text-align:left;z-index:-274110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31.3pt,17pt" to="142.6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" strokeweight=".17467mm">
            <w10:wrap anchorx="page"/>
          </v:line>
        </w:pict>
      </w:r>
      <w:r>
        <w:rPr>
          <w:noProof/>
          <w:lang w:val="ru-RU" w:eastAsia="ru-RU" w:bidi="ar-SA"/>
        </w:rPr>
        <w:pict>
          <v:line id="Line 909" o:spid="_x0000_s1274" style="position:absolute;left:0;text-align:left;z-index:-274109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60.1pt,17pt" to="174.3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" strokeweight=".17467mm">
            <w10:wrap anchorx="page"/>
          </v:line>
        </w:pict>
      </w:r>
      <w:r>
        <w:rPr>
          <w:noProof/>
          <w:lang w:val="ru-RU" w:eastAsia="ru-RU" w:bidi="ar-SA"/>
        </w:rPr>
        <w:pict>
          <v:line id="Line 908" o:spid="_x0000_s1273" style="position:absolute;left:0;text-align:left;z-index:-274108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90.1pt,17pt" to="206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" strokeweight=".17467mm">
            <w10:wrap anchorx="page"/>
          </v:line>
        </w:pict>
      </w:r>
      <w:r w:rsidR="00E04EED">
        <w:rPr>
          <w:w w:val="105"/>
        </w:rPr>
        <w:t xml:space="preserve">1   </w:t>
      </w:r>
      <w:r w:rsidR="00E04EED">
        <w:rPr>
          <w:rFonts w:ascii="Symbol" w:hAnsi="Symbol"/>
          <w:w w:val="105"/>
          <w:position w:val="-14"/>
        </w:rPr>
        <w:t></w:t>
      </w:r>
      <w:r w:rsidR="00E04EED">
        <w:rPr>
          <w:w w:val="105"/>
        </w:rPr>
        <w:t xml:space="preserve">1   </w:t>
      </w:r>
      <w:r w:rsidR="00E04EED">
        <w:rPr>
          <w:rFonts w:ascii="Symbol" w:hAnsi="Symbol"/>
          <w:w w:val="105"/>
          <w:position w:val="-14"/>
        </w:rPr>
        <w:t></w:t>
      </w:r>
      <w:r w:rsidR="00E04EED">
        <w:rPr>
          <w:w w:val="105"/>
        </w:rPr>
        <w:t>1</w:t>
      </w:r>
    </w:p>
    <w:p w:rsidR="00534215" w:rsidRDefault="00E04EED">
      <w:pPr>
        <w:tabs>
          <w:tab w:val="left" w:pos="2523"/>
          <w:tab w:val="left" w:pos="3123"/>
        </w:tabs>
        <w:spacing w:line="266" w:lineRule="exact"/>
        <w:ind w:left="1948"/>
        <w:rPr>
          <w:sz w:val="14"/>
        </w:rPr>
      </w:pPr>
      <w:r>
        <w:rPr>
          <w:i/>
          <w:sz w:val="23"/>
        </w:rPr>
        <w:t>T</w:t>
      </w:r>
      <w:r>
        <w:rPr>
          <w:i/>
          <w:sz w:val="23"/>
        </w:rPr>
        <w:tab/>
      </w:r>
      <w:r>
        <w:rPr>
          <w:i/>
          <w:spacing w:val="8"/>
          <w:sz w:val="23"/>
        </w:rPr>
        <w:t>T</w:t>
      </w:r>
      <w:r>
        <w:rPr>
          <w:spacing w:val="8"/>
          <w:position w:val="-5"/>
          <w:sz w:val="14"/>
        </w:rPr>
        <w:t>1</w:t>
      </w:r>
      <w:r>
        <w:rPr>
          <w:spacing w:val="8"/>
          <w:position w:val="-5"/>
          <w:sz w:val="14"/>
        </w:rPr>
        <w:tab/>
      </w:r>
      <w:r>
        <w:rPr>
          <w:i/>
          <w:sz w:val="23"/>
        </w:rPr>
        <w:t>T</w:t>
      </w:r>
      <w:r>
        <w:rPr>
          <w:spacing w:val="-19"/>
          <w:position w:val="-5"/>
          <w:sz w:val="14"/>
        </w:rPr>
        <w:t>2</w:t>
      </w:r>
    </w:p>
    <w:p w:rsidR="00534215" w:rsidRDefault="00E04EED">
      <w:pPr>
        <w:pStyle w:val="a3"/>
        <w:spacing w:before="34" w:line="376" w:lineRule="exact"/>
        <w:ind w:left="110"/>
      </w:pPr>
      <w:r>
        <w:br w:type="column"/>
      </w:r>
      <w:r>
        <w:rPr>
          <w:rFonts w:ascii="Symbol" w:hAnsi="Symbol"/>
          <w:w w:val="105"/>
        </w:rPr>
        <w:lastRenderedPageBreak/>
        <w:t></w:t>
      </w:r>
      <w:r>
        <w:rPr>
          <w:w w:val="105"/>
        </w:rPr>
        <w:t xml:space="preserve"> ... </w:t>
      </w:r>
      <w:r>
        <w:rPr>
          <w:rFonts w:ascii="Symbol" w:hAnsi="Symbol"/>
          <w:w w:val="105"/>
        </w:rPr>
        <w:t></w:t>
      </w:r>
      <w:r>
        <w:rPr>
          <w:w w:val="105"/>
          <w:position w:val="15"/>
        </w:rPr>
        <w:t>1</w:t>
      </w:r>
    </w:p>
    <w:p w:rsidR="00534215" w:rsidRDefault="00C667A6">
      <w:pPr>
        <w:spacing w:line="265" w:lineRule="exact"/>
        <w:jc w:val="right"/>
        <w:rPr>
          <w:i/>
          <w:sz w:val="14"/>
        </w:rPr>
      </w:pPr>
      <w:r w:rsidRPr="00C667A6">
        <w:rPr>
          <w:noProof/>
          <w:lang w:val="ru-RU" w:eastAsia="ru-RU" w:bidi="ar-SA"/>
        </w:rPr>
        <w:pict>
          <v:line id="Line 907" o:spid="_x0000_s1272" style="position:absolute;left:0;text-align:left;z-index:-274107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6.55pt,-3.5pt" to="262.6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" strokeweight=".17467mm">
            <w10:wrap anchorx="page"/>
          </v:line>
        </w:pict>
      </w:r>
      <w:r w:rsidR="00E04EED">
        <w:rPr>
          <w:i/>
          <w:sz w:val="23"/>
        </w:rPr>
        <w:t xml:space="preserve">T </w:t>
      </w:r>
      <w:r w:rsidR="00E04EED">
        <w:rPr>
          <w:i/>
          <w:position w:val="-5"/>
          <w:sz w:val="14"/>
        </w:rPr>
        <w:t>n</w:t>
      </w:r>
    </w:p>
    <w:p w:rsidR="00534215" w:rsidRDefault="00E63504">
      <w:pPr>
        <w:pStyle w:val="a3"/>
        <w:spacing w:before="182"/>
        <w:ind w:left="1488"/>
      </w:pPr>
      <w:r>
        <w:br w:type="column"/>
      </w:r>
      <w:r>
        <w:lastRenderedPageBreak/>
        <w:t>(1</w:t>
      </w:r>
      <w:r w:rsidR="00E04EED">
        <w:t>.6.12)</w:t>
      </w:r>
    </w:p>
    <w:p w:rsidR="00534215" w:rsidRDefault="00534215">
      <w:pPr>
        <w:sectPr w:rsidR="00534215">
          <w:type w:val="continuous"/>
          <w:pgSz w:w="8400" w:h="11900"/>
          <w:pgMar w:top="480" w:right="700" w:bottom="820" w:left="680" w:header="720" w:footer="720" w:gutter="0"/>
          <w:cols w:num="3" w:space="720" w:equalWidth="0">
            <w:col w:w="3363" w:space="40"/>
            <w:col w:w="1090" w:space="39"/>
            <w:col w:w="2488"/>
          </w:cols>
        </w:sectPr>
      </w:pPr>
    </w:p>
    <w:p w:rsidR="00534215" w:rsidRDefault="00E04EED">
      <w:pPr>
        <w:pStyle w:val="a3"/>
        <w:spacing w:before="80"/>
        <w:ind w:left="227" w:right="269"/>
        <w:jc w:val="both"/>
      </w:pPr>
      <w:r>
        <w:lastRenderedPageBreak/>
        <w:t xml:space="preserve">мұндағы: </w:t>
      </w:r>
      <w:r>
        <w:rPr>
          <w:rFonts w:ascii="Symbol" w:hAnsi="Symbol"/>
        </w:rPr>
        <w:t></w:t>
      </w:r>
      <w:r>
        <w:rPr>
          <w:vertAlign w:val="subscript"/>
        </w:rPr>
        <w:t>1</w:t>
      </w:r>
      <w:r>
        <w:t xml:space="preserve">, </w:t>
      </w:r>
      <w:r>
        <w:rPr>
          <w:rFonts w:ascii="Symbol" w:hAnsi="Symbol"/>
        </w:rPr>
        <w:t></w:t>
      </w:r>
      <w:r>
        <w:rPr>
          <w:vertAlign w:val="subscript"/>
        </w:rPr>
        <w:t>2</w:t>
      </w:r>
      <w:r>
        <w:t xml:space="preserve"> ....; </w:t>
      </w:r>
      <w:r>
        <w:rPr>
          <w:rFonts w:ascii="Symbol" w:hAnsi="Symbol"/>
        </w:rPr>
        <w:t></w:t>
      </w:r>
      <w:r>
        <w:rPr>
          <w:vertAlign w:val="subscript"/>
        </w:rPr>
        <w:t>1</w:t>
      </w:r>
      <w:r>
        <w:t xml:space="preserve">, </w:t>
      </w:r>
      <w:r>
        <w:rPr>
          <w:rFonts w:ascii="Symbol" w:hAnsi="Symbol"/>
        </w:rPr>
        <w:t></w:t>
      </w:r>
      <w:r>
        <w:rPr>
          <w:vertAlign w:val="subscript"/>
        </w:rPr>
        <w:t>2</w:t>
      </w:r>
      <w:r>
        <w:t>...; Т</w:t>
      </w:r>
      <w:r>
        <w:rPr>
          <w:vertAlign w:val="subscript"/>
        </w:rPr>
        <w:t>1</w:t>
      </w:r>
      <w:r>
        <w:t>,Т</w:t>
      </w:r>
      <w:r>
        <w:rPr>
          <w:vertAlign w:val="subscript"/>
        </w:rPr>
        <w:t>2</w:t>
      </w:r>
      <w:r>
        <w:t>.... ыдыраған ядролардың жеке түрлерiнiң: ыдырау тұрақтысы, өмiр сүру ұзақтығы жəне жартылай ыдырау периодтары.</w:t>
      </w:r>
    </w:p>
    <w:p w:rsidR="00534215" w:rsidRDefault="00E04EED">
      <w:pPr>
        <w:pStyle w:val="a3"/>
        <w:spacing w:line="263" w:lineRule="exact"/>
        <w:ind w:left="624"/>
        <w:jc w:val="both"/>
      </w:pPr>
      <w:r>
        <w:t>Егер радиоактивті ядролар байланыссыз болса, онда</w:t>
      </w:r>
    </w:p>
    <w:p w:rsidR="00534215" w:rsidRDefault="00534215">
      <w:pPr>
        <w:pStyle w:val="a3"/>
      </w:pPr>
    </w:p>
    <w:p w:rsidR="00534215" w:rsidRDefault="00E04EED">
      <w:pPr>
        <w:pStyle w:val="a3"/>
        <w:tabs>
          <w:tab w:val="left" w:pos="6018"/>
        </w:tabs>
        <w:ind w:left="1500"/>
      </w:pPr>
      <w:r>
        <w:t>A=A</w:t>
      </w:r>
      <w:r>
        <w:rPr>
          <w:vertAlign w:val="subscript"/>
        </w:rPr>
        <w:t>1</w:t>
      </w:r>
      <w:r>
        <w:t>+A</w:t>
      </w:r>
      <w:r>
        <w:rPr>
          <w:vertAlign w:val="subscript"/>
        </w:rPr>
        <w:t>2</w:t>
      </w:r>
      <w:r>
        <w:t>+...+A</w:t>
      </w:r>
      <w:r>
        <w:rPr>
          <w:vertAlign w:val="subscript"/>
        </w:rPr>
        <w:t>n</w:t>
      </w:r>
      <w:r>
        <w:t>=</w:t>
      </w:r>
      <w:r>
        <w:rPr>
          <w:rFonts w:ascii="Symbol" w:hAnsi="Symbol"/>
        </w:rPr>
        <w:t></w:t>
      </w:r>
      <w:r>
        <w:rPr>
          <w:vertAlign w:val="subscript"/>
        </w:rPr>
        <w:t>1</w:t>
      </w:r>
      <w:r>
        <w:t>N</w:t>
      </w:r>
      <w:r>
        <w:rPr>
          <w:vertAlign w:val="subscript"/>
        </w:rPr>
        <w:t>1</w:t>
      </w:r>
      <w:r>
        <w:t>+</w:t>
      </w:r>
      <w:r>
        <w:rPr>
          <w:rFonts w:ascii="Symbol" w:hAnsi="Symbol"/>
        </w:rPr>
        <w:t></w:t>
      </w:r>
      <w:r>
        <w:rPr>
          <w:vertAlign w:val="subscript"/>
        </w:rPr>
        <w:t>2</w:t>
      </w:r>
      <w:r>
        <w:t>N</w:t>
      </w:r>
      <w:r>
        <w:rPr>
          <w:vertAlign w:val="subscript"/>
        </w:rPr>
        <w:t>2</w:t>
      </w:r>
      <w:r>
        <w:t>+...</w:t>
      </w:r>
      <w:r>
        <w:rPr>
          <w:rFonts w:ascii="Symbol" w:hAnsi="Symbol"/>
        </w:rPr>
        <w:t></w:t>
      </w:r>
      <w:r>
        <w:rPr>
          <w:vertAlign w:val="subscript"/>
        </w:rPr>
        <w:t>n</w:t>
      </w:r>
      <w:r>
        <w:t>N</w:t>
      </w:r>
      <w:r>
        <w:rPr>
          <w:vertAlign w:val="subscript"/>
        </w:rPr>
        <w:t>n</w:t>
      </w:r>
      <w:r w:rsidR="00E63504">
        <w:tab/>
        <w:t>(1</w:t>
      </w:r>
      <w:r>
        <w:t>.6.13)</w:t>
      </w:r>
    </w:p>
    <w:p w:rsidR="00534215" w:rsidRDefault="00534215">
      <w:pPr>
        <w:pStyle w:val="a3"/>
        <w:spacing w:before="7"/>
        <w:rPr>
          <w:sz w:val="22"/>
        </w:rPr>
      </w:pPr>
    </w:p>
    <w:p w:rsidR="00534215" w:rsidRDefault="00534215">
      <w:pPr>
        <w:sectPr w:rsidR="00534215">
          <w:footerReference w:type="default" r:id="rId16"/>
          <w:pgSz w:w="8400" w:h="11900"/>
          <w:pgMar w:top="480" w:right="700" w:bottom="900" w:left="680" w:header="0" w:footer="706" w:gutter="0"/>
          <w:pgNumType w:start="181"/>
          <w:cols w:space="720"/>
        </w:sectPr>
      </w:pPr>
    </w:p>
    <w:p w:rsidR="00534215" w:rsidRDefault="00E04EED">
      <w:pPr>
        <w:spacing w:before="147"/>
        <w:ind w:left="738"/>
        <w:rPr>
          <w:sz w:val="17"/>
        </w:rPr>
      </w:pPr>
      <w:r>
        <w:rPr>
          <w:i/>
          <w:sz w:val="29"/>
        </w:rPr>
        <w:lastRenderedPageBreak/>
        <w:t xml:space="preserve">A </w:t>
      </w:r>
      <w:r>
        <w:rPr>
          <w:rFonts w:ascii="Symbol" w:hAnsi="Symbol"/>
          <w:sz w:val="29"/>
        </w:rPr>
        <w:t></w:t>
      </w:r>
      <w:r>
        <w:rPr>
          <w:i/>
          <w:sz w:val="29"/>
        </w:rPr>
        <w:t>A</w:t>
      </w:r>
      <w:r>
        <w:rPr>
          <w:position w:val="-6"/>
          <w:sz w:val="17"/>
        </w:rPr>
        <w:t>10</w:t>
      </w:r>
    </w:p>
    <w:p w:rsidR="00534215" w:rsidRDefault="00E04EED">
      <w:pPr>
        <w:spacing w:before="108"/>
        <w:ind w:left="-3"/>
        <w:rPr>
          <w:i/>
          <w:sz w:val="17"/>
        </w:rPr>
      </w:pPr>
      <w:r>
        <w:br w:type="column"/>
      </w:r>
      <w:r>
        <w:rPr>
          <w:i/>
          <w:position w:val="-15"/>
          <w:sz w:val="29"/>
        </w:rPr>
        <w:lastRenderedPageBreak/>
        <w:t>e</w:t>
      </w:r>
      <w:r>
        <w:rPr>
          <w:rFonts w:ascii="Symbol" w:hAnsi="Symbol"/>
          <w:sz w:val="17"/>
        </w:rPr>
        <w:t></w:t>
      </w:r>
      <w:r>
        <w:rPr>
          <w:rFonts w:ascii="Symbol" w:hAnsi="Symbol"/>
          <w:i/>
          <w:spacing w:val="-2"/>
          <w:sz w:val="17"/>
        </w:rPr>
        <w:t></w:t>
      </w:r>
      <w:r>
        <w:rPr>
          <w:spacing w:val="-2"/>
          <w:sz w:val="17"/>
          <w:vertAlign w:val="subscript"/>
        </w:rPr>
        <w:t>1</w:t>
      </w:r>
      <w:r>
        <w:rPr>
          <w:i/>
          <w:spacing w:val="-2"/>
          <w:sz w:val="17"/>
        </w:rPr>
        <w:t>t</w:t>
      </w:r>
    </w:p>
    <w:p w:rsidR="00534215" w:rsidRDefault="00E04EED">
      <w:pPr>
        <w:spacing w:before="147"/>
        <w:ind w:left="146"/>
        <w:rPr>
          <w:sz w:val="17"/>
        </w:rPr>
      </w:pPr>
      <w:r>
        <w:br w:type="column"/>
      </w:r>
      <w:r>
        <w:rPr>
          <w:rFonts w:ascii="Symbol" w:hAnsi="Symbol"/>
          <w:sz w:val="29"/>
        </w:rPr>
        <w:lastRenderedPageBreak/>
        <w:t></w:t>
      </w:r>
      <w:r>
        <w:rPr>
          <w:i/>
          <w:sz w:val="29"/>
        </w:rPr>
        <w:t>A</w:t>
      </w:r>
      <w:r>
        <w:rPr>
          <w:position w:val="-6"/>
          <w:sz w:val="17"/>
        </w:rPr>
        <w:t>20</w:t>
      </w:r>
    </w:p>
    <w:p w:rsidR="00534215" w:rsidRDefault="00E04EED">
      <w:pPr>
        <w:spacing w:before="136"/>
        <w:ind w:left="-2"/>
        <w:rPr>
          <w:i/>
          <w:sz w:val="17"/>
        </w:rPr>
      </w:pPr>
      <w:r>
        <w:br w:type="column"/>
      </w:r>
      <w:r>
        <w:rPr>
          <w:i/>
          <w:position w:val="-12"/>
          <w:sz w:val="29"/>
        </w:rPr>
        <w:lastRenderedPageBreak/>
        <w:t>e</w:t>
      </w:r>
      <w:r>
        <w:rPr>
          <w:rFonts w:ascii="Symbol" w:hAnsi="Symbol"/>
          <w:sz w:val="17"/>
        </w:rPr>
        <w:t></w:t>
      </w:r>
      <w:r>
        <w:rPr>
          <w:rFonts w:ascii="Symbol" w:hAnsi="Symbol"/>
          <w:i/>
          <w:spacing w:val="6"/>
          <w:sz w:val="17"/>
        </w:rPr>
        <w:t></w:t>
      </w:r>
      <w:r>
        <w:rPr>
          <w:spacing w:val="6"/>
          <w:sz w:val="17"/>
          <w:vertAlign w:val="subscript"/>
        </w:rPr>
        <w:t>2</w:t>
      </w:r>
      <w:r>
        <w:rPr>
          <w:i/>
          <w:spacing w:val="6"/>
          <w:sz w:val="17"/>
        </w:rPr>
        <w:t>t</w:t>
      </w:r>
    </w:p>
    <w:p w:rsidR="00534215" w:rsidRDefault="00E04EED">
      <w:pPr>
        <w:spacing w:before="147"/>
        <w:ind w:left="75"/>
        <w:rPr>
          <w:rFonts w:ascii="Symbol" w:hAnsi="Symbol"/>
          <w:sz w:val="29"/>
        </w:rPr>
      </w:pPr>
      <w:r>
        <w:br w:type="column"/>
      </w:r>
      <w:r>
        <w:rPr>
          <w:rFonts w:ascii="Symbol" w:hAnsi="Symbol"/>
          <w:sz w:val="29"/>
        </w:rPr>
        <w:lastRenderedPageBreak/>
        <w:t></w:t>
      </w:r>
      <w:r>
        <w:rPr>
          <w:sz w:val="29"/>
        </w:rPr>
        <w:t xml:space="preserve"> ... </w:t>
      </w:r>
      <w:r>
        <w:rPr>
          <w:rFonts w:ascii="Symbol" w:hAnsi="Symbol"/>
          <w:spacing w:val="-19"/>
          <w:sz w:val="29"/>
        </w:rPr>
        <w:t></w:t>
      </w:r>
    </w:p>
    <w:p w:rsidR="00534215" w:rsidRDefault="00E04EED">
      <w:pPr>
        <w:spacing w:before="170"/>
        <w:ind w:left="77"/>
        <w:rPr>
          <w:sz w:val="17"/>
        </w:rPr>
      </w:pPr>
      <w:r>
        <w:br w:type="column"/>
      </w:r>
      <w:r>
        <w:rPr>
          <w:i/>
          <w:spacing w:val="3"/>
          <w:position w:val="7"/>
          <w:sz w:val="29"/>
        </w:rPr>
        <w:lastRenderedPageBreak/>
        <w:t>A</w:t>
      </w:r>
      <w:r>
        <w:rPr>
          <w:i/>
          <w:spacing w:val="3"/>
          <w:sz w:val="17"/>
        </w:rPr>
        <w:t>n</w:t>
      </w:r>
      <w:r>
        <w:rPr>
          <w:spacing w:val="-18"/>
          <w:sz w:val="17"/>
        </w:rPr>
        <w:t>0</w:t>
      </w:r>
    </w:p>
    <w:p w:rsidR="00534215" w:rsidRDefault="00E04EED">
      <w:pPr>
        <w:spacing w:before="134"/>
        <w:ind w:left="-17"/>
        <w:rPr>
          <w:i/>
          <w:sz w:val="17"/>
        </w:rPr>
      </w:pPr>
      <w:r>
        <w:br w:type="column"/>
      </w:r>
      <w:r>
        <w:rPr>
          <w:i/>
          <w:position w:val="-12"/>
          <w:sz w:val="29"/>
        </w:rPr>
        <w:lastRenderedPageBreak/>
        <w:t>e</w:t>
      </w:r>
      <w:r>
        <w:rPr>
          <w:rFonts w:ascii="Symbol" w:hAnsi="Symbol"/>
          <w:sz w:val="17"/>
        </w:rPr>
        <w:t></w:t>
      </w:r>
      <w:r>
        <w:rPr>
          <w:rFonts w:ascii="Symbol" w:hAnsi="Symbol"/>
          <w:i/>
          <w:spacing w:val="3"/>
          <w:sz w:val="17"/>
        </w:rPr>
        <w:t></w:t>
      </w:r>
      <w:r>
        <w:rPr>
          <w:i/>
          <w:spacing w:val="3"/>
          <w:sz w:val="17"/>
          <w:vertAlign w:val="subscript"/>
        </w:rPr>
        <w:t>n</w:t>
      </w:r>
      <w:r>
        <w:rPr>
          <w:i/>
          <w:spacing w:val="3"/>
          <w:sz w:val="17"/>
        </w:rPr>
        <w:t>t</w:t>
      </w:r>
    </w:p>
    <w:p w:rsidR="00534215" w:rsidRDefault="00E04EED">
      <w:pPr>
        <w:pStyle w:val="a3"/>
        <w:spacing w:before="6"/>
        <w:rPr>
          <w:i/>
          <w:sz w:val="21"/>
        </w:rPr>
      </w:pPr>
      <w:r>
        <w:br w:type="column"/>
      </w:r>
    </w:p>
    <w:p w:rsidR="00534215" w:rsidRDefault="00E63504">
      <w:pPr>
        <w:pStyle w:val="a3"/>
        <w:ind w:left="666"/>
      </w:pPr>
      <w:r>
        <w:t>(1</w:t>
      </w:r>
      <w:r w:rsidR="00E04EED">
        <w:t>.6.14)</w:t>
      </w:r>
    </w:p>
    <w:p w:rsidR="00534215" w:rsidRDefault="00534215">
      <w:pPr>
        <w:sectPr w:rsidR="00534215">
          <w:type w:val="continuous"/>
          <w:pgSz w:w="8400" w:h="11900"/>
          <w:pgMar w:top="480" w:right="700" w:bottom="820" w:left="680" w:header="720" w:footer="720" w:gutter="0"/>
          <w:cols w:num="8" w:space="720" w:equalWidth="0">
            <w:col w:w="1625" w:space="40"/>
            <w:col w:w="476" w:space="39"/>
            <w:col w:w="773" w:space="39"/>
            <w:col w:w="503" w:space="40"/>
            <w:col w:w="755" w:space="39"/>
            <w:col w:w="455" w:space="39"/>
            <w:col w:w="491" w:space="40"/>
            <w:col w:w="1666"/>
          </w:cols>
        </w:sectPr>
      </w:pPr>
    </w:p>
    <w:p w:rsidR="00534215" w:rsidRDefault="00534215">
      <w:pPr>
        <w:pStyle w:val="a3"/>
        <w:spacing w:before="10"/>
        <w:rPr>
          <w:sz w:val="17"/>
        </w:rPr>
      </w:pPr>
    </w:p>
    <w:p w:rsidR="00534215" w:rsidRDefault="00E04EED">
      <w:pPr>
        <w:pStyle w:val="a3"/>
        <w:spacing w:before="91"/>
        <w:ind w:left="624"/>
        <w:jc w:val="both"/>
      </w:pPr>
      <w:r>
        <w:t>Мысалы: t-уақыт моментiнде зат атомының саны</w:t>
      </w:r>
    </w:p>
    <w:p w:rsidR="00534215" w:rsidRDefault="00E04EED">
      <w:pPr>
        <w:pStyle w:val="a3"/>
        <w:spacing w:before="1" w:line="281" w:lineRule="exact"/>
        <w:ind w:left="227"/>
        <w:jc w:val="both"/>
      </w:pPr>
      <w:r>
        <w:t>N</w:t>
      </w:r>
      <w:r>
        <w:rPr>
          <w:vertAlign w:val="subscript"/>
        </w:rPr>
        <w:t>1</w:t>
      </w:r>
      <w:r>
        <w:t>,N</w:t>
      </w:r>
      <w:r>
        <w:rPr>
          <w:vertAlign w:val="subscript"/>
        </w:rPr>
        <w:t>2</w:t>
      </w:r>
      <w:r>
        <w:t>,N</w:t>
      </w:r>
      <w:r>
        <w:rPr>
          <w:vertAlign w:val="subscript"/>
        </w:rPr>
        <w:t>3</w:t>
      </w:r>
      <w:r>
        <w:t>,N</w:t>
      </w:r>
      <w:r>
        <w:rPr>
          <w:vertAlign w:val="subscript"/>
        </w:rPr>
        <w:t>4</w:t>
      </w:r>
      <w:r>
        <w:t>...N</w:t>
      </w:r>
      <w:r>
        <w:rPr>
          <w:vertAlign w:val="subscript"/>
        </w:rPr>
        <w:t>n</w:t>
      </w:r>
      <w:r>
        <w:t xml:space="preserve"> олардың ыдырау тұрақтысы </w:t>
      </w:r>
      <w:r>
        <w:rPr>
          <w:rFonts w:ascii="Symbol" w:hAnsi="Symbol"/>
        </w:rPr>
        <w:t></w:t>
      </w:r>
      <w:r>
        <w:rPr>
          <w:vertAlign w:val="subscript"/>
        </w:rPr>
        <w:t>1</w:t>
      </w:r>
      <w:r>
        <w:t xml:space="preserve">, </w:t>
      </w:r>
      <w:r>
        <w:rPr>
          <w:rFonts w:ascii="Symbol" w:hAnsi="Symbol"/>
        </w:rPr>
        <w:t></w:t>
      </w:r>
      <w:r>
        <w:rPr>
          <w:vertAlign w:val="subscript"/>
        </w:rPr>
        <w:t>2</w:t>
      </w:r>
      <w:r>
        <w:t xml:space="preserve">, </w:t>
      </w:r>
      <w:r>
        <w:rPr>
          <w:rFonts w:ascii="Symbol" w:hAnsi="Symbol"/>
        </w:rPr>
        <w:t></w:t>
      </w:r>
      <w:r>
        <w:rPr>
          <w:vertAlign w:val="subscript"/>
        </w:rPr>
        <w:t>3</w:t>
      </w:r>
      <w:r>
        <w:t xml:space="preserve">, </w:t>
      </w:r>
      <w:r>
        <w:rPr>
          <w:rFonts w:ascii="Symbol" w:hAnsi="Symbol"/>
        </w:rPr>
        <w:t></w:t>
      </w:r>
      <w:r>
        <w:rPr>
          <w:vertAlign w:val="subscript"/>
        </w:rPr>
        <w:t>4</w:t>
      </w:r>
      <w:r>
        <w:t>...</w:t>
      </w:r>
      <w:r>
        <w:rPr>
          <w:rFonts w:ascii="Symbol" w:hAnsi="Symbol"/>
        </w:rPr>
        <w:t></w:t>
      </w:r>
      <w:r>
        <w:rPr>
          <w:vertAlign w:val="subscript"/>
        </w:rPr>
        <w:t>т</w:t>
      </w:r>
      <w:r>
        <w:t xml:space="preserve"> т.б.</w:t>
      </w:r>
    </w:p>
    <w:p w:rsidR="00534215" w:rsidRDefault="00E04EED">
      <w:pPr>
        <w:pStyle w:val="a3"/>
        <w:ind w:left="227" w:right="269" w:firstLine="397"/>
        <w:jc w:val="both"/>
      </w:pPr>
      <w:r>
        <w:t>Сонда t=0 уақыт моментiндегi, А-аналық зат атомы N</w:t>
      </w:r>
      <w:r>
        <w:rPr>
          <w:vertAlign w:val="subscript"/>
        </w:rPr>
        <w:t>1</w:t>
      </w:r>
      <w:r>
        <w:t>(0) болсын. Сонда аналық (А) зат атомы В-ұрпақтық зат атомына айналады (А→В).</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spacing w:before="20"/>
        <w:jc w:val="right"/>
        <w:rPr>
          <w:i/>
        </w:rPr>
      </w:pPr>
      <w:r>
        <w:rPr>
          <w:i/>
        </w:rPr>
        <w:lastRenderedPageBreak/>
        <w:t xml:space="preserve">dN </w:t>
      </w:r>
      <w:r>
        <w:rPr>
          <w:position w:val="-5"/>
          <w:sz w:val="13"/>
        </w:rPr>
        <w:t xml:space="preserve">1 </w:t>
      </w:r>
      <w:r>
        <w:t xml:space="preserve">/ </w:t>
      </w:r>
      <w:r>
        <w:rPr>
          <w:i/>
        </w:rPr>
        <w:t>dt</w:t>
      </w:r>
    </w:p>
    <w:p w:rsidR="00534215" w:rsidRDefault="00E04EED">
      <w:pPr>
        <w:spacing w:line="313" w:lineRule="exact"/>
        <w:ind w:left="94"/>
        <w:rPr>
          <w:sz w:val="13"/>
        </w:rPr>
      </w:pPr>
      <w:r>
        <w:br w:type="column"/>
      </w:r>
      <w:r>
        <w:rPr>
          <w:rFonts w:ascii="Symbol" w:hAnsi="Symbol"/>
        </w:rPr>
        <w:lastRenderedPageBreak/>
        <w:t></w:t>
      </w:r>
      <w:r>
        <w:rPr>
          <w:rFonts w:ascii="Symbol" w:hAnsi="Symbol"/>
        </w:rPr>
        <w:t></w:t>
      </w:r>
      <w:r>
        <w:rPr>
          <w:rFonts w:ascii="Symbol" w:hAnsi="Symbol"/>
          <w:i/>
          <w:sz w:val="23"/>
        </w:rPr>
        <w:t></w:t>
      </w:r>
      <w:r>
        <w:rPr>
          <w:position w:val="-5"/>
          <w:sz w:val="13"/>
        </w:rPr>
        <w:t xml:space="preserve">1 </w:t>
      </w:r>
      <w:r>
        <w:rPr>
          <w:i/>
        </w:rPr>
        <w:t xml:space="preserve">N </w:t>
      </w:r>
      <w:r>
        <w:rPr>
          <w:spacing w:val="-16"/>
          <w:position w:val="-5"/>
          <w:sz w:val="13"/>
        </w:rPr>
        <w:t>1</w:t>
      </w:r>
    </w:p>
    <w:p w:rsidR="00534215" w:rsidRDefault="00E63504">
      <w:pPr>
        <w:pStyle w:val="a3"/>
        <w:spacing w:before="3"/>
        <w:ind w:left="1802"/>
      </w:pPr>
      <w:r>
        <w:br w:type="column"/>
      </w:r>
      <w:r>
        <w:lastRenderedPageBreak/>
        <w:t>(1</w:t>
      </w:r>
      <w:r w:rsidR="00E04EED">
        <w:t>.6.15)</w:t>
      </w:r>
    </w:p>
    <w:p w:rsidR="00534215" w:rsidRDefault="00534215">
      <w:pPr>
        <w:sectPr w:rsidR="00534215">
          <w:type w:val="continuous"/>
          <w:pgSz w:w="8400" w:h="11900"/>
          <w:pgMar w:top="480" w:right="700" w:bottom="820" w:left="680" w:header="720" w:footer="720" w:gutter="0"/>
          <w:cols w:num="3" w:space="720" w:equalWidth="0">
            <w:col w:w="3147" w:space="40"/>
            <w:col w:w="993" w:space="39"/>
            <w:col w:w="2801"/>
          </w:cols>
        </w:sectPr>
      </w:pPr>
    </w:p>
    <w:p w:rsidR="00534215" w:rsidRDefault="00534215">
      <w:pPr>
        <w:pStyle w:val="a3"/>
        <w:spacing w:before="8"/>
        <w:rPr>
          <w:sz w:val="14"/>
        </w:rPr>
      </w:pPr>
    </w:p>
    <w:p w:rsidR="00534215" w:rsidRDefault="00534215">
      <w:pPr>
        <w:rPr>
          <w:sz w:val="14"/>
        </w:rPr>
        <w:sectPr w:rsidR="00534215">
          <w:type w:val="continuous"/>
          <w:pgSz w:w="8400" w:h="11900"/>
          <w:pgMar w:top="480" w:right="700" w:bottom="820" w:left="680" w:header="720" w:footer="720" w:gutter="0"/>
          <w:cols w:space="720"/>
        </w:sectPr>
      </w:pPr>
    </w:p>
    <w:p w:rsidR="00534215" w:rsidRDefault="00E04EED">
      <w:pPr>
        <w:spacing w:before="118" w:line="325" w:lineRule="exact"/>
        <w:jc w:val="right"/>
        <w:rPr>
          <w:rFonts w:ascii="Symbol" w:hAnsi="Symbol"/>
          <w:sz w:val="24"/>
        </w:rPr>
      </w:pPr>
      <w:r>
        <w:rPr>
          <w:i/>
          <w:sz w:val="24"/>
        </w:rPr>
        <w:lastRenderedPageBreak/>
        <w:t xml:space="preserve">N </w:t>
      </w:r>
      <w:r>
        <w:rPr>
          <w:position w:val="-5"/>
          <w:sz w:val="14"/>
        </w:rPr>
        <w:t xml:space="preserve">1 </w:t>
      </w:r>
      <w:r>
        <w:rPr>
          <w:sz w:val="24"/>
        </w:rPr>
        <w:t xml:space="preserve">( </w:t>
      </w:r>
      <w:r>
        <w:rPr>
          <w:i/>
          <w:sz w:val="24"/>
        </w:rPr>
        <w:t xml:space="preserve">t </w:t>
      </w:r>
      <w:r>
        <w:rPr>
          <w:sz w:val="24"/>
        </w:rPr>
        <w:t xml:space="preserve">) </w:t>
      </w:r>
      <w:r>
        <w:rPr>
          <w:rFonts w:ascii="Symbol" w:hAnsi="Symbol"/>
          <w:sz w:val="24"/>
        </w:rPr>
        <w:t></w:t>
      </w:r>
    </w:p>
    <w:p w:rsidR="00534215" w:rsidRDefault="00E04EED">
      <w:pPr>
        <w:spacing w:before="108"/>
        <w:ind w:left="109"/>
        <w:rPr>
          <w:i/>
          <w:sz w:val="14"/>
        </w:rPr>
      </w:pPr>
      <w:r>
        <w:br w:type="column"/>
      </w:r>
      <w:r>
        <w:rPr>
          <w:i/>
          <w:sz w:val="24"/>
        </w:rPr>
        <w:lastRenderedPageBreak/>
        <w:t xml:space="preserve">N </w:t>
      </w:r>
      <w:r>
        <w:rPr>
          <w:sz w:val="24"/>
        </w:rPr>
        <w:t xml:space="preserve">( 0 ) </w:t>
      </w:r>
      <w:r>
        <w:rPr>
          <w:i/>
          <w:sz w:val="24"/>
        </w:rPr>
        <w:t xml:space="preserve">e </w:t>
      </w:r>
      <w:r>
        <w:rPr>
          <w:rFonts w:ascii="Symbol" w:hAnsi="Symbol"/>
          <w:position w:val="11"/>
          <w:sz w:val="14"/>
        </w:rPr>
        <w:t></w:t>
      </w:r>
      <w:r>
        <w:rPr>
          <w:rFonts w:ascii="Symbol" w:hAnsi="Symbol"/>
          <w:i/>
          <w:position w:val="11"/>
          <w:sz w:val="14"/>
        </w:rPr>
        <w:t></w:t>
      </w:r>
      <w:r>
        <w:rPr>
          <w:position w:val="8"/>
          <w:sz w:val="10"/>
        </w:rPr>
        <w:t xml:space="preserve">1 </w:t>
      </w:r>
      <w:r>
        <w:rPr>
          <w:i/>
          <w:position w:val="11"/>
          <w:sz w:val="14"/>
        </w:rPr>
        <w:t>t</w:t>
      </w:r>
    </w:p>
    <w:p w:rsidR="00534215" w:rsidRDefault="00E63504">
      <w:pPr>
        <w:pStyle w:val="a3"/>
        <w:spacing w:before="144"/>
        <w:ind w:left="1419"/>
      </w:pPr>
      <w:r>
        <w:br w:type="column"/>
      </w:r>
      <w:r>
        <w:lastRenderedPageBreak/>
        <w:t>(1</w:t>
      </w:r>
      <w:r w:rsidR="00E04EED">
        <w:t>.6.16)</w:t>
      </w:r>
    </w:p>
    <w:p w:rsidR="00534215" w:rsidRDefault="00534215">
      <w:pPr>
        <w:sectPr w:rsidR="00534215">
          <w:type w:val="continuous"/>
          <w:pgSz w:w="8400" w:h="11900"/>
          <w:pgMar w:top="480" w:right="700" w:bottom="820" w:left="680" w:header="720" w:footer="720" w:gutter="0"/>
          <w:cols w:num="3" w:space="720" w:equalWidth="0">
            <w:col w:w="3179" w:space="40"/>
            <w:col w:w="1341" w:space="39"/>
            <w:col w:w="2421"/>
          </w:cols>
        </w:sectPr>
      </w:pPr>
    </w:p>
    <w:p w:rsidR="00534215" w:rsidRDefault="00C667A6">
      <w:pPr>
        <w:pStyle w:val="a3"/>
        <w:tabs>
          <w:tab w:val="left" w:pos="1291"/>
          <w:tab w:val="left" w:pos="2292"/>
          <w:tab w:val="left" w:pos="2784"/>
          <w:tab w:val="left" w:pos="3859"/>
        </w:tabs>
        <w:spacing w:before="14"/>
        <w:ind w:left="624"/>
      </w:pPr>
      <w:r>
        <w:rPr>
          <w:noProof/>
          <w:lang w:val="ru-RU" w:eastAsia="ru-RU" w:bidi="ar-SA"/>
        </w:rPr>
        <w:lastRenderedPageBreak/>
        <w:pict>
          <v:shape id="Text Box 906" o:spid="_x0000_s1037" type="#_x0000_t202" style="position:absolute;left:0;text-align:left;margin-left:211.85pt;margin-top:-7.45pt;width:3.5pt;height:7.75pt;z-index:-274103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" filled="f" stroked="f">
            <v:textbox inset="0,0,0,0">
              <w:txbxContent>
                <w:p w:rsidR="00AE4534" w:rsidRDefault="00AE4534">
                  <w:pPr>
                    <w:spacing w:line="154" w:lineRule="exact"/>
                    <w:rPr>
                      <w:sz w:val="14"/>
                    </w:rPr>
                  </w:pPr>
                  <w:r>
                    <w:rPr>
                      <w:w w:val="99"/>
                      <w:sz w:val="14"/>
                    </w:rPr>
                    <w:t>1</w:t>
                  </w:r>
                </w:p>
              </w:txbxContent>
            </v:textbox>
            <w10:wrap anchorx="page"/>
          </v:shape>
        </w:pict>
      </w:r>
      <w:r w:rsidR="00E04EED">
        <w:t>Егер</w:t>
      </w:r>
      <w:r w:rsidR="00E04EED">
        <w:tab/>
        <w:t>түрлену</w:t>
      </w:r>
      <w:r w:rsidR="00E04EED">
        <w:tab/>
        <w:t>екi</w:t>
      </w:r>
      <w:r w:rsidR="00E04EED">
        <w:tab/>
        <w:t>буыннан</w:t>
      </w:r>
      <w:r w:rsidR="00E04EED">
        <w:tab/>
      </w:r>
      <w:r w:rsidR="00E04EED">
        <w:rPr>
          <w:spacing w:val="-6"/>
        </w:rPr>
        <w:t>тұрса</w:t>
      </w:r>
    </w:p>
    <w:p w:rsidR="00534215" w:rsidRDefault="00E04EED">
      <w:pPr>
        <w:pStyle w:val="a3"/>
        <w:tabs>
          <w:tab w:val="left" w:pos="1858"/>
        </w:tabs>
        <w:ind w:left="221"/>
      </w:pPr>
      <w:r>
        <w:br w:type="column"/>
      </w:r>
      <w:r>
        <w:rPr>
          <w:rFonts w:ascii="Symbol" w:hAnsi="Symbol"/>
        </w:rPr>
        <w:lastRenderedPageBreak/>
        <w:t></w:t>
      </w:r>
      <w:r>
        <w:rPr>
          <w:rFonts w:ascii="Symbol" w:hAnsi="Symbol"/>
        </w:rPr>
        <w:t></w:t>
      </w:r>
      <w:r>
        <w:rPr>
          <w:rFonts w:ascii="Symbol" w:hAnsi="Symbol"/>
        </w:rPr>
        <w:t></w:t>
      </w:r>
      <w:r>
        <w:rPr>
          <w:rFonts w:ascii="Symbol" w:hAnsi="Symbol"/>
        </w:rPr>
        <w:t></w:t>
      </w:r>
      <w:r>
        <w:rPr>
          <w:i/>
        </w:rPr>
        <w:t>C</w:t>
      </w:r>
      <w:r>
        <w:t>,</w:t>
      </w:r>
      <w:r>
        <w:tab/>
        <w:t>онда</w:t>
      </w:r>
    </w:p>
    <w:p w:rsidR="00534215" w:rsidRDefault="00534215">
      <w:pPr>
        <w:sectPr w:rsidR="00534215">
          <w:type w:val="continuous"/>
          <w:pgSz w:w="8400" w:h="11900"/>
          <w:pgMar w:top="480" w:right="700" w:bottom="820" w:left="680" w:header="720" w:footer="720" w:gutter="0"/>
          <w:cols w:num="2" w:space="720" w:equalWidth="0">
            <w:col w:w="4392" w:space="40"/>
            <w:col w:w="2588"/>
          </w:cols>
        </w:sectPr>
      </w:pPr>
    </w:p>
    <w:p w:rsidR="00534215" w:rsidRDefault="00E04EED">
      <w:pPr>
        <w:pStyle w:val="a3"/>
        <w:spacing w:before="6"/>
        <w:ind w:left="227" w:right="268"/>
        <w:jc w:val="both"/>
      </w:pPr>
      <w:r>
        <w:lastRenderedPageBreak/>
        <w:t>N</w:t>
      </w:r>
      <w:r>
        <w:rPr>
          <w:vertAlign w:val="subscript"/>
        </w:rPr>
        <w:t>1</w:t>
      </w:r>
      <w:r>
        <w:t>ядролардың ыдырау нəтижесiнде пайда болатын N</w:t>
      </w:r>
      <w:r>
        <w:rPr>
          <w:vertAlign w:val="subscript"/>
        </w:rPr>
        <w:t>2</w:t>
      </w:r>
      <w:r>
        <w:t xml:space="preserve"> ядролар да радиоактивтi болады, онда мұндай тiзбекте ядролардың түрлену кезiндегі өзгеруiн сипаттау үшiн, мынадай дифференциалдық теңдеулер қолданамыз.</w:t>
      </w:r>
    </w:p>
    <w:p w:rsidR="00534215" w:rsidRDefault="00534215">
      <w:pPr>
        <w:jc w:val="both"/>
        <w:sectPr w:rsidR="00534215">
          <w:type w:val="continuous"/>
          <w:pgSz w:w="8400" w:h="11900"/>
          <w:pgMar w:top="480" w:right="700" w:bottom="820" w:left="680" w:header="720" w:footer="720" w:gutter="0"/>
          <w:cols w:space="720"/>
        </w:sectPr>
      </w:pPr>
    </w:p>
    <w:p w:rsidR="00534215" w:rsidRDefault="00C667A6">
      <w:pPr>
        <w:spacing w:before="20"/>
        <w:ind w:left="2328"/>
        <w:jc w:val="center"/>
      </w:pPr>
      <w:r>
        <w:rPr>
          <w:noProof/>
          <w:lang w:val="ru-RU" w:eastAsia="ru-RU" w:bidi="ar-SA"/>
        </w:rPr>
        <w:lastRenderedPageBreak/>
        <w:pict>
          <v:line id="Line 905" o:spid="_x0000_s1271" style="position:absolute;left:0;text-align:left;z-index:253153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9.4pt,15.7pt" to="190.1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UjWFAIAACs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" strokeweight=".16006mm">
            <w10:wrap anchorx="page"/>
          </v:line>
        </w:pict>
      </w:r>
      <w:r w:rsidR="00E04EED">
        <w:rPr>
          <w:i/>
        </w:rPr>
        <w:t xml:space="preserve">dN </w:t>
      </w:r>
      <w:r w:rsidR="00E04EED">
        <w:rPr>
          <w:position w:val="-4"/>
          <w:sz w:val="12"/>
        </w:rPr>
        <w:t xml:space="preserve">1 </w:t>
      </w:r>
      <w:r w:rsidR="00E04EED">
        <w:t xml:space="preserve">( </w:t>
      </w:r>
      <w:r w:rsidR="00E04EED">
        <w:rPr>
          <w:i/>
        </w:rPr>
        <w:t xml:space="preserve">t </w:t>
      </w:r>
      <w:r w:rsidR="00E04EED">
        <w:t>)</w:t>
      </w:r>
    </w:p>
    <w:p w:rsidR="00534215" w:rsidRDefault="00E04EED">
      <w:pPr>
        <w:spacing w:before="33"/>
        <w:ind w:left="2274"/>
        <w:jc w:val="center"/>
        <w:rPr>
          <w:i/>
        </w:rPr>
      </w:pPr>
      <w:r>
        <w:rPr>
          <w:i/>
        </w:rPr>
        <w:t>dt</w:t>
      </w:r>
    </w:p>
    <w:p w:rsidR="00534215" w:rsidRDefault="00E04EED">
      <w:pPr>
        <w:spacing w:before="137"/>
        <w:ind w:left="89"/>
        <w:rPr>
          <w:i/>
        </w:rPr>
      </w:pPr>
      <w:r>
        <w:br w:type="column"/>
      </w:r>
      <w:r>
        <w:rPr>
          <w:rFonts w:ascii="Symbol" w:hAnsi="Symbol"/>
        </w:rPr>
        <w:lastRenderedPageBreak/>
        <w:t></w:t>
      </w:r>
      <w:r>
        <w:rPr>
          <w:rFonts w:ascii="Symbol" w:hAnsi="Symbol"/>
        </w:rPr>
        <w:t></w:t>
      </w:r>
      <w:r>
        <w:rPr>
          <w:rFonts w:ascii="Symbol" w:hAnsi="Symbol"/>
          <w:i/>
          <w:sz w:val="23"/>
        </w:rPr>
        <w:t></w:t>
      </w:r>
      <w:r>
        <w:rPr>
          <w:position w:val="-5"/>
          <w:sz w:val="12"/>
        </w:rPr>
        <w:t xml:space="preserve">1 </w:t>
      </w:r>
      <w:r>
        <w:rPr>
          <w:i/>
        </w:rPr>
        <w:t>N</w:t>
      </w:r>
    </w:p>
    <w:p w:rsidR="00534215" w:rsidRDefault="00E04EED">
      <w:pPr>
        <w:spacing w:before="162"/>
        <w:ind w:left="23"/>
      </w:pPr>
      <w:r>
        <w:br w:type="column"/>
      </w:r>
      <w:r>
        <w:rPr>
          <w:position w:val="-5"/>
          <w:sz w:val="12"/>
        </w:rPr>
        <w:lastRenderedPageBreak/>
        <w:t xml:space="preserve">1 </w:t>
      </w:r>
      <w:r>
        <w:t xml:space="preserve">( </w:t>
      </w:r>
      <w:r>
        <w:rPr>
          <w:i/>
        </w:rPr>
        <w:t xml:space="preserve">t </w:t>
      </w:r>
      <w:r>
        <w:rPr>
          <w:spacing w:val="-18"/>
        </w:rPr>
        <w:t>)</w:t>
      </w:r>
    </w:p>
    <w:p w:rsidR="00534215" w:rsidRDefault="00E63504">
      <w:pPr>
        <w:pStyle w:val="a3"/>
        <w:spacing w:before="133"/>
        <w:ind w:left="1485"/>
      </w:pPr>
      <w:r>
        <w:br w:type="column"/>
      </w:r>
      <w:r>
        <w:lastRenderedPageBreak/>
        <w:t>(1</w:t>
      </w:r>
      <w:r w:rsidR="00E04EED">
        <w:t>.6.17)</w:t>
      </w:r>
    </w:p>
    <w:p w:rsidR="00534215" w:rsidRDefault="00534215">
      <w:pPr>
        <w:sectPr w:rsidR="00534215">
          <w:type w:val="continuous"/>
          <w:pgSz w:w="8400" w:h="11900"/>
          <w:pgMar w:top="480" w:right="700" w:bottom="820" w:left="680" w:header="720" w:footer="720" w:gutter="0"/>
          <w:cols w:num="4" w:space="720" w:equalWidth="0">
            <w:col w:w="3081" w:space="40"/>
            <w:col w:w="919" w:space="39"/>
            <w:col w:w="417" w:space="40"/>
            <w:col w:w="2484"/>
          </w:cols>
        </w:sectPr>
      </w:pPr>
    </w:p>
    <w:p w:rsidR="00534215" w:rsidRDefault="00E04EED">
      <w:pPr>
        <w:spacing w:before="17"/>
        <w:ind w:left="2263"/>
        <w:jc w:val="center"/>
      </w:pPr>
      <w:r>
        <w:rPr>
          <w:i/>
        </w:rPr>
        <w:lastRenderedPageBreak/>
        <w:t xml:space="preserve">dN </w:t>
      </w:r>
      <w:r>
        <w:rPr>
          <w:position w:val="-5"/>
          <w:sz w:val="13"/>
        </w:rPr>
        <w:t xml:space="preserve">2 </w:t>
      </w:r>
      <w:r>
        <w:t>(</w:t>
      </w:r>
      <w:r>
        <w:rPr>
          <w:i/>
        </w:rPr>
        <w:t xml:space="preserve">t </w:t>
      </w:r>
      <w:r>
        <w:t>)</w:t>
      </w:r>
    </w:p>
    <w:p w:rsidR="00534215" w:rsidRDefault="00C667A6">
      <w:pPr>
        <w:pStyle w:val="a3"/>
        <w:spacing w:line="20" w:lineRule="exact"/>
        <w:ind w:left="2240" w:right="-101"/>
        <w:rPr>
          <w:sz w:val="2"/>
        </w:rPr>
      </w:pPr>
      <w:r>
        <w:rPr>
          <w:noProof/>
          <w:sz w:val="2"/>
          <w:lang w:val="ru-RU" w:eastAsia="ru-RU" w:bidi="ar-SA"/>
        </w:rPr>
      </w:r>
      <w:r w:rsidRPr="00C667A6">
        <w:rPr>
          <w:noProof/>
          <w:sz w:val="2"/>
          <w:lang w:val="ru-RU" w:eastAsia="ru-RU" w:bidi="ar-SA"/>
        </w:rPr>
        <w:pict>
          <v:group id="Group 903" o:spid="_x0000_s1269" style="width:37.45pt;height:.5pt;mso-position-horizontal-relative:char;mso-position-vertical-relative:line" coordsize="7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">
            <v:line id="Line 904" o:spid="_x0000_s1270" style="position:absolute;visibility:visible;mso-wrap-style:square" from="0,5" to="74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uAdcIAAADcAAAADwAAAGRycy9kb3ducmV2LnhtbESPT4vCMBTE7wt+h/AWvK1pVUS6xlJk&#10;F/Rm/XN/NG/bss1LbaKt394IgsdhZn7DrNLBNOJGnastK4gnEQjiwuqaSwWn4+/XEoTzyBoby6Tg&#10;Tg7S9ehjhYm2Ped0O/hSBAi7BBVU3reJlK6oyKCb2JY4eH+2M+iD7EqpO+wD3DRyGkULabDmsFBh&#10;S5uKiv/D1Sj4yab6fM73eVPvsmsvL+YyOKPU+HPIvkF4Gvw7/GpvtYLZPIbnmXAE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CuAdcIAAADcAAAADwAAAAAAAAAAAAAA&#10;AAChAgAAZHJzL2Rvd25yZXYueG1sUEsFBgAAAAAEAAQA+QAAAJADAAAAAA==&#10;" strokeweight=".16144mm"/>
            <w10:wrap type="none"/>
            <w10:anchorlock/>
          </v:group>
        </w:pict>
      </w:r>
    </w:p>
    <w:p w:rsidR="00534215" w:rsidRDefault="00E04EED">
      <w:pPr>
        <w:spacing w:before="2"/>
        <w:ind w:left="2228"/>
        <w:jc w:val="center"/>
        <w:rPr>
          <w:i/>
        </w:rPr>
      </w:pPr>
      <w:r>
        <w:rPr>
          <w:i/>
        </w:rPr>
        <w:t>dt</w:t>
      </w:r>
    </w:p>
    <w:p w:rsidR="00534215" w:rsidRDefault="00E04EED">
      <w:pPr>
        <w:spacing w:before="135"/>
        <w:ind w:left="65"/>
        <w:rPr>
          <w:sz w:val="13"/>
        </w:rPr>
      </w:pPr>
      <w:r>
        <w:br w:type="column"/>
      </w:r>
      <w:r>
        <w:rPr>
          <w:rFonts w:ascii="Symbol" w:hAnsi="Symbol"/>
        </w:rPr>
        <w:lastRenderedPageBreak/>
        <w:t></w:t>
      </w:r>
      <w:r>
        <w:rPr>
          <w:rFonts w:ascii="Symbol" w:hAnsi="Symbol"/>
        </w:rPr>
        <w:t></w:t>
      </w:r>
      <w:r>
        <w:rPr>
          <w:rFonts w:ascii="Symbol" w:hAnsi="Symbol"/>
          <w:i/>
          <w:sz w:val="23"/>
        </w:rPr>
        <w:t></w:t>
      </w:r>
      <w:r>
        <w:rPr>
          <w:position w:val="-5"/>
          <w:sz w:val="13"/>
        </w:rPr>
        <w:t xml:space="preserve">2 </w:t>
      </w:r>
      <w:r>
        <w:rPr>
          <w:i/>
        </w:rPr>
        <w:t xml:space="preserve">N </w:t>
      </w:r>
      <w:r>
        <w:rPr>
          <w:position w:val="-5"/>
          <w:sz w:val="13"/>
        </w:rPr>
        <w:t>2</w:t>
      </w:r>
    </w:p>
    <w:p w:rsidR="00534215" w:rsidRDefault="00E04EED">
      <w:pPr>
        <w:spacing w:before="135"/>
        <w:ind w:left="61"/>
        <w:rPr>
          <w:sz w:val="13"/>
        </w:rPr>
      </w:pPr>
      <w:r>
        <w:br w:type="column"/>
      </w:r>
      <w:r>
        <w:rPr>
          <w:rFonts w:ascii="Symbol" w:hAnsi="Symbol"/>
        </w:rPr>
        <w:lastRenderedPageBreak/>
        <w:t></w:t>
      </w:r>
      <w:r>
        <w:rPr>
          <w:rFonts w:ascii="Symbol" w:hAnsi="Symbol"/>
          <w:i/>
          <w:sz w:val="23"/>
        </w:rPr>
        <w:t></w:t>
      </w:r>
      <w:r>
        <w:rPr>
          <w:position w:val="-5"/>
          <w:sz w:val="13"/>
        </w:rPr>
        <w:t xml:space="preserve">1 </w:t>
      </w:r>
      <w:r>
        <w:rPr>
          <w:i/>
        </w:rPr>
        <w:t xml:space="preserve">N </w:t>
      </w:r>
      <w:r>
        <w:rPr>
          <w:position w:val="-5"/>
          <w:sz w:val="13"/>
        </w:rPr>
        <w:t>1</w:t>
      </w:r>
    </w:p>
    <w:p w:rsidR="00534215" w:rsidRDefault="00E63504">
      <w:pPr>
        <w:pStyle w:val="a3"/>
        <w:spacing w:before="130"/>
        <w:ind w:left="1215"/>
      </w:pPr>
      <w:r>
        <w:br w:type="column"/>
      </w:r>
      <w:r>
        <w:lastRenderedPageBreak/>
        <w:t>(1</w:t>
      </w:r>
      <w:r w:rsidR="00E04EED">
        <w:t>.6.18)</w:t>
      </w:r>
    </w:p>
    <w:p w:rsidR="00534215" w:rsidRDefault="00534215">
      <w:pPr>
        <w:sectPr w:rsidR="00534215">
          <w:type w:val="continuous"/>
          <w:pgSz w:w="8400" w:h="11900"/>
          <w:pgMar w:top="480" w:right="700" w:bottom="820" w:left="680" w:header="720" w:footer="720" w:gutter="0"/>
          <w:cols w:num="4" w:space="720" w:equalWidth="0">
            <w:col w:w="2967" w:space="40"/>
            <w:col w:w="967" w:space="39"/>
            <w:col w:w="750" w:space="39"/>
            <w:col w:w="2218"/>
          </w:cols>
        </w:sectPr>
      </w:pPr>
    </w:p>
    <w:p w:rsidR="00534215" w:rsidRDefault="00E04EED">
      <w:pPr>
        <w:pStyle w:val="a3"/>
        <w:ind w:left="227" w:right="268" w:firstLine="397"/>
        <w:jc w:val="both"/>
      </w:pPr>
      <w:r>
        <w:lastRenderedPageBreak/>
        <w:t xml:space="preserve">(5.6.18) формула бойынша, А-аналық заттың атом ядросы, В- ұрпақтық заттың атом ядросына </w:t>
      </w:r>
      <w:r>
        <w:rPr>
          <w:rFonts w:ascii="Symbol" w:hAnsi="Symbol"/>
        </w:rPr>
        <w:t></w:t>
      </w:r>
      <w:r>
        <w:rPr>
          <w:vertAlign w:val="subscript"/>
        </w:rPr>
        <w:t>1</w:t>
      </w:r>
      <w:r>
        <w:t>N</w:t>
      </w:r>
      <w:r>
        <w:rPr>
          <w:vertAlign w:val="subscript"/>
        </w:rPr>
        <w:t>1</w:t>
      </w:r>
      <w:r>
        <w:t>-жылдамдықпен түрленсе, онда В-заттың атом ядросы С-затына -</w:t>
      </w:r>
      <w:r>
        <w:rPr>
          <w:rFonts w:ascii="Symbol" w:hAnsi="Symbol"/>
        </w:rPr>
        <w:t></w:t>
      </w:r>
      <w:r>
        <w:rPr>
          <w:vertAlign w:val="subscript"/>
        </w:rPr>
        <w:t>2</w:t>
      </w:r>
      <w:r>
        <w:t>N</w:t>
      </w:r>
      <w:r>
        <w:rPr>
          <w:vertAlign w:val="subscript"/>
        </w:rPr>
        <w:t>2</w:t>
      </w:r>
      <w:r>
        <w:t>-жылдамдықпен ыдырап түрленедi.</w:t>
      </w:r>
    </w:p>
    <w:p w:rsidR="00534215" w:rsidRDefault="00E04EED">
      <w:pPr>
        <w:pStyle w:val="a3"/>
        <w:spacing w:line="264" w:lineRule="exact"/>
        <w:ind w:left="624"/>
        <w:jc w:val="both"/>
      </w:pPr>
      <w:r>
        <w:t>Радиоактивтi ыдырау заңын пайдалана отырып (5.6.18)</w:t>
      </w:r>
    </w:p>
    <w:p w:rsidR="00534215" w:rsidRDefault="00E04EED">
      <w:pPr>
        <w:pStyle w:val="a3"/>
        <w:spacing w:line="264" w:lineRule="exact"/>
        <w:ind w:left="227"/>
        <w:jc w:val="both"/>
      </w:pPr>
      <w:r>
        <w:t>формуланы мынадай түрде жазамыз:</w:t>
      </w:r>
    </w:p>
    <w:p w:rsidR="00534215" w:rsidRDefault="00534215">
      <w:pPr>
        <w:spacing w:line="264" w:lineRule="exact"/>
        <w:jc w:val="both"/>
        <w:sectPr w:rsidR="00534215">
          <w:type w:val="continuous"/>
          <w:pgSz w:w="8400" w:h="11900"/>
          <w:pgMar w:top="480" w:right="700" w:bottom="820" w:left="680" w:header="720" w:footer="720" w:gutter="0"/>
          <w:cols w:space="720"/>
        </w:sectPr>
      </w:pPr>
    </w:p>
    <w:p w:rsidR="00534215" w:rsidRDefault="00C667A6">
      <w:pPr>
        <w:spacing w:before="27"/>
        <w:ind w:left="1709"/>
        <w:rPr>
          <w:sz w:val="16"/>
        </w:rPr>
      </w:pPr>
      <w:r w:rsidRPr="00C667A6">
        <w:rPr>
          <w:noProof/>
          <w:lang w:val="ru-RU" w:eastAsia="ru-RU" w:bidi="ar-SA"/>
        </w:rPr>
        <w:lastRenderedPageBreak/>
        <w:pict>
          <v:line id="Line 902" o:spid="_x0000_s1268" style="position:absolute;left:0;text-align:left;z-index:253154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18.4pt,19.55pt" to="146.65pt,1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" strokeweight=".20239mm">
            <w10:wrap anchorx="page"/>
          </v:line>
        </w:pict>
      </w:r>
      <w:r w:rsidR="00E04EED">
        <w:rPr>
          <w:i/>
          <w:sz w:val="27"/>
        </w:rPr>
        <w:t xml:space="preserve">dN </w:t>
      </w:r>
      <w:r w:rsidR="00E04EED">
        <w:rPr>
          <w:position w:val="-6"/>
          <w:sz w:val="16"/>
        </w:rPr>
        <w:t>2</w:t>
      </w:r>
    </w:p>
    <w:p w:rsidR="00534215" w:rsidRDefault="00E04EED">
      <w:pPr>
        <w:pStyle w:val="410"/>
        <w:spacing w:before="39"/>
        <w:ind w:left="1842"/>
      </w:pPr>
      <w:r>
        <w:t>dt</w:t>
      </w:r>
    </w:p>
    <w:p w:rsidR="00534215" w:rsidRDefault="00E04EED">
      <w:pPr>
        <w:spacing w:before="169"/>
        <w:ind w:left="100"/>
        <w:rPr>
          <w:sz w:val="16"/>
        </w:rPr>
      </w:pPr>
      <w:r>
        <w:br w:type="column"/>
      </w:r>
      <w:r>
        <w:rPr>
          <w:rFonts w:ascii="Symbol" w:hAnsi="Symbol"/>
          <w:sz w:val="27"/>
        </w:rPr>
        <w:lastRenderedPageBreak/>
        <w:t></w:t>
      </w:r>
      <w:r>
        <w:rPr>
          <w:rFonts w:ascii="Symbol" w:hAnsi="Symbol"/>
          <w:i/>
          <w:sz w:val="29"/>
        </w:rPr>
        <w:t></w:t>
      </w:r>
      <w:r>
        <w:rPr>
          <w:position w:val="-6"/>
          <w:sz w:val="16"/>
        </w:rPr>
        <w:t xml:space="preserve">2 </w:t>
      </w:r>
      <w:r>
        <w:rPr>
          <w:i/>
          <w:sz w:val="27"/>
        </w:rPr>
        <w:t>N</w:t>
      </w:r>
      <w:r>
        <w:rPr>
          <w:spacing w:val="-18"/>
          <w:position w:val="-6"/>
          <w:sz w:val="16"/>
        </w:rPr>
        <w:t>2</w:t>
      </w:r>
    </w:p>
    <w:p w:rsidR="00534215" w:rsidRDefault="00E04EED">
      <w:pPr>
        <w:spacing w:before="169"/>
        <w:ind w:left="93"/>
        <w:rPr>
          <w:sz w:val="16"/>
        </w:rPr>
      </w:pPr>
      <w:r>
        <w:br w:type="column"/>
      </w:r>
      <w:r>
        <w:rPr>
          <w:rFonts w:ascii="Symbol" w:hAnsi="Symbol"/>
          <w:sz w:val="27"/>
        </w:rPr>
        <w:lastRenderedPageBreak/>
        <w:t></w:t>
      </w:r>
      <w:r>
        <w:rPr>
          <w:rFonts w:ascii="Symbol" w:hAnsi="Symbol"/>
          <w:i/>
          <w:sz w:val="29"/>
        </w:rPr>
        <w:t></w:t>
      </w:r>
      <w:r>
        <w:rPr>
          <w:position w:val="-6"/>
          <w:sz w:val="16"/>
        </w:rPr>
        <w:t xml:space="preserve">1 </w:t>
      </w:r>
      <w:r>
        <w:rPr>
          <w:i/>
          <w:sz w:val="27"/>
        </w:rPr>
        <w:t xml:space="preserve">N </w:t>
      </w:r>
      <w:r>
        <w:rPr>
          <w:position w:val="-6"/>
          <w:sz w:val="16"/>
        </w:rPr>
        <w:t>1</w:t>
      </w:r>
    </w:p>
    <w:p w:rsidR="00534215" w:rsidRDefault="00E04EED">
      <w:pPr>
        <w:spacing w:before="159"/>
        <w:rPr>
          <w:i/>
          <w:sz w:val="16"/>
        </w:rPr>
      </w:pPr>
      <w:r>
        <w:br w:type="column"/>
      </w:r>
      <w:r>
        <w:rPr>
          <w:spacing w:val="12"/>
          <w:sz w:val="27"/>
        </w:rPr>
        <w:lastRenderedPageBreak/>
        <w:t>(0)</w:t>
      </w:r>
      <w:r>
        <w:rPr>
          <w:i/>
          <w:spacing w:val="12"/>
          <w:sz w:val="27"/>
        </w:rPr>
        <w:t>e</w:t>
      </w:r>
      <w:r>
        <w:rPr>
          <w:rFonts w:ascii="Symbol" w:hAnsi="Symbol"/>
          <w:position w:val="13"/>
          <w:sz w:val="16"/>
        </w:rPr>
        <w:t></w:t>
      </w:r>
      <w:r>
        <w:rPr>
          <w:rFonts w:ascii="Symbol" w:hAnsi="Symbol"/>
          <w:i/>
          <w:spacing w:val="-6"/>
          <w:position w:val="13"/>
          <w:sz w:val="17"/>
        </w:rPr>
        <w:t></w:t>
      </w:r>
      <w:r>
        <w:rPr>
          <w:spacing w:val="-6"/>
          <w:position w:val="9"/>
          <w:sz w:val="11"/>
        </w:rPr>
        <w:t>1</w:t>
      </w:r>
      <w:r>
        <w:rPr>
          <w:i/>
          <w:spacing w:val="-6"/>
          <w:position w:val="13"/>
          <w:sz w:val="16"/>
        </w:rPr>
        <w:t>t</w:t>
      </w:r>
    </w:p>
    <w:p w:rsidR="00534215" w:rsidRDefault="00E04EED">
      <w:pPr>
        <w:pStyle w:val="a3"/>
        <w:spacing w:before="4"/>
        <w:rPr>
          <w:i/>
          <w:sz w:val="24"/>
        </w:rPr>
      </w:pPr>
      <w:r>
        <w:br w:type="column"/>
      </w:r>
    </w:p>
    <w:p w:rsidR="00534215" w:rsidRDefault="00E63504">
      <w:pPr>
        <w:pStyle w:val="a3"/>
        <w:ind w:left="943"/>
      </w:pPr>
      <w:r>
        <w:t>(1</w:t>
      </w:r>
      <w:r w:rsidR="00E04EED">
        <w:t>.6.19)</w:t>
      </w:r>
    </w:p>
    <w:p w:rsidR="00534215" w:rsidRDefault="00534215">
      <w:pPr>
        <w:sectPr w:rsidR="00534215">
          <w:type w:val="continuous"/>
          <w:pgSz w:w="8400" w:h="11900"/>
          <w:pgMar w:top="480" w:right="700" w:bottom="820" w:left="680" w:header="720" w:footer="720" w:gutter="0"/>
          <w:cols w:num="5" w:space="720" w:equalWidth="0">
            <w:col w:w="2186" w:space="40"/>
            <w:col w:w="971" w:space="39"/>
            <w:col w:w="924" w:space="39"/>
            <w:col w:w="838" w:space="40"/>
            <w:col w:w="1943"/>
          </w:cols>
        </w:sectPr>
      </w:pPr>
    </w:p>
    <w:p w:rsidR="00534215" w:rsidRDefault="00E04EED">
      <w:pPr>
        <w:pStyle w:val="a3"/>
        <w:spacing w:before="79"/>
        <w:ind w:left="227" w:firstLine="397"/>
      </w:pPr>
      <w:r>
        <w:lastRenderedPageBreak/>
        <w:t>Осындай бiртектi емес диференциалдық теңдеудiң шешуiн мынадай түрде жазамыз:</w:t>
      </w:r>
    </w:p>
    <w:p w:rsidR="00534215" w:rsidRDefault="00534215">
      <w:pPr>
        <w:sectPr w:rsidR="00534215">
          <w:pgSz w:w="8400" w:h="11900"/>
          <w:pgMar w:top="480" w:right="700" w:bottom="900" w:left="680" w:header="0" w:footer="706" w:gutter="0"/>
          <w:cols w:space="720"/>
        </w:sectPr>
      </w:pPr>
    </w:p>
    <w:p w:rsidR="00534215" w:rsidRDefault="00E04EED">
      <w:pPr>
        <w:spacing w:before="22"/>
        <w:ind w:left="1432"/>
        <w:rPr>
          <w:rFonts w:ascii="Symbol" w:hAnsi="Symbol"/>
          <w:sz w:val="26"/>
        </w:rPr>
      </w:pPr>
      <w:r>
        <w:rPr>
          <w:i/>
          <w:sz w:val="26"/>
        </w:rPr>
        <w:lastRenderedPageBreak/>
        <w:t xml:space="preserve">N </w:t>
      </w:r>
      <w:r>
        <w:rPr>
          <w:position w:val="-5"/>
          <w:sz w:val="15"/>
        </w:rPr>
        <w:t xml:space="preserve">2 </w:t>
      </w:r>
      <w:r>
        <w:rPr>
          <w:sz w:val="26"/>
        </w:rPr>
        <w:t>(</w:t>
      </w:r>
      <w:r>
        <w:rPr>
          <w:i/>
          <w:sz w:val="26"/>
        </w:rPr>
        <w:t xml:space="preserve">t </w:t>
      </w:r>
      <w:r>
        <w:rPr>
          <w:sz w:val="26"/>
        </w:rPr>
        <w:t xml:space="preserve">) </w:t>
      </w:r>
      <w:r>
        <w:rPr>
          <w:rFonts w:ascii="Symbol" w:hAnsi="Symbol"/>
          <w:sz w:val="26"/>
        </w:rPr>
        <w:t></w:t>
      </w:r>
    </w:p>
    <w:p w:rsidR="00534215" w:rsidRDefault="00E04EED">
      <w:pPr>
        <w:spacing w:before="3"/>
        <w:ind w:left="73"/>
        <w:rPr>
          <w:i/>
          <w:sz w:val="15"/>
        </w:rPr>
      </w:pPr>
      <w:r>
        <w:br w:type="column"/>
      </w:r>
      <w:r>
        <w:rPr>
          <w:i/>
          <w:sz w:val="26"/>
        </w:rPr>
        <w:lastRenderedPageBreak/>
        <w:t xml:space="preserve">N </w:t>
      </w:r>
      <w:r>
        <w:rPr>
          <w:sz w:val="26"/>
        </w:rPr>
        <w:t xml:space="preserve">(0)( </w:t>
      </w:r>
      <w:r>
        <w:rPr>
          <w:i/>
          <w:sz w:val="26"/>
        </w:rPr>
        <w:t xml:space="preserve">C e </w:t>
      </w:r>
      <w:r>
        <w:rPr>
          <w:rFonts w:ascii="Symbol" w:hAnsi="Symbol"/>
          <w:position w:val="12"/>
          <w:sz w:val="15"/>
        </w:rPr>
        <w:t></w:t>
      </w:r>
      <w:r>
        <w:rPr>
          <w:rFonts w:ascii="Symbol" w:hAnsi="Symbol"/>
          <w:i/>
          <w:position w:val="12"/>
          <w:sz w:val="16"/>
        </w:rPr>
        <w:t></w:t>
      </w:r>
      <w:r>
        <w:rPr>
          <w:position w:val="8"/>
          <w:sz w:val="11"/>
        </w:rPr>
        <w:t>1</w:t>
      </w:r>
      <w:r>
        <w:rPr>
          <w:i/>
          <w:position w:val="12"/>
          <w:sz w:val="15"/>
        </w:rPr>
        <w:t>t</w:t>
      </w:r>
    </w:p>
    <w:p w:rsidR="00534215" w:rsidRDefault="00E04EED">
      <w:pPr>
        <w:spacing w:before="3"/>
        <w:ind w:left="76"/>
        <w:rPr>
          <w:sz w:val="26"/>
        </w:rPr>
      </w:pPr>
      <w:r>
        <w:br w:type="column"/>
      </w:r>
      <w:r>
        <w:rPr>
          <w:rFonts w:ascii="Symbol" w:hAnsi="Symbol"/>
          <w:sz w:val="26"/>
        </w:rPr>
        <w:lastRenderedPageBreak/>
        <w:t></w:t>
      </w:r>
      <w:r>
        <w:rPr>
          <w:i/>
          <w:sz w:val="26"/>
        </w:rPr>
        <w:t xml:space="preserve">C e </w:t>
      </w:r>
      <w:r>
        <w:rPr>
          <w:rFonts w:ascii="Symbol" w:hAnsi="Symbol"/>
          <w:position w:val="12"/>
          <w:sz w:val="15"/>
        </w:rPr>
        <w:t></w:t>
      </w:r>
      <w:r>
        <w:rPr>
          <w:rFonts w:ascii="Symbol" w:hAnsi="Symbol"/>
          <w:i/>
          <w:position w:val="12"/>
          <w:sz w:val="16"/>
        </w:rPr>
        <w:t></w:t>
      </w:r>
      <w:r>
        <w:rPr>
          <w:position w:val="8"/>
          <w:sz w:val="11"/>
        </w:rPr>
        <w:t xml:space="preserve">2 </w:t>
      </w:r>
      <w:r>
        <w:rPr>
          <w:i/>
          <w:position w:val="12"/>
          <w:sz w:val="15"/>
        </w:rPr>
        <w:t xml:space="preserve">t </w:t>
      </w:r>
      <w:r>
        <w:rPr>
          <w:sz w:val="26"/>
        </w:rPr>
        <w:t>)</w:t>
      </w:r>
    </w:p>
    <w:p w:rsidR="00534215" w:rsidRDefault="00E63504">
      <w:pPr>
        <w:pStyle w:val="a3"/>
        <w:spacing w:before="78"/>
        <w:ind w:left="775"/>
      </w:pPr>
      <w:r>
        <w:br w:type="column"/>
      </w:r>
      <w:r>
        <w:lastRenderedPageBreak/>
        <w:t>(1</w:t>
      </w:r>
      <w:r w:rsidR="00E04EED">
        <w:t>.6.20)</w:t>
      </w:r>
    </w:p>
    <w:p w:rsidR="00534215" w:rsidRDefault="00534215">
      <w:pPr>
        <w:sectPr w:rsidR="00534215">
          <w:type w:val="continuous"/>
          <w:pgSz w:w="8400" w:h="11900"/>
          <w:pgMar w:top="480" w:right="700" w:bottom="820" w:left="680" w:header="720" w:footer="720" w:gutter="0"/>
          <w:cols w:num="4" w:space="720" w:equalWidth="0">
            <w:col w:w="2311" w:space="40"/>
            <w:col w:w="1582" w:space="39"/>
            <w:col w:w="1235" w:space="39"/>
            <w:col w:w="1774"/>
          </w:cols>
        </w:sectPr>
      </w:pPr>
    </w:p>
    <w:p w:rsidR="00534215" w:rsidRDefault="00C667A6">
      <w:pPr>
        <w:spacing w:before="190"/>
        <w:ind w:left="2118"/>
        <w:rPr>
          <w:rFonts w:ascii="Symbol" w:hAnsi="Symbol"/>
          <w:sz w:val="26"/>
        </w:rPr>
      </w:pPr>
      <w:r w:rsidRPr="00C667A6">
        <w:rPr>
          <w:noProof/>
          <w:lang w:val="ru-RU" w:eastAsia="ru-RU" w:bidi="ar-SA"/>
        </w:rPr>
        <w:lastRenderedPageBreak/>
        <w:pict>
          <v:shape id="Text Box 901" o:spid="_x0000_s1038" type="#_x0000_t202" style="position:absolute;left:0;text-align:left;margin-left:165.6pt;margin-top:-8.15pt;width:41.75pt;height:8.4pt;z-index:-274098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" filled="f" stroked="f">
            <v:textbox inset="0,0,0,0">
              <w:txbxContent>
                <w:p w:rsidR="00AE4534" w:rsidRDefault="00AE4534">
                  <w:pPr>
                    <w:tabs>
                      <w:tab w:val="left" w:pos="758"/>
                    </w:tabs>
                    <w:spacing w:line="168" w:lineRule="exact"/>
                    <w:rPr>
                      <w:sz w:val="15"/>
                    </w:rPr>
                  </w:pPr>
                  <w:r>
                    <w:rPr>
                      <w:sz w:val="15"/>
                    </w:rPr>
                    <w:t>1</w:t>
                  </w:r>
                  <w:r>
                    <w:rPr>
                      <w:sz w:val="15"/>
                    </w:rPr>
                    <w:tab/>
                  </w:r>
                  <w:r>
                    <w:rPr>
                      <w:spacing w:val="-20"/>
                      <w:sz w:val="15"/>
                    </w:rPr>
                    <w:t>1</w:t>
                  </w:r>
                </w:p>
              </w:txbxContent>
            </v:textbox>
            <w10:wrap anchorx="page"/>
          </v:shape>
        </w:pict>
      </w:r>
      <w:r w:rsidRPr="00C667A6">
        <w:rPr>
          <w:noProof/>
          <w:lang w:val="ru-RU" w:eastAsia="ru-RU" w:bidi="ar-SA"/>
        </w:rPr>
        <w:pict>
          <v:shape id="Text Box 900" o:spid="_x0000_s1039" type="#_x0000_t202" style="position:absolute;left:0;text-align:left;margin-left:258.05pt;margin-top:-8.15pt;width:3.8pt;height:8.4pt;z-index:-274097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" filled="f" stroked="f">
            <v:textbox inset="0,0,0,0">
              <w:txbxContent>
                <w:p w:rsidR="00AE4534" w:rsidRDefault="00AE4534">
                  <w:pPr>
                    <w:spacing w:line="168" w:lineRule="exact"/>
                    <w:rPr>
                      <w:sz w:val="15"/>
                    </w:rPr>
                  </w:pPr>
                  <w:r>
                    <w:rPr>
                      <w:w w:val="101"/>
                      <w:sz w:val="15"/>
                    </w:rPr>
                    <w:t>2</w:t>
                  </w:r>
                </w:p>
              </w:txbxContent>
            </v:textbox>
            <w10:wrap anchorx="page"/>
          </v:shape>
        </w:pict>
      </w:r>
      <w:r w:rsidR="00E04EED">
        <w:rPr>
          <w:sz w:val="23"/>
        </w:rPr>
        <w:t xml:space="preserve">бұдан </w:t>
      </w:r>
      <w:r w:rsidR="00E04EED">
        <w:rPr>
          <w:i/>
          <w:spacing w:val="6"/>
          <w:position w:val="3"/>
          <w:sz w:val="26"/>
        </w:rPr>
        <w:t>С</w:t>
      </w:r>
      <w:r w:rsidR="00E04EED">
        <w:rPr>
          <w:spacing w:val="6"/>
          <w:position w:val="-3"/>
          <w:sz w:val="15"/>
        </w:rPr>
        <w:t xml:space="preserve">1 </w:t>
      </w:r>
      <w:r w:rsidR="00E04EED">
        <w:rPr>
          <w:rFonts w:ascii="Symbol" w:hAnsi="Symbol"/>
          <w:spacing w:val="-17"/>
          <w:position w:val="3"/>
          <w:sz w:val="26"/>
        </w:rPr>
        <w:t></w:t>
      </w:r>
    </w:p>
    <w:p w:rsidR="00534215" w:rsidRDefault="00E04EED">
      <w:pPr>
        <w:spacing w:before="10"/>
        <w:ind w:left="67"/>
        <w:jc w:val="center"/>
        <w:rPr>
          <w:sz w:val="15"/>
        </w:rPr>
      </w:pPr>
      <w:r>
        <w:br w:type="column"/>
      </w:r>
      <w:r>
        <w:rPr>
          <w:rFonts w:ascii="Symbol" w:hAnsi="Symbol"/>
          <w:i/>
          <w:sz w:val="27"/>
        </w:rPr>
        <w:lastRenderedPageBreak/>
        <w:t></w:t>
      </w:r>
      <w:r>
        <w:rPr>
          <w:position w:val="-6"/>
          <w:sz w:val="15"/>
        </w:rPr>
        <w:t>1</w:t>
      </w:r>
    </w:p>
    <w:p w:rsidR="00534215" w:rsidRDefault="00C667A6">
      <w:pPr>
        <w:spacing w:before="3"/>
        <w:ind w:left="66"/>
        <w:jc w:val="center"/>
        <w:rPr>
          <w:sz w:val="15"/>
        </w:rPr>
      </w:pPr>
      <w:r w:rsidRPr="00C667A6">
        <w:rPr>
          <w:noProof/>
          <w:lang w:val="ru-RU" w:eastAsia="ru-RU" w:bidi="ar-SA"/>
        </w:rPr>
        <w:pict>
          <v:line id="Line 899" o:spid="_x0000_s1267" style="position:absolute;left:0;text-align:left;z-index:253157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3.45pt,.2pt" to="245.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" strokeweight=".19158mm">
            <w10:wrap anchorx="page"/>
          </v:line>
        </w:pict>
      </w:r>
      <w:r w:rsidR="00E04EED">
        <w:rPr>
          <w:rFonts w:ascii="Symbol" w:hAnsi="Symbol"/>
          <w:i/>
          <w:sz w:val="27"/>
        </w:rPr>
        <w:t></w:t>
      </w:r>
      <w:r w:rsidR="00E04EED">
        <w:rPr>
          <w:position w:val="-6"/>
          <w:sz w:val="15"/>
        </w:rPr>
        <w:t xml:space="preserve">2 </w:t>
      </w:r>
      <w:r w:rsidR="00E04EED">
        <w:rPr>
          <w:rFonts w:ascii="Symbol" w:hAnsi="Symbol"/>
          <w:sz w:val="26"/>
        </w:rPr>
        <w:t></w:t>
      </w:r>
      <w:r w:rsidR="00E04EED">
        <w:rPr>
          <w:rFonts w:ascii="Symbol" w:hAnsi="Symbol"/>
          <w:i/>
          <w:sz w:val="27"/>
        </w:rPr>
        <w:t></w:t>
      </w:r>
      <w:r w:rsidR="00E04EED">
        <w:rPr>
          <w:position w:val="-6"/>
          <w:sz w:val="15"/>
        </w:rPr>
        <w:t>1</w:t>
      </w:r>
    </w:p>
    <w:p w:rsidR="00534215" w:rsidRDefault="00E04EED">
      <w:pPr>
        <w:pStyle w:val="a3"/>
        <w:spacing w:before="2"/>
      </w:pPr>
      <w:r>
        <w:br w:type="column"/>
      </w:r>
    </w:p>
    <w:p w:rsidR="00534215" w:rsidRDefault="00E63504">
      <w:pPr>
        <w:pStyle w:val="a3"/>
        <w:ind w:left="1795"/>
      </w:pPr>
      <w:r>
        <w:t>(1</w:t>
      </w:r>
      <w:r w:rsidR="00E04EED">
        <w:t>.6.21)</w:t>
      </w:r>
    </w:p>
    <w:p w:rsidR="00534215" w:rsidRDefault="00534215">
      <w:pPr>
        <w:sectPr w:rsidR="00534215">
          <w:type w:val="continuous"/>
          <w:pgSz w:w="8400" w:h="11900"/>
          <w:pgMar w:top="480" w:right="700" w:bottom="820" w:left="680" w:header="720" w:footer="720" w:gutter="0"/>
          <w:cols w:num="3" w:space="720" w:equalWidth="0">
            <w:col w:w="3297" w:space="40"/>
            <w:col w:w="849" w:space="39"/>
            <w:col w:w="2795"/>
          </w:cols>
        </w:sectPr>
      </w:pPr>
    </w:p>
    <w:p w:rsidR="00534215" w:rsidRDefault="00E04EED">
      <w:pPr>
        <w:spacing w:before="188"/>
        <w:jc w:val="right"/>
        <w:rPr>
          <w:rFonts w:ascii="Symbol" w:hAnsi="Symbol"/>
          <w:sz w:val="25"/>
        </w:rPr>
      </w:pPr>
      <w:r>
        <w:rPr>
          <w:i/>
          <w:sz w:val="25"/>
        </w:rPr>
        <w:lastRenderedPageBreak/>
        <w:t xml:space="preserve">С </w:t>
      </w:r>
      <w:r>
        <w:rPr>
          <w:position w:val="-5"/>
          <w:sz w:val="14"/>
        </w:rPr>
        <w:t xml:space="preserve">2 </w:t>
      </w:r>
      <w:r>
        <w:rPr>
          <w:rFonts w:ascii="Symbol" w:hAnsi="Symbol"/>
          <w:sz w:val="25"/>
        </w:rPr>
        <w:t></w:t>
      </w:r>
    </w:p>
    <w:p w:rsidR="00534215" w:rsidRDefault="00E04EED">
      <w:pPr>
        <w:spacing w:before="13"/>
        <w:ind w:left="256"/>
        <w:rPr>
          <w:sz w:val="14"/>
        </w:rPr>
      </w:pPr>
      <w:r>
        <w:br w:type="column"/>
      </w:r>
      <w:r>
        <w:rPr>
          <w:rFonts w:ascii="Symbol" w:hAnsi="Symbol"/>
          <w:sz w:val="25"/>
        </w:rPr>
        <w:lastRenderedPageBreak/>
        <w:t></w:t>
      </w:r>
      <w:r>
        <w:rPr>
          <w:rFonts w:ascii="Symbol" w:hAnsi="Symbol"/>
          <w:i/>
          <w:sz w:val="26"/>
        </w:rPr>
        <w:t></w:t>
      </w:r>
      <w:r>
        <w:rPr>
          <w:position w:val="-5"/>
          <w:sz w:val="14"/>
        </w:rPr>
        <w:t>1</w:t>
      </w:r>
    </w:p>
    <w:p w:rsidR="00534215" w:rsidRDefault="00C667A6">
      <w:pPr>
        <w:spacing w:before="12"/>
        <w:ind w:left="78"/>
        <w:rPr>
          <w:sz w:val="14"/>
        </w:rPr>
      </w:pPr>
      <w:r w:rsidRPr="00C667A6">
        <w:rPr>
          <w:noProof/>
          <w:lang w:val="ru-RU" w:eastAsia="ru-RU" w:bidi="ar-SA"/>
        </w:rPr>
        <w:pict>
          <v:line id="Line 898" o:spid="_x0000_s1266" style="position:absolute;left:0;text-align:left;z-index:253158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2.8pt,.65pt" to="245.9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" strokeweight=".18528mm">
            <w10:wrap anchorx="page"/>
          </v:line>
        </w:pict>
      </w:r>
      <w:r w:rsidR="00E04EED">
        <w:rPr>
          <w:rFonts w:ascii="Symbol" w:hAnsi="Symbol"/>
          <w:i/>
          <w:sz w:val="26"/>
        </w:rPr>
        <w:t></w:t>
      </w:r>
      <w:r w:rsidR="00E04EED">
        <w:rPr>
          <w:position w:val="-5"/>
          <w:sz w:val="14"/>
        </w:rPr>
        <w:t xml:space="preserve">2 </w:t>
      </w:r>
      <w:r w:rsidR="00E04EED">
        <w:rPr>
          <w:rFonts w:ascii="Symbol" w:hAnsi="Symbol"/>
          <w:sz w:val="25"/>
        </w:rPr>
        <w:t></w:t>
      </w:r>
      <w:r w:rsidR="00E04EED">
        <w:rPr>
          <w:rFonts w:ascii="Symbol" w:hAnsi="Symbol"/>
          <w:i/>
          <w:sz w:val="26"/>
        </w:rPr>
        <w:t></w:t>
      </w:r>
      <w:r w:rsidR="00E04EED">
        <w:rPr>
          <w:position w:val="-5"/>
          <w:sz w:val="14"/>
        </w:rPr>
        <w:t>1</w:t>
      </w:r>
    </w:p>
    <w:p w:rsidR="00534215" w:rsidRDefault="00E04EED">
      <w:pPr>
        <w:pStyle w:val="a3"/>
        <w:spacing w:before="10"/>
        <w:rPr>
          <w:sz w:val="20"/>
        </w:rPr>
      </w:pPr>
      <w:r>
        <w:br w:type="column"/>
      </w:r>
    </w:p>
    <w:p w:rsidR="00534215" w:rsidRDefault="00E63504">
      <w:pPr>
        <w:pStyle w:val="a3"/>
        <w:ind w:left="1793"/>
      </w:pPr>
      <w:r>
        <w:t>(1</w:t>
      </w:r>
      <w:r w:rsidR="00E04EED">
        <w:t>.6.22)</w:t>
      </w:r>
    </w:p>
    <w:p w:rsidR="00534215" w:rsidRDefault="00534215">
      <w:pPr>
        <w:sectPr w:rsidR="00534215">
          <w:type w:val="continuous"/>
          <w:pgSz w:w="8400" w:h="11900"/>
          <w:pgMar w:top="480" w:right="700" w:bottom="820" w:left="680" w:header="720" w:footer="720" w:gutter="0"/>
          <w:cols w:num="3" w:space="720" w:equalWidth="0">
            <w:col w:w="3274" w:space="40"/>
            <w:col w:w="874" w:space="39"/>
            <w:col w:w="2793"/>
          </w:cols>
        </w:sectPr>
      </w:pPr>
    </w:p>
    <w:p w:rsidR="00534215" w:rsidRDefault="00E04EED">
      <w:pPr>
        <w:pStyle w:val="a3"/>
        <w:spacing w:before="62"/>
        <w:ind w:left="227" w:firstLine="397"/>
      </w:pPr>
      <w:r>
        <w:lastRenderedPageBreak/>
        <w:t>Яғни, атом ядросының түрленуiн осындай формула арқылы анықтап шешуге болады.</w:t>
      </w:r>
    </w:p>
    <w:p w:rsidR="00534215" w:rsidRDefault="00E04EED">
      <w:pPr>
        <w:pStyle w:val="a3"/>
        <w:ind w:left="227" w:firstLine="397"/>
      </w:pPr>
      <w:r>
        <w:t>Сонымен атом ядросының радиактивтi ыдырауы сақталу заңдарына қатаң бағынады, яғни</w:t>
      </w:r>
    </w:p>
    <w:p w:rsidR="00534215" w:rsidRDefault="00E04EED" w:rsidP="00E04EED">
      <w:pPr>
        <w:pStyle w:val="a5"/>
        <w:numPr>
          <w:ilvl w:val="1"/>
          <w:numId w:val="24"/>
        </w:numPr>
        <w:tabs>
          <w:tab w:val="left" w:pos="874"/>
        </w:tabs>
        <w:spacing w:line="264" w:lineRule="exact"/>
        <w:rPr>
          <w:sz w:val="23"/>
        </w:rPr>
      </w:pPr>
      <w:r>
        <w:rPr>
          <w:sz w:val="23"/>
        </w:rPr>
        <w:t>электр зарядыныңсақталуы;</w:t>
      </w:r>
    </w:p>
    <w:p w:rsidR="00534215" w:rsidRDefault="00E04EED" w:rsidP="00E04EED">
      <w:pPr>
        <w:pStyle w:val="a5"/>
        <w:numPr>
          <w:ilvl w:val="1"/>
          <w:numId w:val="24"/>
        </w:numPr>
        <w:tabs>
          <w:tab w:val="left" w:pos="874"/>
        </w:tabs>
        <w:spacing w:before="1" w:line="264" w:lineRule="exact"/>
        <w:rPr>
          <w:sz w:val="23"/>
        </w:rPr>
      </w:pPr>
      <w:r>
        <w:rPr>
          <w:sz w:val="23"/>
        </w:rPr>
        <w:t>нуклон санының (масалық сан)сақталуы;</w:t>
      </w:r>
    </w:p>
    <w:p w:rsidR="00534215" w:rsidRDefault="00E04EED" w:rsidP="00E04EED">
      <w:pPr>
        <w:pStyle w:val="a5"/>
        <w:numPr>
          <w:ilvl w:val="1"/>
          <w:numId w:val="24"/>
        </w:numPr>
        <w:tabs>
          <w:tab w:val="left" w:pos="874"/>
        </w:tabs>
        <w:spacing w:line="264" w:lineRule="exact"/>
        <w:rPr>
          <w:sz w:val="23"/>
        </w:rPr>
      </w:pPr>
      <w:r>
        <w:rPr>
          <w:sz w:val="23"/>
        </w:rPr>
        <w:t>массалар мен энергияның сақталу заңы дəлорындалады.</w:t>
      </w:r>
    </w:p>
    <w:p w:rsidR="00534215" w:rsidRDefault="00E04EED" w:rsidP="00E04EED">
      <w:pPr>
        <w:pStyle w:val="a5"/>
        <w:numPr>
          <w:ilvl w:val="0"/>
          <w:numId w:val="23"/>
        </w:numPr>
        <w:tabs>
          <w:tab w:val="left" w:pos="937"/>
        </w:tabs>
        <w:ind w:right="268" w:firstLine="397"/>
        <w:jc w:val="both"/>
        <w:rPr>
          <w:sz w:val="23"/>
        </w:rPr>
      </w:pPr>
      <w:r>
        <w:rPr>
          <w:sz w:val="23"/>
        </w:rPr>
        <w:t>Ыдырау кезiнде түзiлген атом ядросының зарядтар саны, бастапқы аналық зат атом ядросындағы бөлшектердегi заряд ша- масына теңболады.</w:t>
      </w:r>
    </w:p>
    <w:p w:rsidR="00534215" w:rsidRDefault="00E04EED" w:rsidP="00E04EED">
      <w:pPr>
        <w:pStyle w:val="a5"/>
        <w:numPr>
          <w:ilvl w:val="0"/>
          <w:numId w:val="23"/>
        </w:numPr>
        <w:tabs>
          <w:tab w:val="left" w:pos="937"/>
        </w:tabs>
        <w:ind w:right="268" w:firstLine="397"/>
        <w:jc w:val="both"/>
        <w:rPr>
          <w:sz w:val="23"/>
        </w:rPr>
      </w:pPr>
      <w:r>
        <w:rPr>
          <w:sz w:val="23"/>
        </w:rPr>
        <w:t>Ыдырау кезiндегі нуклондар саны өзгермейдi, сондықтан жаңа ұрпақтық ядродағы бөлшектердiң массалар саны, бастапқы аналық ядродағы массалар санына теңболады.</w:t>
      </w:r>
    </w:p>
    <w:p w:rsidR="00534215" w:rsidRDefault="00E04EED" w:rsidP="00E04EED">
      <w:pPr>
        <w:pStyle w:val="a5"/>
        <w:numPr>
          <w:ilvl w:val="0"/>
          <w:numId w:val="23"/>
        </w:numPr>
        <w:tabs>
          <w:tab w:val="left" w:pos="937"/>
        </w:tabs>
        <w:ind w:right="268" w:firstLine="397"/>
        <w:jc w:val="both"/>
        <w:rPr>
          <w:sz w:val="23"/>
        </w:rPr>
      </w:pPr>
      <w:r>
        <w:rPr>
          <w:sz w:val="23"/>
        </w:rPr>
        <w:t>Массалар мен энергияның бiрiккен сақталу заңы, мынадай түрдеөрнектеледi:</w:t>
      </w:r>
    </w:p>
    <w:p w:rsidR="00534215" w:rsidRDefault="00534215">
      <w:pPr>
        <w:jc w:val="both"/>
        <w:rPr>
          <w:sz w:val="23"/>
        </w:rPr>
        <w:sectPr w:rsidR="00534215">
          <w:type w:val="continuous"/>
          <w:pgSz w:w="8400" w:h="11900"/>
          <w:pgMar w:top="480" w:right="700" w:bottom="820" w:left="680" w:header="720" w:footer="720" w:gutter="0"/>
          <w:cols w:space="720"/>
        </w:sectPr>
      </w:pPr>
    </w:p>
    <w:p w:rsidR="00534215" w:rsidRDefault="00E04EED">
      <w:pPr>
        <w:spacing w:before="86"/>
        <w:ind w:left="2264"/>
        <w:rPr>
          <w:rFonts w:ascii="Symbol" w:hAnsi="Symbol"/>
          <w:sz w:val="14"/>
        </w:rPr>
      </w:pPr>
      <w:r>
        <w:rPr>
          <w:i/>
          <w:sz w:val="23"/>
        </w:rPr>
        <w:lastRenderedPageBreak/>
        <w:t xml:space="preserve">M </w:t>
      </w:r>
      <w:r>
        <w:rPr>
          <w:i/>
          <w:position w:val="-5"/>
          <w:sz w:val="14"/>
        </w:rPr>
        <w:t xml:space="preserve">a </w:t>
      </w:r>
      <w:r>
        <w:rPr>
          <w:rFonts w:ascii="Symbol" w:hAnsi="Symbol"/>
          <w:sz w:val="23"/>
        </w:rPr>
        <w:t></w:t>
      </w:r>
      <w:r>
        <w:rPr>
          <w:rFonts w:ascii="Symbol" w:hAnsi="Symbol"/>
          <w:position w:val="-5"/>
          <w:sz w:val="35"/>
        </w:rPr>
        <w:t></w:t>
      </w:r>
      <w:r>
        <w:rPr>
          <w:i/>
          <w:sz w:val="23"/>
        </w:rPr>
        <w:t xml:space="preserve">M </w:t>
      </w:r>
      <w:r>
        <w:rPr>
          <w:rFonts w:ascii="Symbol" w:hAnsi="Symbol"/>
          <w:position w:val="-5"/>
          <w:sz w:val="14"/>
        </w:rPr>
        <w:t></w:t>
      </w:r>
    </w:p>
    <w:p w:rsidR="00534215" w:rsidRDefault="00E04EED">
      <w:pPr>
        <w:spacing w:before="17" w:line="177" w:lineRule="auto"/>
        <w:ind w:left="134" w:right="2296"/>
        <w:jc w:val="center"/>
        <w:rPr>
          <w:sz w:val="23"/>
        </w:rPr>
      </w:pPr>
      <w:r>
        <w:br w:type="column"/>
      </w:r>
      <w:r>
        <w:rPr>
          <w:rFonts w:ascii="Symbol" w:hAnsi="Symbol"/>
          <w:w w:val="105"/>
          <w:position w:val="-14"/>
          <w:sz w:val="23"/>
        </w:rPr>
        <w:lastRenderedPageBreak/>
        <w:t></w:t>
      </w:r>
      <w:r>
        <w:rPr>
          <w:rFonts w:ascii="Symbol" w:hAnsi="Symbol"/>
          <w:w w:val="105"/>
          <w:sz w:val="23"/>
          <w:u w:val="single"/>
        </w:rPr>
        <w:t></w:t>
      </w:r>
      <w:r>
        <w:rPr>
          <w:i/>
          <w:w w:val="105"/>
          <w:sz w:val="23"/>
          <w:u w:val="single"/>
        </w:rPr>
        <w:t>E</w:t>
      </w:r>
      <w:r>
        <w:rPr>
          <w:w w:val="105"/>
          <w:position w:val="-14"/>
          <w:sz w:val="23"/>
        </w:rPr>
        <w:t>;</w:t>
      </w:r>
    </w:p>
    <w:p w:rsidR="00534215" w:rsidRDefault="00E04EED">
      <w:pPr>
        <w:spacing w:before="15" w:line="88" w:lineRule="auto"/>
        <w:ind w:left="134" w:right="2294"/>
        <w:jc w:val="center"/>
        <w:rPr>
          <w:sz w:val="14"/>
        </w:rPr>
      </w:pPr>
      <w:r>
        <w:rPr>
          <w:i/>
          <w:position w:val="-10"/>
          <w:sz w:val="23"/>
        </w:rPr>
        <w:t xml:space="preserve">C </w:t>
      </w:r>
      <w:r>
        <w:rPr>
          <w:sz w:val="14"/>
        </w:rPr>
        <w:t>2</w:t>
      </w:r>
    </w:p>
    <w:p w:rsidR="00534215" w:rsidRDefault="00534215">
      <w:pPr>
        <w:spacing w:line="88" w:lineRule="auto"/>
        <w:jc w:val="center"/>
        <w:rPr>
          <w:sz w:val="14"/>
        </w:rPr>
        <w:sectPr w:rsidR="00534215">
          <w:type w:val="continuous"/>
          <w:pgSz w:w="8400" w:h="11900"/>
          <w:pgMar w:top="480" w:right="700" w:bottom="820" w:left="680" w:header="720" w:footer="720" w:gutter="0"/>
          <w:cols w:num="2" w:space="720" w:equalWidth="0">
            <w:col w:w="3777" w:space="40"/>
            <w:col w:w="3203"/>
          </w:cols>
        </w:sectPr>
      </w:pPr>
    </w:p>
    <w:p w:rsidR="00534215" w:rsidRDefault="00E04EED">
      <w:pPr>
        <w:spacing w:before="102"/>
        <w:ind w:left="227"/>
        <w:rPr>
          <w:i/>
          <w:sz w:val="21"/>
        </w:rPr>
      </w:pPr>
      <w:r>
        <w:rPr>
          <w:sz w:val="23"/>
        </w:rPr>
        <w:lastRenderedPageBreak/>
        <w:t xml:space="preserve">мұндағы: </w:t>
      </w:r>
      <w:r>
        <w:rPr>
          <w:rFonts w:ascii="Symbol" w:hAnsi="Symbol"/>
          <w:sz w:val="21"/>
        </w:rPr>
        <w:t></w:t>
      </w:r>
      <w:r>
        <w:rPr>
          <w:i/>
          <w:spacing w:val="-16"/>
          <w:sz w:val="21"/>
        </w:rPr>
        <w:t>E</w:t>
      </w:r>
    </w:p>
    <w:p w:rsidR="00534215" w:rsidRDefault="00E04EED">
      <w:pPr>
        <w:spacing w:before="37" w:line="251" w:lineRule="exact"/>
        <w:ind w:left="624"/>
        <w:rPr>
          <w:i/>
          <w:sz w:val="17"/>
        </w:rPr>
      </w:pPr>
      <w:r>
        <w:rPr>
          <w:sz w:val="23"/>
        </w:rPr>
        <w:t xml:space="preserve">Егер </w:t>
      </w:r>
      <w:r>
        <w:rPr>
          <w:rFonts w:ascii="Symbol" w:hAnsi="Symbol"/>
          <w:position w:val="4"/>
          <w:sz w:val="17"/>
        </w:rPr>
        <w:t></w:t>
      </w:r>
      <w:r>
        <w:rPr>
          <w:i/>
          <w:position w:val="4"/>
          <w:sz w:val="17"/>
        </w:rPr>
        <w:t>E</w:t>
      </w:r>
    </w:p>
    <w:p w:rsidR="00534215" w:rsidRDefault="00C667A6">
      <w:pPr>
        <w:pStyle w:val="a3"/>
        <w:spacing w:line="20" w:lineRule="exact"/>
        <w:ind w:left="1118" w:right="-44"/>
        <w:rPr>
          <w:sz w:val="2"/>
        </w:rPr>
      </w:pPr>
      <w:r>
        <w:rPr>
          <w:noProof/>
          <w:sz w:val="2"/>
          <w:lang w:val="ru-RU" w:eastAsia="ru-RU" w:bidi="ar-SA"/>
        </w:rPr>
      </w:r>
      <w:r w:rsidRPr="00C667A6">
        <w:rPr>
          <w:noProof/>
          <w:sz w:val="2"/>
          <w:lang w:val="ru-RU" w:eastAsia="ru-RU" w:bidi="ar-SA"/>
        </w:rPr>
        <w:pict>
          <v:group id="Group 892" o:spid="_x0000_s1264" style="width:19.05pt;height:.4pt;mso-position-horizontal-relative:char;mso-position-vertical-relative:line" coordsize="38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">
            <v:line id="Line 893" o:spid="_x0000_s1265" style="position:absolute;visibility:visible;mso-wrap-style:square" from="0,4" to="38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QH5sUAAADcAAAADwAAAGRycy9kb3ducmV2LnhtbESPQWvCQBSE7wX/w/IKvdVNo9QSXUUK&#10;pWpBUev9kX1mg9m3Ibsx0V/fLRR6HGbmG2a26G0lrtT40rGCl2ECgjh3uuRCwffx4/kNhA/IGivH&#10;pOBGHhbzwcMMM+063tP1EAoRIewzVGBCqDMpfW7Ioh+6mjh6Z9dYDFE2hdQNdhFuK5kmyau0WHJc&#10;MFjTu6H8cmitgtCdJsf1rr+Y8+befnHaVunnVqmnx345BRGoD//hv/ZKKxiNxvB7Jh4BO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QH5sUAAADcAAAADwAAAAAAAAAA&#10;AAAAAAChAgAAZHJzL2Rvd25yZXYueG1sUEsFBgAAAAAEAAQA+QAAAJMDAAAAAA==&#10;" strokeweight=".36pt"/>
            <w10:wrap type="none"/>
            <w10:anchorlock/>
          </v:group>
        </w:pict>
      </w:r>
    </w:p>
    <w:p w:rsidR="00534215" w:rsidRDefault="00E04EED">
      <w:pPr>
        <w:pStyle w:val="a3"/>
        <w:spacing w:before="97"/>
        <w:ind w:left="101"/>
      </w:pPr>
      <w:r>
        <w:br w:type="column"/>
      </w:r>
      <w:r>
        <w:rPr>
          <w:position w:val="-3"/>
        </w:rPr>
        <w:lastRenderedPageBreak/>
        <w:t xml:space="preserve">– </w:t>
      </w:r>
      <w:r>
        <w:t>радиактивтi ыдырауда бөлiнетiн энергия.</w:t>
      </w:r>
    </w:p>
    <w:p w:rsidR="00534215" w:rsidRDefault="00E04EED">
      <w:pPr>
        <w:pStyle w:val="a3"/>
        <w:spacing w:before="2" w:line="251" w:lineRule="exact"/>
        <w:ind w:left="-6"/>
      </w:pPr>
      <w:r>
        <w:t>-аз шама болып есепке алынбаса, онда аналық ядро</w:t>
      </w:r>
    </w:p>
    <w:p w:rsidR="00534215" w:rsidRDefault="00534215">
      <w:pPr>
        <w:spacing w:line="251" w:lineRule="exact"/>
        <w:sectPr w:rsidR="00534215">
          <w:type w:val="continuous"/>
          <w:pgSz w:w="8400" w:h="11900"/>
          <w:pgMar w:top="480" w:right="700" w:bottom="820" w:left="680" w:header="720" w:footer="720" w:gutter="0"/>
          <w:cols w:num="2" w:space="720" w:equalWidth="0">
            <w:col w:w="1523" w:space="40"/>
            <w:col w:w="5457"/>
          </w:cols>
        </w:sectPr>
      </w:pPr>
    </w:p>
    <w:p w:rsidR="00534215" w:rsidRDefault="00E04EED">
      <w:pPr>
        <w:spacing w:before="20" w:line="105" w:lineRule="auto"/>
        <w:ind w:left="1142"/>
        <w:rPr>
          <w:sz w:val="10"/>
        </w:rPr>
      </w:pPr>
      <w:r>
        <w:rPr>
          <w:i/>
          <w:position w:val="-7"/>
          <w:sz w:val="17"/>
        </w:rPr>
        <w:lastRenderedPageBreak/>
        <w:t xml:space="preserve">C </w:t>
      </w:r>
      <w:r>
        <w:rPr>
          <w:sz w:val="10"/>
        </w:rPr>
        <w:t>2</w:t>
      </w:r>
    </w:p>
    <w:p w:rsidR="00534215" w:rsidRDefault="00534215">
      <w:pPr>
        <w:spacing w:line="105" w:lineRule="auto"/>
        <w:rPr>
          <w:sz w:val="10"/>
        </w:rPr>
        <w:sectPr w:rsidR="00534215">
          <w:type w:val="continuous"/>
          <w:pgSz w:w="8400" w:h="11900"/>
          <w:pgMar w:top="480" w:right="700" w:bottom="820" w:left="680" w:header="720" w:footer="720" w:gutter="0"/>
          <w:cols w:space="720"/>
        </w:sectPr>
      </w:pPr>
    </w:p>
    <w:p w:rsidR="00534215" w:rsidRDefault="00E04EED">
      <w:pPr>
        <w:spacing w:before="98"/>
        <w:ind w:left="227"/>
        <w:rPr>
          <w:i/>
          <w:sz w:val="14"/>
        </w:rPr>
      </w:pPr>
      <w:r>
        <w:rPr>
          <w:sz w:val="23"/>
        </w:rPr>
        <w:lastRenderedPageBreak/>
        <w:t xml:space="preserve">массасы </w:t>
      </w:r>
      <w:r>
        <w:rPr>
          <w:position w:val="1"/>
          <w:sz w:val="25"/>
        </w:rPr>
        <w:t>(</w:t>
      </w:r>
      <w:r>
        <w:rPr>
          <w:i/>
          <w:position w:val="1"/>
          <w:sz w:val="25"/>
        </w:rPr>
        <w:t xml:space="preserve">M </w:t>
      </w:r>
      <w:r>
        <w:rPr>
          <w:i/>
          <w:position w:val="-5"/>
          <w:sz w:val="14"/>
        </w:rPr>
        <w:t>a</w:t>
      </w:r>
    </w:p>
    <w:p w:rsidR="00534215" w:rsidRDefault="00E04EED">
      <w:pPr>
        <w:tabs>
          <w:tab w:val="left" w:pos="2336"/>
          <w:tab w:val="left" w:pos="4072"/>
        </w:tabs>
        <w:spacing w:before="9"/>
        <w:ind w:left="75"/>
        <w:rPr>
          <w:sz w:val="23"/>
        </w:rPr>
      </w:pPr>
      <w:r>
        <w:br w:type="column"/>
      </w:r>
      <w:r>
        <w:rPr>
          <w:rFonts w:ascii="Symbol" w:hAnsi="Symbol"/>
          <w:position w:val="1"/>
          <w:sz w:val="25"/>
        </w:rPr>
        <w:lastRenderedPageBreak/>
        <w:t></w:t>
      </w:r>
      <w:r>
        <w:rPr>
          <w:rFonts w:ascii="Symbol" w:hAnsi="Symbol"/>
          <w:position w:val="-4"/>
          <w:sz w:val="38"/>
        </w:rPr>
        <w:t></w:t>
      </w:r>
      <w:r>
        <w:rPr>
          <w:i/>
          <w:position w:val="1"/>
          <w:sz w:val="25"/>
        </w:rPr>
        <w:t xml:space="preserve">М </w:t>
      </w:r>
      <w:r>
        <w:rPr>
          <w:i/>
          <w:position w:val="-5"/>
          <w:sz w:val="14"/>
        </w:rPr>
        <w:t>у</w:t>
      </w:r>
      <w:r>
        <w:rPr>
          <w:position w:val="1"/>
          <w:sz w:val="25"/>
        </w:rPr>
        <w:t>)</w:t>
      </w:r>
      <w:r>
        <w:rPr>
          <w:sz w:val="23"/>
        </w:rPr>
        <w:t>жаңа</w:t>
      </w:r>
      <w:r>
        <w:rPr>
          <w:sz w:val="23"/>
        </w:rPr>
        <w:tab/>
        <w:t>бөлшектер</w:t>
      </w:r>
      <w:r>
        <w:rPr>
          <w:sz w:val="23"/>
        </w:rPr>
        <w:tab/>
        <w:t>ядросының</w:t>
      </w:r>
    </w:p>
    <w:p w:rsidR="00534215" w:rsidRDefault="00534215">
      <w:pPr>
        <w:rPr>
          <w:sz w:val="23"/>
        </w:rPr>
        <w:sectPr w:rsidR="00534215">
          <w:type w:val="continuous"/>
          <w:pgSz w:w="8400" w:h="11900"/>
          <w:pgMar w:top="480" w:right="700" w:bottom="820" w:left="680" w:header="720" w:footer="720" w:gutter="0"/>
          <w:cols w:num="2" w:space="720" w:equalWidth="0">
            <w:col w:w="1523" w:space="40"/>
            <w:col w:w="5457"/>
          </w:cols>
        </w:sectPr>
      </w:pPr>
    </w:p>
    <w:p w:rsidR="00534215" w:rsidRDefault="00E04EED">
      <w:pPr>
        <w:pStyle w:val="a3"/>
        <w:spacing w:before="5"/>
        <w:ind w:left="227"/>
      </w:pPr>
      <w:r>
        <w:lastRenderedPageBreak/>
        <w:t>жиынтығынан үлкен болады.</w:t>
      </w:r>
    </w:p>
    <w:p w:rsidR="00534215" w:rsidRDefault="00534215">
      <w:pPr>
        <w:pStyle w:val="a3"/>
        <w:spacing w:before="1"/>
      </w:pPr>
    </w:p>
    <w:p w:rsidR="00534215" w:rsidRPr="00E63504" w:rsidRDefault="00E63504">
      <w:pPr>
        <w:spacing w:before="1"/>
        <w:ind w:left="587" w:right="619" w:firstLine="547"/>
        <w:rPr>
          <w:b/>
          <w:sz w:val="23"/>
        </w:rPr>
      </w:pPr>
      <w:r w:rsidRPr="00E63504">
        <w:rPr>
          <w:b/>
          <w:sz w:val="23"/>
        </w:rPr>
        <w:t>1</w:t>
      </w:r>
      <w:r w:rsidR="00E04EED" w:rsidRPr="00E63504">
        <w:rPr>
          <w:b/>
          <w:sz w:val="23"/>
        </w:rPr>
        <w:t>.7 α-ыдырау. α-ыдырау нəтижелерінен ядро өлшемін анықтау α- бөлшектектердің спектрі</w:t>
      </w:r>
    </w:p>
    <w:p w:rsidR="00534215" w:rsidRPr="00E63504" w:rsidRDefault="00534215">
      <w:pPr>
        <w:rPr>
          <w:sz w:val="23"/>
        </w:rPr>
        <w:sectPr w:rsidR="00534215" w:rsidRPr="00E63504">
          <w:type w:val="continuous"/>
          <w:pgSz w:w="8400" w:h="11900"/>
          <w:pgMar w:top="480" w:right="700" w:bottom="820" w:left="680" w:header="720" w:footer="720" w:gutter="0"/>
          <w:cols w:space="720"/>
        </w:sectPr>
      </w:pPr>
    </w:p>
    <w:p w:rsidR="00534215" w:rsidRDefault="00E04EED">
      <w:pPr>
        <w:pStyle w:val="a3"/>
        <w:spacing w:before="79"/>
        <w:ind w:left="227" w:right="268" w:firstLine="397"/>
        <w:jc w:val="both"/>
      </w:pPr>
      <w:r>
        <w:lastRenderedPageBreak/>
        <w:t xml:space="preserve">α-ыдырау деп, радиоактивті атом ядросының өздігінше түрленуінен альфа бөлшегін шығаруды айтамыз. Осындай түрлену кезінде электр заряды (Z) жəне массалық саны (А) болып келген аналық ядро, заряды Z-2 ал массалық саны А-4 болып келген </w:t>
      </w:r>
      <w:r>
        <w:rPr>
          <w:vertAlign w:val="subscript"/>
        </w:rPr>
        <w:t>Z</w:t>
      </w:r>
      <w:r>
        <w:t>Х</w:t>
      </w:r>
      <w:r>
        <w:rPr>
          <w:vertAlign w:val="superscript"/>
        </w:rPr>
        <w:t>А</w:t>
      </w:r>
      <w:r>
        <w:t>→</w:t>
      </w:r>
      <w:r>
        <w:rPr>
          <w:vertAlign w:val="subscript"/>
        </w:rPr>
        <w:t>Z-2</w:t>
      </w:r>
      <w:r>
        <w:t>Y</w:t>
      </w:r>
      <w:r>
        <w:rPr>
          <w:vertAlign w:val="superscript"/>
        </w:rPr>
        <w:t>A-4</w:t>
      </w:r>
      <w:r>
        <w:t xml:space="preserve">+ </w:t>
      </w:r>
      <w:r>
        <w:rPr>
          <w:vertAlign w:val="subscript"/>
        </w:rPr>
        <w:t>2</w:t>
      </w:r>
      <w:r>
        <w:t>He</w:t>
      </w:r>
      <w:r>
        <w:rPr>
          <w:vertAlign w:val="superscript"/>
        </w:rPr>
        <w:t>4</w:t>
      </w:r>
      <w:r>
        <w:t xml:space="preserve"> жаңа ұрпақтық ядро түзеді. Осындай альфа ыдырауға қатысқан ядроны, </w:t>
      </w:r>
      <w:r>
        <w:rPr>
          <w:i/>
        </w:rPr>
        <w:t xml:space="preserve">альфа-активті </w:t>
      </w:r>
      <w:r>
        <w:t>немесе орнықсыз альфа ядросы деп айтады.</w:t>
      </w:r>
    </w:p>
    <w:p w:rsidR="00534215" w:rsidRDefault="00E04EED">
      <w:pPr>
        <w:pStyle w:val="a3"/>
        <w:ind w:left="227" w:right="268" w:firstLine="397"/>
        <w:jc w:val="both"/>
      </w:pPr>
      <w:r>
        <w:t>Альфа бөлшегі ыдырағанда жаңа пайда болған ұрпақтық ядро бастапқы аналық ядроға дейінгі екінші химиялық элементтің ядросына айналады жəне альфа бөлшегі бөлініп шығады.</w:t>
      </w:r>
    </w:p>
    <w:p w:rsidR="00534215" w:rsidRDefault="00E04EED">
      <w:pPr>
        <w:pStyle w:val="a3"/>
        <w:ind w:left="227" w:right="268" w:firstLine="397"/>
        <w:jc w:val="both"/>
      </w:pPr>
      <w:r>
        <w:t>Альфа бөлшегі ыдырау кезінде ол энергетикалық тиімді болу керек, яғни аналық ядроның массасы, ұрпақтық ядромен бөлінген бөлшектердің толық массалар жиынтығынан артық болуы тиіс. Бұл шарт радиоактивті ыдырау үшін қажетті шарт болып табылады.</w:t>
      </w:r>
    </w:p>
    <w:p w:rsidR="00534215" w:rsidRDefault="00E04EED">
      <w:pPr>
        <w:pStyle w:val="a3"/>
        <w:ind w:left="227" w:right="267" w:firstLine="397"/>
        <w:jc w:val="both"/>
      </w:pPr>
      <w:r>
        <w:t>Альфа ыдырау өте көп тараған ядролық түрлену. Қазіргі кезде ауыр ядролар облысында 160-тан астам ядроның альфа- активті түрі бар. Реттік нөмірі Z&gt;82 болып келген ядролардың барлығы дерлік альфа-активті ядро, ал Z&lt;82-ден кіші ядролар, альфа-ыдырауға қатысты орнықты болып келеді. α-активті ядромен α-орнықты ядролар шекарасы ядроның қабықшалы құрылымына байланысты, оны протондық қабықшамен Z=82 нейтрондық қабықша N=126 толдырады. Z&lt;82 кіші облыста α- активті ядро өте сирек кездеседі, мұндай ядро жəне электрон қармауға өте ыңғайсыз. Кейбір сирек жер элементтерінде де α- активті ядро кездеседі (</w:t>
      </w:r>
      <w:r>
        <w:rPr>
          <w:vertAlign w:val="subscript"/>
        </w:rPr>
        <w:t>60</w:t>
      </w:r>
      <w:r>
        <w:t>Nd</w:t>
      </w:r>
      <w:r>
        <w:rPr>
          <w:vertAlign w:val="superscript"/>
        </w:rPr>
        <w:t>144</w:t>
      </w:r>
      <w:r>
        <w:t xml:space="preserve"> - неодим, </w:t>
      </w:r>
      <w:r>
        <w:rPr>
          <w:vertAlign w:val="subscript"/>
        </w:rPr>
        <w:t>62</w:t>
      </w:r>
      <w:r>
        <w:t>Sm</w:t>
      </w:r>
      <w:r>
        <w:rPr>
          <w:vertAlign w:val="superscript"/>
        </w:rPr>
        <w:t>146</w:t>
      </w:r>
      <w:r>
        <w:t>- самарий,т.б.).</w:t>
      </w:r>
    </w:p>
    <w:p w:rsidR="00534215" w:rsidRDefault="00E04EED">
      <w:pPr>
        <w:pStyle w:val="a3"/>
        <w:ind w:left="227" w:right="268" w:firstLine="397"/>
        <w:jc w:val="both"/>
      </w:pPr>
      <w:r>
        <w:t>α-активті ядроның өмір сүру уақыты өте үлкен аралықта ауытқиды, мысалы полоний (</w:t>
      </w:r>
      <w:r>
        <w:rPr>
          <w:vertAlign w:val="subscript"/>
        </w:rPr>
        <w:t>84</w:t>
      </w:r>
      <w:r>
        <w:t>Ро</w:t>
      </w:r>
      <w:r>
        <w:rPr>
          <w:vertAlign w:val="superscript"/>
        </w:rPr>
        <w:t>212</w:t>
      </w:r>
      <w:r>
        <w:t>) үшін 3·10</w:t>
      </w:r>
      <w:r>
        <w:rPr>
          <w:vertAlign w:val="superscript"/>
        </w:rPr>
        <w:t>-7</w:t>
      </w:r>
      <w:r>
        <w:t>сек., ал неодим (</w:t>
      </w:r>
      <w:r>
        <w:rPr>
          <w:vertAlign w:val="subscript"/>
        </w:rPr>
        <w:t>60</w:t>
      </w:r>
      <w:r>
        <w:t>Nd</w:t>
      </w:r>
      <w:r>
        <w:rPr>
          <w:vertAlign w:val="superscript"/>
        </w:rPr>
        <w:t>144</w:t>
      </w:r>
      <w:r>
        <w:t>) үшін 5·10</w:t>
      </w:r>
      <w:r>
        <w:rPr>
          <w:vertAlign w:val="superscript"/>
        </w:rPr>
        <w:t>15</w:t>
      </w:r>
      <w:r>
        <w:t xml:space="preserve"> жыл, ал α-активті ядроның жартылай ыдырау аралығы немесе өмір сүру уақыты, альфа бөлшегінің энергия шамасына тығыз байланысты.</w:t>
      </w:r>
    </w:p>
    <w:p w:rsidR="00534215" w:rsidRDefault="00E04EED">
      <w:pPr>
        <w:pStyle w:val="a3"/>
        <w:ind w:left="227" w:right="268" w:firstLine="397"/>
        <w:jc w:val="both"/>
      </w:pPr>
      <w:r>
        <w:t>Берілген альфа-активті ядро альфа бөлшегін шығарады, олардың энергиялары шамамен бірдей болады. Барлық радиоактивті изотоптардан шығатын альфа бөлшегінің энергиясы өте кіші интервал аралығында жатады (6Мэв).</w:t>
      </w:r>
    </w:p>
    <w:p w:rsidR="00534215" w:rsidRDefault="00E04EED">
      <w:pPr>
        <w:pStyle w:val="a3"/>
        <w:ind w:left="227" w:right="268" w:firstLine="397"/>
        <w:jc w:val="both"/>
      </w:pPr>
      <w:r>
        <w:t>Бірнеше жағдайда (сирек жер элементіндегі α-активті ядро) α-бөлшегінің шығаратын энергиясы шамамен 2÷4,5 Мэв аралығында. Ауыр α-активті ядро шығарған α-бөлшегінің энергия мəні 4,5÷8,8 Мэв аралығында болады. Мысалы: өмір сүру уақыты</w:t>
      </w:r>
    </w:p>
    <w:p w:rsidR="00534215" w:rsidRDefault="00534215">
      <w:pPr>
        <w:jc w:val="both"/>
        <w:sectPr w:rsidR="00534215">
          <w:pgSz w:w="8400" w:h="11900"/>
          <w:pgMar w:top="480" w:right="700" w:bottom="900" w:left="680" w:header="0" w:footer="706" w:gutter="0"/>
          <w:cols w:space="720"/>
        </w:sectPr>
      </w:pPr>
    </w:p>
    <w:p w:rsidR="00534215" w:rsidRDefault="00E04EED">
      <w:pPr>
        <w:pStyle w:val="a3"/>
        <w:spacing w:before="99"/>
        <w:ind w:left="227" w:right="268" w:hanging="1"/>
        <w:jc w:val="both"/>
      </w:pPr>
      <w:r>
        <w:rPr>
          <w:w w:val="105"/>
        </w:rPr>
        <w:lastRenderedPageBreak/>
        <w:t>қысқа ядроның (</w:t>
      </w:r>
      <w:r>
        <w:rPr>
          <w:w w:val="105"/>
          <w:vertAlign w:val="subscript"/>
        </w:rPr>
        <w:t>84</w:t>
      </w:r>
      <w:r>
        <w:rPr>
          <w:w w:val="105"/>
        </w:rPr>
        <w:t>Ро</w:t>
      </w:r>
      <w:r>
        <w:rPr>
          <w:w w:val="105"/>
          <w:vertAlign w:val="superscript"/>
        </w:rPr>
        <w:t>212</w:t>
      </w:r>
      <w:r>
        <w:rPr>
          <w:w w:val="105"/>
        </w:rPr>
        <w:t xml:space="preserve">- полоний) шығаратын α-бөлшегінің энергиясы </w:t>
      </w:r>
      <w:r>
        <w:rPr>
          <w:rFonts w:ascii="Cambria" w:hAnsi="Cambria"/>
          <w:w w:val="105"/>
        </w:rPr>
        <w:t>s = 8,8Мэв</w:t>
      </w:r>
      <w:r>
        <w:rPr>
          <w:w w:val="105"/>
        </w:rPr>
        <w:t>.</w:t>
      </w:r>
    </w:p>
    <w:p w:rsidR="00534215" w:rsidRDefault="00E04EED">
      <w:pPr>
        <w:pStyle w:val="a3"/>
        <w:ind w:left="227" w:right="267" w:firstLine="397"/>
        <w:jc w:val="both"/>
      </w:pPr>
      <w:r>
        <w:t>Жоғары энергиямен ұшып шыққан α-бөлшегі өзінің жолындағы ауаны иондап үлкен бу бөлшектерін құрады. Газдағы пайда болған бу ионының энергиясы 33-34эв құрады. Сондықтанда 2-3Мэв энергиясы бар α-бөлшегі, өзінің қозғалыс жолында 10</w:t>
      </w:r>
      <w:r>
        <w:rPr>
          <w:vertAlign w:val="superscript"/>
        </w:rPr>
        <w:t>5</w:t>
      </w:r>
      <w:r>
        <w:t xml:space="preserve"> бу иондарын түзеді жəне өз энергиясын шығындап, кəдімгі гелий (Не</w:t>
      </w:r>
      <w:r>
        <w:rPr>
          <w:vertAlign w:val="superscript"/>
        </w:rPr>
        <w:t>4</w:t>
      </w:r>
      <w:r>
        <w:t>) атомына айналады. Альфа бөлшегінің трекі түзу сызықты, трек құралдарында жақсы бақыланады. Альфа активті ядроның берілген сортының жəне шығарған альфа бөлшегінің энергиялары мен еркін жол ұзындығы (L) бірдей.</w:t>
      </w:r>
    </w:p>
    <w:p w:rsidR="00534215" w:rsidRDefault="00E04EED">
      <w:pPr>
        <w:pStyle w:val="a3"/>
        <w:tabs>
          <w:tab w:val="left" w:pos="1321"/>
          <w:tab w:val="left" w:pos="1418"/>
          <w:tab w:val="left" w:pos="1458"/>
          <w:tab w:val="left" w:pos="1578"/>
          <w:tab w:val="left" w:pos="2286"/>
          <w:tab w:val="left" w:pos="2479"/>
          <w:tab w:val="left" w:pos="2616"/>
          <w:tab w:val="left" w:pos="2849"/>
          <w:tab w:val="left" w:pos="3237"/>
          <w:tab w:val="left" w:pos="3332"/>
          <w:tab w:val="left" w:pos="3999"/>
          <w:tab w:val="left" w:pos="4304"/>
          <w:tab w:val="left" w:pos="4811"/>
          <w:tab w:val="left" w:pos="5033"/>
          <w:tab w:val="left" w:pos="5520"/>
          <w:tab w:val="left" w:pos="6143"/>
        </w:tabs>
        <w:ind w:left="227" w:right="267" w:firstLine="397"/>
        <w:jc w:val="right"/>
      </w:pPr>
      <w:r>
        <w:t>Біртектіα-бөлшегініңшоғымысалыауаарқылыөтcін.Егеркөздеген</w:t>
      </w:r>
      <w:r>
        <w:tab/>
        <w:t>əртүрлі</w:t>
      </w:r>
      <w:r>
        <w:tab/>
        <w:t>қашықтықтағы</w:t>
      </w:r>
      <w:r>
        <w:tab/>
        <w:t>альфа</w:t>
      </w:r>
      <w:r>
        <w:tab/>
        <w:t>бөлшегінің</w:t>
      </w:r>
      <w:r>
        <w:tab/>
      </w:r>
      <w:r>
        <w:rPr>
          <w:spacing w:val="-4"/>
        </w:rPr>
        <w:t xml:space="preserve">санын </w:t>
      </w:r>
      <w:r>
        <w:t>санайтын</w:t>
      </w:r>
      <w:r>
        <w:tab/>
      </w:r>
      <w:r>
        <w:tab/>
      </w:r>
      <w:r>
        <w:tab/>
        <w:t>болсақ,</w:t>
      </w:r>
      <w:r>
        <w:tab/>
      </w:r>
      <w:r>
        <w:tab/>
        <w:t>онда</w:t>
      </w:r>
      <w:r>
        <w:tab/>
        <w:t>α-бөлшегінің</w:t>
      </w:r>
      <w:r>
        <w:tab/>
        <w:t>жол</w:t>
      </w:r>
      <w:r>
        <w:tab/>
      </w:r>
      <w:r>
        <w:rPr>
          <w:spacing w:val="-4"/>
        </w:rPr>
        <w:t xml:space="preserve">ұзындығына </w:t>
      </w:r>
      <w:r>
        <w:t>байланысты. α-бөлшегі əрбір газмолекуласыменсоқтығысқансайын 34эв энергия шығын болады, осығанбайланыстыальфа бөлшегі жолында барлық кинетикалықэнергиясыншығындайды. Гейгердің</w:t>
      </w:r>
      <w:r>
        <w:tab/>
      </w:r>
      <w:r>
        <w:tab/>
        <w:t>эмпириалық</w:t>
      </w:r>
      <w:r>
        <w:tab/>
        <w:t>формуласын</w:t>
      </w:r>
      <w:r>
        <w:tab/>
        <w:t>пайдалана</w:t>
      </w:r>
      <w:r>
        <w:tab/>
      </w:r>
      <w:r>
        <w:rPr>
          <w:spacing w:val="-2"/>
        </w:rPr>
        <w:t xml:space="preserve">отырып, </w:t>
      </w:r>
      <w:r>
        <w:t>бөлшектің</w:t>
      </w:r>
      <w:r>
        <w:tab/>
      </w:r>
      <w:r>
        <w:tab/>
      </w:r>
      <w:r>
        <w:tab/>
      </w:r>
      <w:r>
        <w:tab/>
        <w:t>орташа</w:t>
      </w:r>
      <w:r>
        <w:tab/>
      </w:r>
      <w:r>
        <w:tab/>
        <w:t>жол</w:t>
      </w:r>
      <w:r>
        <w:tab/>
      </w:r>
      <w:r>
        <w:tab/>
        <w:t>ұзындығымен</w:t>
      </w:r>
      <w:r>
        <w:tab/>
      </w:r>
      <w:r>
        <w:tab/>
      </w:r>
      <w:r>
        <w:rPr>
          <w:spacing w:val="-2"/>
        </w:rPr>
        <w:t>жылдамдығының</w:t>
      </w:r>
    </w:p>
    <w:p w:rsidR="00534215" w:rsidRDefault="00E04EED">
      <w:pPr>
        <w:pStyle w:val="a3"/>
        <w:spacing w:line="251" w:lineRule="exact"/>
        <w:ind w:left="227"/>
        <w:jc w:val="both"/>
      </w:pPr>
      <w:r>
        <w:t>арасындағы байланысты табамыз:</w:t>
      </w:r>
    </w:p>
    <w:p w:rsidR="00534215" w:rsidRDefault="00E04EED">
      <w:pPr>
        <w:tabs>
          <w:tab w:val="left" w:pos="6135"/>
        </w:tabs>
        <w:spacing w:line="296" w:lineRule="exact"/>
        <w:ind w:left="2257"/>
        <w:rPr>
          <w:sz w:val="23"/>
        </w:rPr>
      </w:pPr>
      <w:r>
        <w:rPr>
          <w:rFonts w:ascii="Cambria" w:hAnsi="Cambria"/>
          <w:spacing w:val="-107"/>
          <w:w w:val="99"/>
          <w:sz w:val="23"/>
        </w:rPr>
        <w:t>L</w:t>
      </w:r>
      <w:r>
        <w:rPr>
          <w:rFonts w:ascii="Cambria" w:hAnsi="Cambria"/>
          <w:w w:val="151"/>
          <w:position w:val="4"/>
          <w:sz w:val="23"/>
        </w:rPr>
        <w:t>¯</w:t>
      </w:r>
      <w:r>
        <w:rPr>
          <w:rFonts w:ascii="Cambria" w:hAnsi="Cambria"/>
          <w:w w:val="133"/>
          <w:sz w:val="23"/>
        </w:rPr>
        <w:t>=</w:t>
      </w:r>
      <w:r>
        <w:rPr>
          <w:rFonts w:ascii="Cambria" w:hAnsi="Cambria"/>
          <w:sz w:val="23"/>
        </w:rPr>
        <w:t>k</w:t>
      </w:r>
      <w:r>
        <w:rPr>
          <w:rFonts w:ascii="Cambria" w:hAnsi="Cambria"/>
          <w:spacing w:val="-1"/>
          <w:w w:val="98"/>
          <w:sz w:val="23"/>
        </w:rPr>
        <w:t>P</w:t>
      </w:r>
      <w:r>
        <w:rPr>
          <w:rFonts w:ascii="Cambria" w:hAnsi="Cambria"/>
          <w:w w:val="104"/>
          <w:position w:val="8"/>
          <w:sz w:val="16"/>
        </w:rPr>
        <w:t>3</w:t>
      </w:r>
      <w:r>
        <w:rPr>
          <w:rFonts w:ascii="Cambria" w:hAnsi="Cambria"/>
          <w:w w:val="133"/>
          <w:sz w:val="23"/>
        </w:rPr>
        <w:t>=</w:t>
      </w:r>
      <w:r>
        <w:rPr>
          <w:rFonts w:ascii="Cambria" w:hAnsi="Cambria"/>
          <w:sz w:val="23"/>
        </w:rPr>
        <w:t>a</w:t>
      </w:r>
      <w:r>
        <w:rPr>
          <w:rFonts w:ascii="Cambria" w:hAnsi="Cambria"/>
          <w:spacing w:val="-1"/>
          <w:sz w:val="23"/>
        </w:rPr>
        <w:t>ε</w:t>
      </w:r>
      <w:r>
        <w:rPr>
          <w:rFonts w:ascii="Cambria" w:hAnsi="Cambria"/>
          <w:spacing w:val="-1"/>
          <w:w w:val="102"/>
          <w:position w:val="8"/>
          <w:sz w:val="16"/>
        </w:rPr>
        <w:t>3/</w:t>
      </w:r>
      <w:r>
        <w:rPr>
          <w:rFonts w:ascii="Cambria" w:hAnsi="Cambria"/>
          <w:spacing w:val="10"/>
          <w:w w:val="102"/>
          <w:position w:val="8"/>
          <w:sz w:val="16"/>
        </w:rPr>
        <w:t>2</w:t>
      </w:r>
      <w:r>
        <w:rPr>
          <w:spacing w:val="-1"/>
          <w:sz w:val="23"/>
        </w:rPr>
        <w:t>c</w:t>
      </w:r>
      <w:r>
        <w:rPr>
          <w:sz w:val="23"/>
        </w:rPr>
        <w:t>м</w:t>
      </w:r>
      <w:r>
        <w:rPr>
          <w:sz w:val="23"/>
        </w:rPr>
        <w:tab/>
      </w:r>
      <w:r>
        <w:rPr>
          <w:spacing w:val="-2"/>
          <w:sz w:val="23"/>
        </w:rPr>
        <w:t>(</w:t>
      </w:r>
      <w:r w:rsidR="00E63504">
        <w:rPr>
          <w:spacing w:val="-1"/>
          <w:sz w:val="23"/>
        </w:rPr>
        <w:t>1</w:t>
      </w:r>
      <w:r>
        <w:rPr>
          <w:spacing w:val="-1"/>
          <w:sz w:val="23"/>
        </w:rPr>
        <w:t>.7.1)</w:t>
      </w:r>
    </w:p>
    <w:p w:rsidR="00534215" w:rsidRDefault="00E04EED">
      <w:pPr>
        <w:pStyle w:val="a3"/>
        <w:spacing w:line="263" w:lineRule="exact"/>
        <w:ind w:left="227"/>
        <w:jc w:val="both"/>
      </w:pPr>
      <w:r>
        <w:t>мұндағы а=9,7·10</w:t>
      </w:r>
      <w:r>
        <w:rPr>
          <w:vertAlign w:val="superscript"/>
        </w:rPr>
        <w:t>-28</w:t>
      </w:r>
      <w:r>
        <w:t>г</w:t>
      </w:r>
      <w:r>
        <w:rPr>
          <w:vertAlign w:val="superscript"/>
        </w:rPr>
        <w:t>-3/2</w:t>
      </w:r>
      <w:r>
        <w:t>·см</w:t>
      </w:r>
      <w:r>
        <w:rPr>
          <w:vertAlign w:val="superscript"/>
        </w:rPr>
        <w:t>-2</w:t>
      </w:r>
      <w:r>
        <w:t>·сек</w:t>
      </w:r>
      <w:r>
        <w:rPr>
          <w:vertAlign w:val="superscript"/>
        </w:rPr>
        <w:t>3</w:t>
      </w:r>
      <w:r>
        <w:t>; υ~см/сек.</w:t>
      </w:r>
    </w:p>
    <w:p w:rsidR="00534215" w:rsidRDefault="00E04EED">
      <w:pPr>
        <w:pStyle w:val="a3"/>
        <w:ind w:left="227" w:right="268" w:firstLine="397"/>
        <w:jc w:val="both"/>
      </w:pPr>
      <w:r>
        <w:t>1911 жылы Гейгер жəне Нэттол, α-бөлшегінің жол ұзындығымен ыдырау тұрақтысының арасындағы тəуелділікті салыстырып мынадай теңдеу жазды:</w:t>
      </w:r>
    </w:p>
    <w:p w:rsidR="00534215" w:rsidRDefault="00E04EED">
      <w:pPr>
        <w:pStyle w:val="a3"/>
        <w:tabs>
          <w:tab w:val="left" w:pos="6135"/>
        </w:tabs>
        <w:spacing w:line="275" w:lineRule="exact"/>
        <w:ind w:left="2357"/>
      </w:pPr>
      <w:r>
        <w:rPr>
          <w:rFonts w:ascii="Cambria" w:hAnsi="Cambria"/>
          <w:spacing w:val="-1"/>
        </w:rPr>
        <w:t>ln</w:t>
      </w:r>
      <w:r>
        <w:rPr>
          <w:rFonts w:ascii="Cambria" w:hAnsi="Cambria"/>
        </w:rPr>
        <w:t>λ</w:t>
      </w:r>
      <w:r>
        <w:rPr>
          <w:rFonts w:ascii="Cambria" w:hAnsi="Cambria"/>
          <w:w w:val="135"/>
        </w:rPr>
        <w:t>=</w:t>
      </w:r>
      <w:r>
        <w:rPr>
          <w:rFonts w:ascii="Cambria" w:hAnsi="Cambria"/>
          <w:spacing w:val="-1"/>
        </w:rPr>
        <w:t>Aln</w:t>
      </w:r>
      <w:r>
        <w:rPr>
          <w:rFonts w:ascii="Cambria" w:hAnsi="Cambria"/>
          <w:spacing w:val="-107"/>
          <w:w w:val="99"/>
        </w:rPr>
        <w:t>L</w:t>
      </w:r>
      <w:r>
        <w:rPr>
          <w:rFonts w:ascii="Cambria" w:hAnsi="Cambria"/>
          <w:w w:val="151"/>
          <w:position w:val="4"/>
        </w:rPr>
        <w:t>¯</w:t>
      </w:r>
      <w:r>
        <w:rPr>
          <w:rFonts w:ascii="Cambria" w:hAnsi="Cambria"/>
          <w:w w:val="116"/>
        </w:rPr>
        <w:t>+B</w:t>
      </w:r>
      <w:r>
        <w:rPr>
          <w:rFonts w:ascii="Cambria" w:hAnsi="Cambria"/>
        </w:rPr>
        <w:tab/>
      </w:r>
      <w:r>
        <w:rPr>
          <w:spacing w:val="-2"/>
        </w:rPr>
        <w:t>(</w:t>
      </w:r>
      <w:r w:rsidR="00E63504">
        <w:rPr>
          <w:spacing w:val="-1"/>
        </w:rPr>
        <w:t>1</w:t>
      </w:r>
      <w:r>
        <w:rPr>
          <w:spacing w:val="-1"/>
        </w:rPr>
        <w:t>.7.2)</w:t>
      </w:r>
    </w:p>
    <w:p w:rsidR="00534215" w:rsidRDefault="00E04EED">
      <w:pPr>
        <w:pStyle w:val="a3"/>
        <w:spacing w:before="11" w:line="225" w:lineRule="auto"/>
        <w:ind w:left="227" w:right="267"/>
        <w:jc w:val="both"/>
      </w:pPr>
      <w:r>
        <w:t xml:space="preserve">бұл теңдеу Гейгер-Нэттол формуласы деп аталады, мұндағы λ- </w:t>
      </w:r>
      <w:r>
        <w:rPr>
          <w:spacing w:val="-1"/>
        </w:rPr>
        <w:t>ыдыр</w:t>
      </w:r>
      <w:r>
        <w:rPr>
          <w:spacing w:val="-2"/>
        </w:rPr>
        <w:t>а</w:t>
      </w:r>
      <w:r>
        <w:t xml:space="preserve">у </w:t>
      </w:r>
      <w:r>
        <w:rPr>
          <w:spacing w:val="-1"/>
        </w:rPr>
        <w:t>тұ</w:t>
      </w:r>
      <w:r>
        <w:rPr>
          <w:spacing w:val="-2"/>
        </w:rPr>
        <w:t>р</w:t>
      </w:r>
      <w:r>
        <w:rPr>
          <w:spacing w:val="-1"/>
        </w:rPr>
        <w:t>ақтысы</w:t>
      </w:r>
      <w:r>
        <w:t xml:space="preserve">, </w:t>
      </w:r>
      <w:r>
        <w:rPr>
          <w:rFonts w:ascii="Cambria" w:hAnsi="Cambria"/>
          <w:spacing w:val="-107"/>
          <w:w w:val="99"/>
        </w:rPr>
        <w:t>L</w:t>
      </w:r>
      <w:r>
        <w:rPr>
          <w:rFonts w:ascii="Cambria" w:hAnsi="Cambria"/>
          <w:spacing w:val="12"/>
          <w:w w:val="151"/>
          <w:position w:val="4"/>
        </w:rPr>
        <w:t>¯</w:t>
      </w:r>
      <w:r>
        <w:rPr>
          <w:spacing w:val="-1"/>
        </w:rPr>
        <w:t>-орташ</w:t>
      </w:r>
      <w:r>
        <w:t xml:space="preserve">а </w:t>
      </w:r>
      <w:r>
        <w:rPr>
          <w:spacing w:val="-1"/>
        </w:rPr>
        <w:t>жо</w:t>
      </w:r>
      <w:r>
        <w:t xml:space="preserve">л </w:t>
      </w:r>
      <w:r>
        <w:rPr>
          <w:spacing w:val="-2"/>
        </w:rPr>
        <w:t>ұ</w:t>
      </w:r>
      <w:r>
        <w:rPr>
          <w:spacing w:val="-1"/>
        </w:rPr>
        <w:t>з</w:t>
      </w:r>
      <w:r>
        <w:rPr>
          <w:spacing w:val="-2"/>
        </w:rPr>
        <w:t>ы</w:t>
      </w:r>
      <w:r>
        <w:rPr>
          <w:spacing w:val="-1"/>
        </w:rPr>
        <w:t>н</w:t>
      </w:r>
      <w:r>
        <w:rPr>
          <w:spacing w:val="-2"/>
        </w:rPr>
        <w:t>ды</w:t>
      </w:r>
      <w:r>
        <w:rPr>
          <w:spacing w:val="-1"/>
        </w:rPr>
        <w:t>ғы</w:t>
      </w:r>
      <w:r>
        <w:t xml:space="preserve">, А </w:t>
      </w:r>
      <w:r>
        <w:rPr>
          <w:spacing w:val="-1"/>
        </w:rPr>
        <w:t>жəн</w:t>
      </w:r>
      <w:r>
        <w:t xml:space="preserve">е </w:t>
      </w:r>
      <w:r>
        <w:rPr>
          <w:spacing w:val="-1"/>
        </w:rPr>
        <w:t>В-тұ</w:t>
      </w:r>
      <w:r>
        <w:rPr>
          <w:spacing w:val="-2"/>
        </w:rPr>
        <w:t>р</w:t>
      </w:r>
      <w:r>
        <w:rPr>
          <w:spacing w:val="-1"/>
        </w:rPr>
        <w:t>ақ</w:t>
      </w:r>
      <w:r>
        <w:rPr>
          <w:spacing w:val="-2"/>
        </w:rPr>
        <w:t>т</w:t>
      </w:r>
      <w:r>
        <w:t>ы əрбір радиоактивті əулеттер үшін əртүрлі мəнге ие болады.</w:t>
      </w:r>
    </w:p>
    <w:p w:rsidR="00534215" w:rsidRDefault="00E04EED">
      <w:pPr>
        <w:pStyle w:val="a3"/>
        <w:spacing w:before="1"/>
        <w:ind w:left="227" w:right="270" w:firstLine="397"/>
        <w:jc w:val="both"/>
      </w:pPr>
      <w:r>
        <w:t>Альфа бөлшегінің жол ұзындығы мен жылдамдығы энергияға байланысты Гейгер-Нэттол заңы мынадай түрде жазылады:</w:t>
      </w:r>
    </w:p>
    <w:p w:rsidR="00534215" w:rsidRDefault="00534215">
      <w:pPr>
        <w:pStyle w:val="a3"/>
        <w:rPr>
          <w:sz w:val="22"/>
        </w:rPr>
      </w:pPr>
    </w:p>
    <w:p w:rsidR="00534215" w:rsidRDefault="00E04EED">
      <w:pPr>
        <w:pStyle w:val="a3"/>
        <w:tabs>
          <w:tab w:val="left" w:pos="6134"/>
        </w:tabs>
        <w:ind w:left="227" w:right="268" w:firstLine="1599"/>
        <w:jc w:val="both"/>
      </w:pPr>
      <w:r>
        <w:rPr>
          <w:rFonts w:ascii="Cambria" w:hAnsi="Cambria"/>
          <w:w w:val="105"/>
        </w:rPr>
        <w:t>lnλ = AlnkP</w:t>
      </w:r>
      <w:r>
        <w:rPr>
          <w:rFonts w:ascii="Cambria" w:hAnsi="Cambria"/>
          <w:w w:val="105"/>
          <w:position w:val="8"/>
          <w:sz w:val="16"/>
        </w:rPr>
        <w:t xml:space="preserve">2  </w:t>
      </w:r>
      <w:r>
        <w:rPr>
          <w:rFonts w:ascii="Cambria" w:hAnsi="Cambria"/>
          <w:spacing w:val="24"/>
          <w:w w:val="105"/>
        </w:rPr>
        <w:t xml:space="preserve">+B </w:t>
      </w:r>
      <w:r>
        <w:rPr>
          <w:rFonts w:ascii="Cambria" w:hAnsi="Cambria"/>
          <w:w w:val="105"/>
        </w:rPr>
        <w:t>= Alnε+B</w:t>
      </w:r>
      <w:r>
        <w:rPr>
          <w:rFonts w:ascii="Cambria" w:hAnsi="Cambria"/>
          <w:w w:val="105"/>
        </w:rPr>
        <w:tab/>
      </w:r>
      <w:r>
        <w:rPr>
          <w:spacing w:val="-3"/>
        </w:rPr>
        <w:t>(</w:t>
      </w:r>
      <w:r w:rsidR="00E63504">
        <w:rPr>
          <w:spacing w:val="-3"/>
        </w:rPr>
        <w:t>1</w:t>
      </w:r>
      <w:r>
        <w:rPr>
          <w:spacing w:val="-3"/>
        </w:rPr>
        <w:t xml:space="preserve">.7.3) </w:t>
      </w:r>
      <w:r>
        <w:rPr>
          <w:w w:val="105"/>
        </w:rPr>
        <w:t>бұл теңдеу ыдырау тұрақтысымен (λ), α-бөлшегінің шығарған энергиясының байланысынкөрсетеді.</w:t>
      </w:r>
    </w:p>
    <w:p w:rsidR="00534215" w:rsidRDefault="00E04EED">
      <w:pPr>
        <w:pStyle w:val="a3"/>
        <w:ind w:left="227" w:right="268" w:firstLine="397"/>
        <w:jc w:val="both"/>
      </w:pPr>
      <w:r>
        <w:t>Жоғарыда</w:t>
      </w:r>
      <w:r w:rsidR="00E63504">
        <w:t>ғы Гейгер-Нэттол заңдылықтары (1.7.2) жəне (1</w:t>
      </w:r>
      <w:r>
        <w:t xml:space="preserve">.7.3) формулалары жуықталған теңдеу болып табылады. Шын </w:t>
      </w:r>
      <w:r>
        <w:lastRenderedPageBreak/>
        <w:t xml:space="preserve">мəнінде </w:t>
      </w:r>
      <w:r>
        <w:rPr>
          <w:rFonts w:ascii="Cambria" w:hAnsi="Cambria"/>
        </w:rPr>
        <w:t xml:space="preserve">lnh , </w:t>
      </w:r>
      <w:r>
        <w:t>α-бөлшегінің тек энергиясына ғана тəуелдіемес,</w:t>
      </w:r>
    </w:p>
    <w:p w:rsidR="00534215" w:rsidRDefault="00534215">
      <w:pPr>
        <w:jc w:val="both"/>
        <w:sectPr w:rsidR="00534215">
          <w:pgSz w:w="8400" w:h="11900"/>
          <w:pgMar w:top="460" w:right="700" w:bottom="900" w:left="680" w:header="0" w:footer="706" w:gutter="0"/>
          <w:cols w:space="720"/>
        </w:sectPr>
      </w:pPr>
    </w:p>
    <w:p w:rsidR="00534215" w:rsidRDefault="00E04EED">
      <w:pPr>
        <w:pStyle w:val="a3"/>
        <w:spacing w:before="79"/>
        <w:ind w:left="227" w:right="268"/>
        <w:jc w:val="both"/>
      </w:pPr>
      <w:r>
        <w:lastRenderedPageBreak/>
        <w:t>сонымен қатар, ол реттік нөміріне (Z), ядро радиусына (R) жəне басқа да өлшемдеріне байланысты.</w:t>
      </w:r>
    </w:p>
    <w:p w:rsidR="00534215" w:rsidRDefault="00E04EED">
      <w:pPr>
        <w:pStyle w:val="a3"/>
        <w:ind w:left="227" w:right="268" w:firstLine="397"/>
        <w:jc w:val="both"/>
      </w:pPr>
      <w:r>
        <w:t>Альфа бөлшегінің бастапқы энергиясын, жол ұзындығымен байланыстыру тəсілі өте өрескел, бұл α-бөлшегінің энергетикалық спектрінің нəзік құрылымын қарастыруға келмейді. Радиоактивті ядроның шығаратын альфа бөлшегінің энергиясымен импульсінің дəл мəнін алу үшін магниттік альфа- спектрометрдіпайдаланамыз.</w:t>
      </w:r>
    </w:p>
    <w:p w:rsidR="00534215" w:rsidRDefault="00534215">
      <w:pPr>
        <w:jc w:val="both"/>
        <w:sectPr w:rsidR="00534215">
          <w:pgSz w:w="8400" w:h="11900"/>
          <w:pgMar w:top="480" w:right="700" w:bottom="900" w:left="680" w:header="0" w:footer="706" w:gutter="0"/>
          <w:cols w:space="720"/>
        </w:sectPr>
      </w:pPr>
    </w:p>
    <w:p w:rsidR="00534215" w:rsidRDefault="00E04EED">
      <w:pPr>
        <w:pStyle w:val="a3"/>
        <w:spacing w:before="45"/>
        <w:ind w:left="624"/>
      </w:pPr>
      <w:r>
        <w:lastRenderedPageBreak/>
        <w:t>Массасы - m, заряды q=Ze бөлшек, индукциясы</w:t>
      </w:r>
    </w:p>
    <w:p w:rsidR="00534215" w:rsidRDefault="00E04EED">
      <w:pPr>
        <w:pStyle w:val="a3"/>
        <w:spacing w:before="1"/>
        <w:ind w:left="69"/>
      </w:pPr>
      <w:r>
        <w:br w:type="column"/>
      </w:r>
      <w:r>
        <w:rPr>
          <w:rFonts w:ascii="Cambria" w:hAnsi="Cambria"/>
          <w:w w:val="105"/>
          <w:position w:val="4"/>
        </w:rPr>
        <w:lastRenderedPageBreak/>
        <w:t>¯</w:t>
      </w:r>
      <w:r>
        <w:rPr>
          <w:rFonts w:ascii="Cambria" w:hAnsi="Cambria"/>
          <w:w w:val="105"/>
        </w:rPr>
        <w:t>В</w:t>
      </w:r>
      <w:r>
        <w:rPr>
          <w:rFonts w:ascii="Cambria" w:hAnsi="Cambria"/>
          <w:w w:val="105"/>
          <w:position w:val="4"/>
        </w:rPr>
        <w:t>˙</w:t>
      </w:r>
      <w:r>
        <w:rPr>
          <w:w w:val="105"/>
        </w:rPr>
        <w:t>, магнит</w:t>
      </w:r>
    </w:p>
    <w:p w:rsidR="00534215" w:rsidRDefault="00534215">
      <w:pPr>
        <w:sectPr w:rsidR="00534215">
          <w:type w:val="continuous"/>
          <w:pgSz w:w="8400" w:h="11900"/>
          <w:pgMar w:top="480" w:right="700" w:bottom="820" w:left="680" w:header="720" w:footer="720" w:gutter="0"/>
          <w:cols w:num="2" w:space="720" w:equalWidth="0">
            <w:col w:w="5638" w:space="40"/>
            <w:col w:w="1342"/>
          </w:cols>
        </w:sectPr>
      </w:pPr>
    </w:p>
    <w:p w:rsidR="00534215" w:rsidRDefault="00E04EED">
      <w:pPr>
        <w:pStyle w:val="a3"/>
        <w:tabs>
          <w:tab w:val="left" w:pos="1311"/>
          <w:tab w:val="left" w:pos="3203"/>
          <w:tab w:val="left" w:pos="4587"/>
          <w:tab w:val="left" w:pos="5868"/>
        </w:tabs>
        <w:ind w:left="227" w:right="268" w:hanging="1"/>
      </w:pPr>
      <w:r>
        <w:lastRenderedPageBreak/>
        <w:t>өрісіне</w:t>
      </w:r>
      <w:r>
        <w:tab/>
        <w:t>перпендикуляр</w:t>
      </w:r>
      <w:r>
        <w:tab/>
        <w:t>жазықтық</w:t>
      </w:r>
      <w:r>
        <w:tab/>
        <w:t>бойымен</w:t>
      </w:r>
      <w:r>
        <w:tab/>
      </w:r>
      <w:r>
        <w:rPr>
          <w:spacing w:val="-3"/>
        </w:rPr>
        <w:t xml:space="preserve">дөңгелек </w:t>
      </w:r>
      <w:r>
        <w:t>траекториямен қозғалса, ондарадиусы:</w:t>
      </w:r>
    </w:p>
    <w:p w:rsidR="00534215" w:rsidRDefault="00534215">
      <w:pPr>
        <w:pStyle w:val="a3"/>
        <w:spacing w:before="5"/>
        <w:rPr>
          <w:sz w:val="13"/>
        </w:rPr>
      </w:pPr>
    </w:p>
    <w:p w:rsidR="00534215" w:rsidRDefault="00534215">
      <w:pPr>
        <w:rPr>
          <w:sz w:val="13"/>
        </w:rPr>
        <w:sectPr w:rsidR="00534215">
          <w:type w:val="continuous"/>
          <w:pgSz w:w="8400" w:h="11900"/>
          <w:pgMar w:top="480" w:right="700" w:bottom="820" w:left="680" w:header="720" w:footer="720" w:gutter="0"/>
          <w:cols w:space="720"/>
        </w:sectPr>
      </w:pPr>
    </w:p>
    <w:p w:rsidR="00534215" w:rsidRDefault="00E04EED">
      <w:pPr>
        <w:spacing w:before="137" w:line="124" w:lineRule="auto"/>
        <w:jc w:val="right"/>
        <w:rPr>
          <w:rFonts w:ascii="Cambria"/>
          <w:sz w:val="13"/>
        </w:rPr>
      </w:pPr>
      <w:r>
        <w:rPr>
          <w:rFonts w:ascii="Cambria"/>
          <w:w w:val="125"/>
          <w:position w:val="-13"/>
          <w:sz w:val="23"/>
        </w:rPr>
        <w:lastRenderedPageBreak/>
        <w:t xml:space="preserve">r = </w:t>
      </w:r>
      <w:r>
        <w:rPr>
          <w:rFonts w:ascii="Cambria"/>
          <w:w w:val="125"/>
          <w:sz w:val="16"/>
          <w:u w:val="single"/>
        </w:rPr>
        <w:t>mP</w:t>
      </w:r>
      <w:r>
        <w:rPr>
          <w:rFonts w:ascii="Cambria"/>
          <w:w w:val="125"/>
          <w:position w:val="-2"/>
          <w:sz w:val="13"/>
          <w:u w:val="single"/>
        </w:rPr>
        <w:t>T</w:t>
      </w:r>
      <w:r>
        <w:rPr>
          <w:rFonts w:ascii="Cambria"/>
          <w:w w:val="125"/>
          <w:position w:val="-13"/>
          <w:sz w:val="23"/>
        </w:rPr>
        <w:t xml:space="preserve">= </w:t>
      </w:r>
      <w:r>
        <w:rPr>
          <w:rFonts w:ascii="Cambria"/>
          <w:w w:val="125"/>
          <w:sz w:val="16"/>
          <w:u w:val="single"/>
        </w:rPr>
        <w:t>P</w:t>
      </w:r>
      <w:r>
        <w:rPr>
          <w:rFonts w:ascii="Cambria"/>
          <w:w w:val="125"/>
          <w:position w:val="-2"/>
          <w:sz w:val="13"/>
          <w:u w:val="single"/>
        </w:rPr>
        <w:t>T</w:t>
      </w:r>
    </w:p>
    <w:p w:rsidR="00534215" w:rsidRDefault="00E63504">
      <w:pPr>
        <w:pStyle w:val="a3"/>
        <w:spacing w:before="173" w:line="179" w:lineRule="exact"/>
        <w:ind w:right="268"/>
        <w:jc w:val="right"/>
      </w:pPr>
      <w:r>
        <w:br w:type="column"/>
      </w:r>
      <w:r>
        <w:lastRenderedPageBreak/>
        <w:t>(1</w:t>
      </w:r>
      <w:r w:rsidR="00E04EED">
        <w:t>.7.4)</w:t>
      </w:r>
    </w:p>
    <w:p w:rsidR="00534215" w:rsidRDefault="00534215">
      <w:pPr>
        <w:spacing w:line="179" w:lineRule="exact"/>
        <w:jc w:val="right"/>
        <w:sectPr w:rsidR="00534215">
          <w:type w:val="continuous"/>
          <w:pgSz w:w="8400" w:h="11900"/>
          <w:pgMar w:top="480" w:right="700" w:bottom="820" w:left="680" w:header="720" w:footer="720" w:gutter="0"/>
          <w:cols w:num="2" w:space="720" w:equalWidth="0">
            <w:col w:w="3959" w:space="40"/>
            <w:col w:w="3021"/>
          </w:cols>
        </w:sectPr>
      </w:pPr>
    </w:p>
    <w:p w:rsidR="00534215" w:rsidRDefault="00E04EED">
      <w:pPr>
        <w:tabs>
          <w:tab w:val="left" w:pos="701"/>
        </w:tabs>
        <w:spacing w:line="186" w:lineRule="exact"/>
        <w:ind w:left="125"/>
        <w:jc w:val="center"/>
        <w:rPr>
          <w:rFonts w:ascii="Cambria"/>
          <w:sz w:val="16"/>
        </w:rPr>
      </w:pPr>
      <w:r>
        <w:rPr>
          <w:rFonts w:ascii="Cambria"/>
          <w:w w:val="110"/>
          <w:sz w:val="16"/>
        </w:rPr>
        <w:lastRenderedPageBreak/>
        <w:t>qB</w:t>
      </w:r>
      <w:r>
        <w:rPr>
          <w:rFonts w:ascii="Cambria"/>
          <w:w w:val="110"/>
          <w:sz w:val="16"/>
        </w:rPr>
        <w:tab/>
        <w:t>ZeB</w:t>
      </w:r>
    </w:p>
    <w:p w:rsidR="00534215" w:rsidRDefault="00E04EED">
      <w:pPr>
        <w:pStyle w:val="a3"/>
        <w:ind w:left="227" w:right="268" w:firstLine="397"/>
        <w:jc w:val="both"/>
      </w:pPr>
      <w:r>
        <w:t>Магниттік альфа-спектрометр көмегімен жүргізілген зерттеулер кезінде, құралдың көрсетуі бойынша альфа-активті ядро, альфа бөлшегінің бірнеше монохрамат тобын шығарады. Мысалы: уран (U</w:t>
      </w:r>
      <w:r>
        <w:rPr>
          <w:vertAlign w:val="superscript"/>
        </w:rPr>
        <w:t>238</w:t>
      </w:r>
      <w:r>
        <w:t>) ядросы альфа бөлшегінің, энергиясы 4,180; 4,135 жəне 4,195 Мэв, үш топ бөлшегін шығарады, ал полоний (Ро</w:t>
      </w:r>
      <w:r>
        <w:rPr>
          <w:vertAlign w:val="superscript"/>
        </w:rPr>
        <w:t>212</w:t>
      </w:r>
      <w:r>
        <w:t>) энергиясы 8,780Мэв жəне энергиясы 9,492; 10,422; 10,543 Мэв-ке, жол ұзындығы əртүрлі үш альфа бөлшектерін шығарады. Яғни, ядродан альфа бөлшегінің негізгі тобымен қатар энергиялары жол ұзындығына байланысты, энергиясы  одан артық бөлшектер шығаратынын көреаламыз.</w:t>
      </w:r>
    </w:p>
    <w:p w:rsidR="00534215" w:rsidRDefault="00E04EED">
      <w:pPr>
        <w:pStyle w:val="a3"/>
        <w:tabs>
          <w:tab w:val="left" w:pos="907"/>
          <w:tab w:val="left" w:pos="1715"/>
          <w:tab w:val="left" w:pos="1904"/>
          <w:tab w:val="left" w:pos="3379"/>
          <w:tab w:val="left" w:pos="3555"/>
          <w:tab w:val="left" w:pos="4332"/>
          <w:tab w:val="left" w:pos="4825"/>
          <w:tab w:val="left" w:pos="5246"/>
          <w:tab w:val="left" w:pos="6174"/>
        </w:tabs>
        <w:ind w:left="227" w:right="268" w:firstLine="397"/>
        <w:jc w:val="right"/>
      </w:pPr>
      <w:r>
        <w:t>Осы жоғары көрсетілгенальфа-бөлшектердіңкинетикалықэнергиясының өзгеру аралығы онша кең емес,алжартылайыдырау аралығының өзгеру аралығы өте кең(үлкен).Осы уақытқа дейінгі альфа-активті ядролардың,альфабөлшектерініңэнергиясы 4÷9 Мэв аралығында жатса,олардыңжартылайыдырау периодтары 10</w:t>
      </w:r>
      <w:r>
        <w:rPr>
          <w:vertAlign w:val="superscript"/>
        </w:rPr>
        <w:t>-7</w:t>
      </w:r>
      <w:r>
        <w:t xml:space="preserve"> секундтан 10</w:t>
      </w:r>
      <w:r>
        <w:rPr>
          <w:vertAlign w:val="superscript"/>
        </w:rPr>
        <w:t>10</w:t>
      </w:r>
      <w:r>
        <w:t xml:space="preserve"> жыларалығындажатады. Енді</w:t>
      </w:r>
      <w:r>
        <w:tab/>
        <w:t>альфа</w:t>
      </w:r>
      <w:r>
        <w:tab/>
        <w:t>бөлшектерінің</w:t>
      </w:r>
      <w:r>
        <w:tab/>
        <w:t>спектрі</w:t>
      </w:r>
      <w:r>
        <w:tab/>
        <w:t>қандай</w:t>
      </w:r>
      <w:r>
        <w:tab/>
      </w:r>
      <w:r>
        <w:rPr>
          <w:spacing w:val="-2"/>
        </w:rPr>
        <w:t xml:space="preserve">болатынын </w:t>
      </w:r>
      <w:r>
        <w:t>қарастырайық.</w:t>
      </w:r>
      <w:r>
        <w:tab/>
      </w:r>
      <w:r>
        <w:tab/>
        <w:t>Альфа-активті</w:t>
      </w:r>
      <w:r>
        <w:tab/>
      </w:r>
      <w:r>
        <w:tab/>
        <w:t>изотоптың</w:t>
      </w:r>
      <w:r>
        <w:tab/>
        <w:t>шығаратын</w:t>
      </w:r>
      <w:r>
        <w:tab/>
      </w:r>
      <w:r>
        <w:rPr>
          <w:spacing w:val="-4"/>
        </w:rPr>
        <w:t xml:space="preserve">альфа </w:t>
      </w:r>
      <w:r>
        <w:t>бөлшектерінің энергиясы əртүрлі немесеоптикалықтерминдіпайдаланыпальфабөлшегініңспектрібірнешесызықтардан(α- сəулесінің нəзік құрылымы) тұрады. Альфа бөлшегініңсызықтық</w:t>
      </w:r>
    </w:p>
    <w:p w:rsidR="00534215" w:rsidRDefault="00E04EED">
      <w:pPr>
        <w:pStyle w:val="a3"/>
        <w:spacing w:line="264" w:lineRule="exact"/>
        <w:ind w:left="227"/>
      </w:pPr>
      <w:r>
        <w:t>спектрін екі типке жіктейміз.</w:t>
      </w:r>
    </w:p>
    <w:p w:rsidR="00534215" w:rsidRDefault="00E04EED">
      <w:pPr>
        <w:pStyle w:val="a3"/>
        <w:ind w:left="227" w:right="268" w:firstLine="397"/>
        <w:jc w:val="both"/>
      </w:pPr>
      <w:r>
        <w:t xml:space="preserve">Бірінші типті құрайтын альфа спектрінің интенсивтігі </w:t>
      </w:r>
      <w:r>
        <w:lastRenderedPageBreak/>
        <w:t>жоғары,ондаэнергиясыүлкенболады,алкөршілестоптың</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9"/>
        <w:jc w:val="both"/>
      </w:pPr>
      <w:r>
        <w:lastRenderedPageBreak/>
        <w:t>интенсивтігі аз біршама нəзік топ құрады, ол негізгі топтың интенсивтігінен 10</w:t>
      </w:r>
      <w:r>
        <w:rPr>
          <w:vertAlign w:val="superscript"/>
        </w:rPr>
        <w:t>3</w:t>
      </w:r>
      <w:r>
        <w:t>-10</w:t>
      </w:r>
      <w:r>
        <w:rPr>
          <w:vertAlign w:val="superscript"/>
        </w:rPr>
        <w:t>6</w:t>
      </w:r>
      <w:r>
        <w:t xml:space="preserve"> есе кіші болады.</w:t>
      </w:r>
    </w:p>
    <w:p w:rsidR="00534215" w:rsidRDefault="00534215">
      <w:pPr>
        <w:pStyle w:val="a3"/>
        <w:spacing w:before="1"/>
      </w:pPr>
    </w:p>
    <w:p w:rsidR="00534215" w:rsidRPr="00E63504" w:rsidRDefault="00E63504">
      <w:pPr>
        <w:spacing w:before="1"/>
        <w:ind w:left="81" w:right="123"/>
        <w:jc w:val="center"/>
        <w:rPr>
          <w:b/>
          <w:sz w:val="23"/>
        </w:rPr>
      </w:pPr>
      <w:bookmarkStart w:id="6" w:name="_TOC_250012"/>
      <w:bookmarkEnd w:id="6"/>
      <w:r w:rsidRPr="00E63504">
        <w:rPr>
          <w:b/>
          <w:sz w:val="23"/>
        </w:rPr>
        <w:t>1</w:t>
      </w:r>
      <w:r w:rsidR="00E04EED" w:rsidRPr="00E63504">
        <w:rPr>
          <w:b/>
          <w:sz w:val="23"/>
        </w:rPr>
        <w:t>.8 Бета ыдырау. Бета ыдырау түрлері</w:t>
      </w:r>
    </w:p>
    <w:p w:rsidR="00534215" w:rsidRDefault="00534215">
      <w:pPr>
        <w:pStyle w:val="a3"/>
        <w:spacing w:before="9"/>
        <w:rPr>
          <w:rFonts w:ascii="Arial"/>
          <w:b/>
          <w:sz w:val="22"/>
        </w:rPr>
      </w:pPr>
    </w:p>
    <w:p w:rsidR="00534215" w:rsidRDefault="00E04EED">
      <w:pPr>
        <w:pStyle w:val="a3"/>
        <w:ind w:left="227" w:right="268" w:firstLine="397"/>
        <w:jc w:val="both"/>
      </w:pPr>
      <w:r>
        <w:t>Бета ыдырау түсінігі үш ядролық түрленуден тұрады: электронды (β</w:t>
      </w:r>
      <w:r>
        <w:rPr>
          <w:vertAlign w:val="superscript"/>
        </w:rPr>
        <w:t>-</w:t>
      </w:r>
      <w:r>
        <w:t>) ыдырау, позитронды (β</w:t>
      </w:r>
      <w:r>
        <w:rPr>
          <w:vertAlign w:val="superscript"/>
        </w:rPr>
        <w:t>+</w:t>
      </w:r>
      <w:r>
        <w:t>) ыдырау жəне электронды қармау. Мұндай түрлену кезінде массалық сан (А) өзгермей, реттік нөмірі (Z+1) бір бірлікке өзгереді жəне бета бөлшегі немесе позитрон бөлініп шығады:</w:t>
      </w:r>
    </w:p>
    <w:p w:rsidR="00534215" w:rsidRDefault="00534215">
      <w:pPr>
        <w:pStyle w:val="a3"/>
        <w:spacing w:before="1"/>
      </w:pPr>
    </w:p>
    <w:p w:rsidR="00534215" w:rsidRDefault="00E04EED">
      <w:pPr>
        <w:pStyle w:val="a3"/>
        <w:tabs>
          <w:tab w:val="left" w:pos="3931"/>
        </w:tabs>
        <w:ind w:right="268"/>
        <w:jc w:val="right"/>
      </w:pPr>
      <w:r>
        <w:rPr>
          <w:position w:val="-2"/>
          <w:sz w:val="15"/>
        </w:rPr>
        <w:t>Z</w:t>
      </w:r>
      <w:r>
        <w:t>X</w:t>
      </w:r>
      <w:r>
        <w:rPr>
          <w:vertAlign w:val="superscript"/>
        </w:rPr>
        <w:t>A</w:t>
      </w:r>
      <w:r>
        <w:t>→</w:t>
      </w:r>
      <w:r>
        <w:rPr>
          <w:spacing w:val="-10"/>
          <w:vertAlign w:val="subscript"/>
        </w:rPr>
        <w:t>Z+1</w:t>
      </w:r>
      <w:r>
        <w:rPr>
          <w:spacing w:val="-10"/>
        </w:rPr>
        <w:t>Y</w:t>
      </w:r>
      <w:r>
        <w:rPr>
          <w:spacing w:val="-10"/>
          <w:vertAlign w:val="superscript"/>
        </w:rPr>
        <w:t>A</w:t>
      </w:r>
      <w:r>
        <w:rPr>
          <w:spacing w:val="-10"/>
        </w:rPr>
        <w:t>+e</w:t>
      </w:r>
      <w:r>
        <w:rPr>
          <w:spacing w:val="-10"/>
          <w:vertAlign w:val="superscript"/>
        </w:rPr>
        <w:t>-</w:t>
      </w:r>
      <w:r>
        <w:rPr>
          <w:spacing w:val="-10"/>
        </w:rPr>
        <w:t>+</w:t>
      </w:r>
      <w:r>
        <w:rPr>
          <w:rFonts w:ascii="Cambria" w:hAnsi="Cambria"/>
          <w:spacing w:val="-10"/>
        </w:rPr>
        <w:t>v˜</w:t>
      </w:r>
      <w:r>
        <w:rPr>
          <w:rFonts w:ascii="Cambria" w:hAnsi="Cambria"/>
          <w:spacing w:val="-10"/>
          <w:vertAlign w:val="subscript"/>
        </w:rPr>
        <w:t>e</w:t>
      </w:r>
      <w:r>
        <w:rPr>
          <w:rFonts w:ascii="Cambria" w:hAnsi="Cambria"/>
          <w:spacing w:val="-10"/>
        </w:rPr>
        <w:tab/>
      </w:r>
      <w:r w:rsidR="00E63504">
        <w:rPr>
          <w:spacing w:val="-2"/>
        </w:rPr>
        <w:t>(1</w:t>
      </w:r>
      <w:r>
        <w:rPr>
          <w:spacing w:val="-2"/>
        </w:rPr>
        <w:t>.8.1)</w:t>
      </w:r>
    </w:p>
    <w:p w:rsidR="00534215" w:rsidRDefault="00E04EED">
      <w:pPr>
        <w:pStyle w:val="a3"/>
        <w:tabs>
          <w:tab w:val="left" w:pos="3677"/>
        </w:tabs>
        <w:spacing w:before="253"/>
        <w:ind w:right="268"/>
        <w:jc w:val="right"/>
      </w:pPr>
      <w:r>
        <w:rPr>
          <w:position w:val="-2"/>
          <w:sz w:val="15"/>
        </w:rPr>
        <w:t>Z</w:t>
      </w:r>
      <w:r>
        <w:t>X</w:t>
      </w:r>
      <w:r>
        <w:rPr>
          <w:vertAlign w:val="superscript"/>
        </w:rPr>
        <w:t>A</w:t>
      </w:r>
      <w:r>
        <w:t>→</w:t>
      </w:r>
      <w:r>
        <w:rPr>
          <w:vertAlign w:val="subscript"/>
        </w:rPr>
        <w:t>Z-1</w:t>
      </w:r>
      <w:r>
        <w:t>Y</w:t>
      </w:r>
      <w:r>
        <w:rPr>
          <w:vertAlign w:val="superscript"/>
        </w:rPr>
        <w:t>A</w:t>
      </w:r>
      <w:r>
        <w:t>+e</w:t>
      </w:r>
      <w:r>
        <w:rPr>
          <w:vertAlign w:val="superscript"/>
        </w:rPr>
        <w:t>+</w:t>
      </w:r>
      <w:r>
        <w:t>+</w:t>
      </w:r>
      <w:r>
        <w:rPr>
          <w:rFonts w:ascii="Cambria" w:hAnsi="Cambria"/>
        </w:rPr>
        <w:t>v</w:t>
      </w:r>
      <w:r>
        <w:rPr>
          <w:rFonts w:ascii="Cambria" w:hAnsi="Cambria"/>
        </w:rPr>
        <w:tab/>
      </w:r>
      <w:r w:rsidR="00E63504">
        <w:rPr>
          <w:spacing w:val="-2"/>
        </w:rPr>
        <w:t>(1</w:t>
      </w:r>
      <w:r>
        <w:rPr>
          <w:spacing w:val="-2"/>
        </w:rPr>
        <w:t>.8.2)</w:t>
      </w:r>
    </w:p>
    <w:p w:rsidR="00534215" w:rsidRDefault="00E04EED">
      <w:pPr>
        <w:pStyle w:val="a3"/>
        <w:spacing w:before="253"/>
        <w:ind w:left="227" w:right="269" w:firstLine="397"/>
        <w:jc w:val="both"/>
      </w:pPr>
      <w:r>
        <w:t>Сонымен қатар нейтрон протонға ыдырағанда бета бөлшегі бөлінеді:</w:t>
      </w:r>
    </w:p>
    <w:p w:rsidR="00534215" w:rsidRDefault="00E04EED">
      <w:pPr>
        <w:pStyle w:val="a3"/>
        <w:spacing w:line="264" w:lineRule="exact"/>
        <w:ind w:left="624"/>
      </w:pPr>
      <w:r>
        <w:rPr>
          <w:rFonts w:ascii="Cambria" w:hAnsi="Cambria"/>
          <w:spacing w:val="16"/>
          <w:w w:val="164"/>
        </w:rPr>
        <w:t>n</w:t>
      </w:r>
      <w:r>
        <w:rPr>
          <w:rFonts w:ascii="Cambria" w:hAnsi="Cambria"/>
          <w:w w:val="164"/>
        </w:rPr>
        <w:t>‹</w:t>
      </w:r>
      <w:r>
        <w:rPr>
          <w:rFonts w:ascii="Cambria" w:hAnsi="Cambria"/>
          <w:w w:val="103"/>
        </w:rPr>
        <w:t>q</w:t>
      </w:r>
      <w:r>
        <w:rPr>
          <w:rFonts w:ascii="Cambria" w:hAnsi="Cambria"/>
          <w:w w:val="135"/>
        </w:rPr>
        <w:t>+</w:t>
      </w:r>
      <w:r>
        <w:rPr>
          <w:rFonts w:ascii="Cambria" w:hAnsi="Cambria"/>
          <w:spacing w:val="11"/>
          <w:w w:val="101"/>
        </w:rPr>
        <w:t>e</w:t>
      </w:r>
      <w:r>
        <w:rPr>
          <w:rFonts w:ascii="Cambria" w:hAnsi="Cambria"/>
          <w:w w:val="145"/>
          <w:position w:val="8"/>
          <w:sz w:val="16"/>
        </w:rPr>
        <w:t>–</w:t>
      </w:r>
      <w:r>
        <w:rPr>
          <w:rFonts w:ascii="Cambria" w:hAnsi="Cambria"/>
          <w:w w:val="135"/>
        </w:rPr>
        <w:t>+</w:t>
      </w:r>
      <w:r>
        <w:rPr>
          <w:rFonts w:ascii="Cambria" w:hAnsi="Cambria"/>
          <w:spacing w:val="-85"/>
          <w:w w:val="108"/>
        </w:rPr>
        <w:t>v</w:t>
      </w:r>
      <w:r>
        <w:rPr>
          <w:rFonts w:ascii="Cambria" w:hAnsi="Cambria"/>
          <w:spacing w:val="-60"/>
          <w:w w:val="199"/>
        </w:rPr>
        <w:t>˜</w:t>
      </w:r>
      <w:r>
        <w:rPr>
          <w:rFonts w:ascii="Cambria" w:hAnsi="Cambria"/>
          <w:spacing w:val="14"/>
          <w:w w:val="103"/>
          <w:vertAlign w:val="subscript"/>
        </w:rPr>
        <w:t>e</w:t>
      </w:r>
      <w:r>
        <w:t>-</w:t>
      </w:r>
      <w:r>
        <w:rPr>
          <w:spacing w:val="-1"/>
        </w:rPr>
        <w:t xml:space="preserve"> электронд</w:t>
      </w:r>
      <w:r>
        <w:t xml:space="preserve">ы </w:t>
      </w:r>
      <w:r>
        <w:rPr>
          <w:spacing w:val="-1"/>
        </w:rPr>
        <w:t>ыдыр</w:t>
      </w:r>
      <w:r>
        <w:rPr>
          <w:spacing w:val="-2"/>
        </w:rPr>
        <w:t>а</w:t>
      </w:r>
      <w:r>
        <w:t>у</w:t>
      </w:r>
    </w:p>
    <w:p w:rsidR="00534215" w:rsidRDefault="00E04EED">
      <w:pPr>
        <w:pStyle w:val="a3"/>
        <w:tabs>
          <w:tab w:val="left" w:pos="6134"/>
        </w:tabs>
        <w:spacing w:line="269" w:lineRule="exact"/>
        <w:ind w:left="659"/>
      </w:pPr>
      <w:r>
        <w:rPr>
          <w:w w:val="110"/>
        </w:rPr>
        <w:t>немесе</w:t>
      </w:r>
      <w:r>
        <w:rPr>
          <w:rFonts w:ascii="Cambria" w:hAnsi="Cambria"/>
          <w:spacing w:val="16"/>
          <w:w w:val="135"/>
        </w:rPr>
        <w:t>q</w:t>
      </w:r>
      <w:r>
        <w:rPr>
          <w:rFonts w:ascii="Cambria" w:hAnsi="Cambria"/>
          <w:w w:val="135"/>
        </w:rPr>
        <w:t>‹</w:t>
      </w:r>
      <w:r>
        <w:rPr>
          <w:rFonts w:ascii="Cambria" w:hAnsi="Cambria"/>
          <w:w w:val="110"/>
        </w:rPr>
        <w:t>n</w:t>
      </w:r>
      <w:r>
        <w:rPr>
          <w:rFonts w:ascii="Cambria" w:hAnsi="Cambria"/>
          <w:w w:val="135"/>
        </w:rPr>
        <w:t>+</w:t>
      </w:r>
      <w:r>
        <w:rPr>
          <w:rFonts w:ascii="Cambria" w:hAnsi="Cambria"/>
          <w:spacing w:val="5"/>
          <w:w w:val="110"/>
        </w:rPr>
        <w:t>e</w:t>
      </w:r>
      <w:r>
        <w:rPr>
          <w:rFonts w:ascii="Cambria" w:hAnsi="Cambria"/>
          <w:spacing w:val="5"/>
          <w:w w:val="110"/>
          <w:position w:val="8"/>
          <w:sz w:val="16"/>
        </w:rPr>
        <w:t>+</w:t>
      </w:r>
      <w:r>
        <w:rPr>
          <w:rFonts w:ascii="Cambria" w:hAnsi="Cambria"/>
          <w:w w:val="135"/>
        </w:rPr>
        <w:t>+</w:t>
      </w:r>
      <w:r>
        <w:rPr>
          <w:rFonts w:ascii="Cambria" w:hAnsi="Cambria"/>
          <w:spacing w:val="3"/>
          <w:w w:val="110"/>
        </w:rPr>
        <w:t>v</w:t>
      </w:r>
      <w:r>
        <w:rPr>
          <w:spacing w:val="3"/>
          <w:w w:val="110"/>
        </w:rPr>
        <w:t>-</w:t>
      </w:r>
      <w:r>
        <w:rPr>
          <w:w w:val="110"/>
        </w:rPr>
        <w:t>позитронды</w:t>
      </w:r>
      <w:r w:rsidR="00E63504">
        <w:rPr>
          <w:w w:val="110"/>
        </w:rPr>
        <w:t>ыдырау</w:t>
      </w:r>
      <w:r w:rsidR="00E63504">
        <w:rPr>
          <w:w w:val="110"/>
        </w:rPr>
        <w:tab/>
        <w:t>(1</w:t>
      </w:r>
      <w:r>
        <w:rPr>
          <w:w w:val="110"/>
        </w:rPr>
        <w:t>.8.3)</w:t>
      </w:r>
    </w:p>
    <w:p w:rsidR="00534215" w:rsidRDefault="00E04EED">
      <w:pPr>
        <w:pStyle w:val="a3"/>
        <w:spacing w:line="276" w:lineRule="exact"/>
        <w:ind w:left="624"/>
      </w:pPr>
      <w:r>
        <w:rPr>
          <w:rFonts w:ascii="Cambria" w:hAnsi="Cambria"/>
          <w:w w:val="110"/>
        </w:rPr>
        <w:t>q + e</w:t>
      </w:r>
      <w:r>
        <w:rPr>
          <w:rFonts w:ascii="Cambria" w:hAnsi="Cambria"/>
          <w:w w:val="110"/>
          <w:position w:val="8"/>
          <w:sz w:val="16"/>
        </w:rPr>
        <w:t xml:space="preserve">– </w:t>
      </w:r>
      <w:r>
        <w:rPr>
          <w:rFonts w:ascii="Cambria" w:hAnsi="Cambria"/>
          <w:w w:val="135"/>
        </w:rPr>
        <w:t xml:space="preserve">‹ n + </w:t>
      </w:r>
      <w:r>
        <w:rPr>
          <w:rFonts w:ascii="Cambria" w:hAnsi="Cambria"/>
          <w:w w:val="110"/>
        </w:rPr>
        <w:t xml:space="preserve">v </w:t>
      </w:r>
      <w:r>
        <w:rPr>
          <w:w w:val="110"/>
        </w:rPr>
        <w:t>- электронды қармау орындалады.</w:t>
      </w:r>
    </w:p>
    <w:p w:rsidR="00534215" w:rsidRDefault="00E04EED">
      <w:pPr>
        <w:pStyle w:val="a3"/>
        <w:spacing w:line="264" w:lineRule="exact"/>
        <w:ind w:left="624"/>
      </w:pPr>
      <w:r>
        <w:t xml:space="preserve">Олай болса бета түрлену кезінде (5.8.1) формуладағы </w:t>
      </w:r>
      <w:r>
        <w:rPr>
          <w:vertAlign w:val="subscript"/>
        </w:rPr>
        <w:t>Z</w:t>
      </w:r>
      <w:r>
        <w:t>X</w:t>
      </w:r>
      <w:r>
        <w:rPr>
          <w:vertAlign w:val="superscript"/>
        </w:rPr>
        <w:t>A</w:t>
      </w:r>
      <w:r>
        <w:t xml:space="preserve"> -</w:t>
      </w:r>
    </w:p>
    <w:p w:rsidR="00534215" w:rsidRDefault="00E04EED">
      <w:pPr>
        <w:pStyle w:val="a3"/>
        <w:spacing w:line="264" w:lineRule="exact"/>
        <w:ind w:left="227"/>
      </w:pPr>
      <w:r>
        <w:t xml:space="preserve">ядро басқа изобаралық ядроға (ұрпақтық </w:t>
      </w:r>
      <w:r>
        <w:rPr>
          <w:vertAlign w:val="subscript"/>
        </w:rPr>
        <w:t>Z+1</w:t>
      </w:r>
      <w:r>
        <w:t>Y</w:t>
      </w:r>
      <w:r>
        <w:rPr>
          <w:vertAlign w:val="superscript"/>
        </w:rPr>
        <w:t>A</w:t>
      </w:r>
      <w:r>
        <w:t>) айналады.</w:t>
      </w:r>
    </w:p>
    <w:p w:rsidR="00534215" w:rsidRDefault="00E04EED">
      <w:pPr>
        <w:pStyle w:val="a3"/>
        <w:ind w:left="227" w:right="269" w:firstLine="397"/>
        <w:jc w:val="both"/>
      </w:pPr>
      <w:r>
        <w:t>Қазіргі көзқарас бойынша бета ыдырау қарапайым бөлшектердің нəзік əсерлесуінен туады. Ол кварктердің өзара түрленуіне сəйкес келеді. Электрондық ыдырау кезінде бір d- кварк U-кваркқа, позитрондық ыдырауда бір U-кварк d-кваркқа айналады.</w:t>
      </w:r>
    </w:p>
    <w:p w:rsidR="00534215" w:rsidRDefault="00E04EED">
      <w:pPr>
        <w:pStyle w:val="a3"/>
        <w:ind w:left="227" w:right="268" w:firstLine="397"/>
        <w:jc w:val="both"/>
      </w:pPr>
      <w:r>
        <w:t>Жоғарыда айтылған альфа ыдыраудағыдай бета түрленуде де кез келген өздігінен түрлену сияқты, энергияның тиімділік шарты орындалса, яғни бастапқы жүйенің массасы ақырғы жүйенің массасынан артық болса ғана өтеді.</w:t>
      </w:r>
    </w:p>
    <w:p w:rsidR="00534215" w:rsidRDefault="00E04EED">
      <w:pPr>
        <w:pStyle w:val="a3"/>
        <w:spacing w:line="264" w:lineRule="exact"/>
        <w:ind w:left="624"/>
        <w:jc w:val="both"/>
      </w:pPr>
      <w:r>
        <w:t>Электрондық ыдырауды, масса бойынша қарастырсақ</w:t>
      </w:r>
    </w:p>
    <w:p w:rsidR="00534215" w:rsidRDefault="00534215">
      <w:pPr>
        <w:pStyle w:val="a3"/>
      </w:pPr>
    </w:p>
    <w:p w:rsidR="00534215" w:rsidRDefault="00E04EED">
      <w:pPr>
        <w:pStyle w:val="a3"/>
        <w:tabs>
          <w:tab w:val="left" w:pos="3794"/>
        </w:tabs>
        <w:ind w:right="270"/>
        <w:jc w:val="right"/>
      </w:pPr>
      <w:r>
        <w:rPr>
          <w:position w:val="-2"/>
          <w:sz w:val="15"/>
        </w:rPr>
        <w:t>Z</w:t>
      </w:r>
      <w:r>
        <w:t>М</w:t>
      </w:r>
      <w:r>
        <w:rPr>
          <w:vertAlign w:val="superscript"/>
        </w:rPr>
        <w:t>А</w:t>
      </w:r>
      <w:r>
        <w:rPr>
          <w:vertAlign w:val="subscript"/>
        </w:rPr>
        <w:t>я</w:t>
      </w:r>
      <w:r>
        <w:t>&gt;</w:t>
      </w:r>
      <w:r>
        <w:rPr>
          <w:vertAlign w:val="subscript"/>
        </w:rPr>
        <w:t>Z+1</w:t>
      </w:r>
      <w:r>
        <w:t>M</w:t>
      </w:r>
      <w:r>
        <w:rPr>
          <w:vertAlign w:val="superscript"/>
        </w:rPr>
        <w:t>A</w:t>
      </w:r>
      <w:r>
        <w:t>+m</w:t>
      </w:r>
      <w:r>
        <w:rPr>
          <w:vertAlign w:val="subscript"/>
        </w:rPr>
        <w:t>e</w:t>
      </w:r>
      <w:r>
        <w:tab/>
      </w:r>
      <w:r w:rsidR="00E63504">
        <w:rPr>
          <w:spacing w:val="-1"/>
        </w:rPr>
        <w:t>(1</w:t>
      </w:r>
      <w:r>
        <w:rPr>
          <w:spacing w:val="-1"/>
        </w:rPr>
        <w:t>.8.4)</w:t>
      </w:r>
    </w:p>
    <w:p w:rsidR="00534215" w:rsidRDefault="00E04EED">
      <w:pPr>
        <w:pStyle w:val="a3"/>
        <w:spacing w:before="253"/>
        <w:ind w:left="227" w:right="268"/>
        <w:jc w:val="both"/>
      </w:pPr>
      <w:r>
        <w:t>мұндағы, М</w:t>
      </w:r>
      <w:r>
        <w:rPr>
          <w:vertAlign w:val="subscript"/>
        </w:rPr>
        <w:t>я</w:t>
      </w:r>
      <w:r>
        <w:t xml:space="preserve"> - аналық ядро массасы, </w:t>
      </w:r>
      <w:r>
        <w:rPr>
          <w:vertAlign w:val="subscript"/>
        </w:rPr>
        <w:t>Z+1</w:t>
      </w:r>
      <w:r>
        <w:t>М</w:t>
      </w:r>
      <w:r>
        <w:rPr>
          <w:vertAlign w:val="superscript"/>
        </w:rPr>
        <w:t>A</w:t>
      </w:r>
      <w:r>
        <w:t>- ұрпақтық ядро массасы, m</w:t>
      </w:r>
      <w:r>
        <w:rPr>
          <w:vertAlign w:val="subscript"/>
        </w:rPr>
        <w:t>e</w:t>
      </w:r>
      <w:r>
        <w:t xml:space="preserve"> - электронның массасы, m</w:t>
      </w:r>
      <w:r>
        <w:rPr>
          <w:vertAlign w:val="subscript"/>
        </w:rPr>
        <w:t>ν</w:t>
      </w:r>
      <w:r>
        <w:t xml:space="preserve"> - нитринның массасы нөлге тең. Бұл теңсіздікті сəйкес атомдар үшін жазсақ:</w:t>
      </w:r>
    </w:p>
    <w:p w:rsidR="00534215" w:rsidRDefault="00534215">
      <w:pPr>
        <w:jc w:val="both"/>
        <w:sectPr w:rsidR="00534215">
          <w:pgSz w:w="8400" w:h="11900"/>
          <w:pgMar w:top="480" w:right="700" w:bottom="900" w:left="680" w:header="0" w:footer="706" w:gutter="0"/>
          <w:cols w:space="720"/>
        </w:sectPr>
      </w:pPr>
    </w:p>
    <w:p w:rsidR="00534215" w:rsidRDefault="00534215">
      <w:pPr>
        <w:pStyle w:val="a3"/>
        <w:rPr>
          <w:sz w:val="26"/>
        </w:rPr>
      </w:pPr>
    </w:p>
    <w:p w:rsidR="00534215" w:rsidRDefault="00534215">
      <w:pPr>
        <w:pStyle w:val="a3"/>
        <w:rPr>
          <w:sz w:val="26"/>
        </w:rPr>
      </w:pPr>
    </w:p>
    <w:p w:rsidR="00534215" w:rsidRDefault="00534215">
      <w:pPr>
        <w:pStyle w:val="a3"/>
        <w:spacing w:before="7"/>
        <w:rPr>
          <w:sz w:val="25"/>
        </w:rPr>
      </w:pPr>
    </w:p>
    <w:p w:rsidR="00534215" w:rsidRDefault="00E04EED">
      <w:pPr>
        <w:pStyle w:val="a3"/>
        <w:ind w:left="227"/>
      </w:pPr>
      <w:r>
        <w:t>деп алынады.</w:t>
      </w:r>
    </w:p>
    <w:p w:rsidR="00534215" w:rsidRDefault="00E04EED">
      <w:pPr>
        <w:pStyle w:val="a3"/>
        <w:tabs>
          <w:tab w:val="left" w:pos="3751"/>
        </w:tabs>
        <w:spacing w:before="99"/>
        <w:ind w:left="227"/>
      </w:pPr>
      <w:r>
        <w:br w:type="column"/>
      </w:r>
      <w:r>
        <w:rPr>
          <w:position w:val="-2"/>
          <w:sz w:val="15"/>
        </w:rPr>
        <w:lastRenderedPageBreak/>
        <w:t>Z</w:t>
      </w:r>
      <w:r>
        <w:t>М</w:t>
      </w:r>
      <w:r>
        <w:rPr>
          <w:vertAlign w:val="superscript"/>
        </w:rPr>
        <w:t>А</w:t>
      </w:r>
      <w:r>
        <w:t>=</w:t>
      </w:r>
      <w:r>
        <w:rPr>
          <w:vertAlign w:val="subscript"/>
        </w:rPr>
        <w:t>Z</w:t>
      </w:r>
      <w:r>
        <w:t>M</w:t>
      </w:r>
      <w:r>
        <w:rPr>
          <w:vertAlign w:val="superscript"/>
        </w:rPr>
        <w:t>A</w:t>
      </w:r>
      <w:r>
        <w:t>+Zm</w:t>
      </w:r>
      <w:r>
        <w:rPr>
          <w:vertAlign w:val="subscript"/>
        </w:rPr>
        <w:t>e</w:t>
      </w:r>
      <w:r w:rsidR="00E63504">
        <w:tab/>
        <w:t>(1</w:t>
      </w:r>
      <w:r>
        <w:t>.8.5)</w:t>
      </w:r>
    </w:p>
    <w:p w:rsidR="00534215" w:rsidRDefault="00E04EED">
      <w:pPr>
        <w:pStyle w:val="a3"/>
        <w:tabs>
          <w:tab w:val="left" w:pos="3749"/>
        </w:tabs>
        <w:spacing w:before="251"/>
        <w:ind w:left="365"/>
      </w:pPr>
      <w:r>
        <w:rPr>
          <w:position w:val="-2"/>
          <w:sz w:val="15"/>
        </w:rPr>
        <w:t>Z</w:t>
      </w:r>
      <w:r>
        <w:t>М</w:t>
      </w:r>
      <w:r>
        <w:rPr>
          <w:vertAlign w:val="superscript"/>
        </w:rPr>
        <w:t>А</w:t>
      </w:r>
      <w:r>
        <w:t>&gt;</w:t>
      </w:r>
      <w:r>
        <w:rPr>
          <w:vertAlign w:val="subscript"/>
        </w:rPr>
        <w:t>Z+1</w:t>
      </w:r>
      <w:r>
        <w:t>M</w:t>
      </w:r>
      <w:r>
        <w:rPr>
          <w:vertAlign w:val="superscript"/>
        </w:rPr>
        <w:t>A</w:t>
      </w:r>
      <w:r w:rsidR="00E63504">
        <w:tab/>
        <w:t>(1</w:t>
      </w:r>
      <w:r>
        <w:t>.8.6)</w:t>
      </w:r>
    </w:p>
    <w:p w:rsidR="00534215" w:rsidRDefault="00534215">
      <w:pPr>
        <w:sectPr w:rsidR="00534215">
          <w:pgSz w:w="8400" w:h="11900"/>
          <w:pgMar w:top="460" w:right="700" w:bottom="900" w:left="680" w:header="0" w:footer="706" w:gutter="0"/>
          <w:cols w:num="2" w:space="720" w:equalWidth="0">
            <w:col w:w="1594" w:space="790"/>
            <w:col w:w="4636"/>
          </w:cols>
        </w:sectPr>
      </w:pPr>
    </w:p>
    <w:p w:rsidR="00534215" w:rsidRDefault="00E04EED">
      <w:pPr>
        <w:pStyle w:val="a3"/>
        <w:ind w:left="624"/>
      </w:pPr>
      <w:r>
        <w:lastRenderedPageBreak/>
        <w:t>Позитрондық ыдырау кезінде аналық ядро</w:t>
      </w:r>
    </w:p>
    <w:p w:rsidR="00534215" w:rsidRDefault="00534215">
      <w:pPr>
        <w:pStyle w:val="a3"/>
        <w:spacing w:before="10"/>
        <w:rPr>
          <w:sz w:val="21"/>
        </w:rPr>
      </w:pPr>
    </w:p>
    <w:p w:rsidR="00534215" w:rsidRDefault="00E04EED">
      <w:pPr>
        <w:pStyle w:val="a3"/>
        <w:tabs>
          <w:tab w:val="left" w:pos="6135"/>
        </w:tabs>
        <w:spacing w:line="291" w:lineRule="exact"/>
        <w:ind w:left="2507"/>
      </w:pPr>
      <w:r>
        <w:rPr>
          <w:position w:val="-2"/>
          <w:sz w:val="15"/>
        </w:rPr>
        <w:t>Z</w:t>
      </w:r>
      <w:r>
        <w:t>X</w:t>
      </w:r>
      <w:r>
        <w:rPr>
          <w:vertAlign w:val="superscript"/>
        </w:rPr>
        <w:t>A</w:t>
      </w:r>
      <w:r>
        <w:t>→</w:t>
      </w:r>
      <w:r>
        <w:rPr>
          <w:vertAlign w:val="subscript"/>
        </w:rPr>
        <w:t>Z-1</w:t>
      </w:r>
      <w:r>
        <w:t>Y</w:t>
      </w:r>
      <w:r>
        <w:rPr>
          <w:vertAlign w:val="superscript"/>
        </w:rPr>
        <w:t>A</w:t>
      </w:r>
      <w:r>
        <w:t>+</w:t>
      </w:r>
      <w:r>
        <w:rPr>
          <w:rFonts w:ascii="Cambria" w:hAnsi="Cambria"/>
        </w:rPr>
        <w:t>e</w:t>
      </w:r>
      <w:r>
        <w:rPr>
          <w:rFonts w:ascii="Cambria" w:hAnsi="Cambria"/>
          <w:position w:val="8"/>
          <w:sz w:val="16"/>
        </w:rPr>
        <w:t>+</w:t>
      </w:r>
      <w:r>
        <w:t>+</w:t>
      </w:r>
      <w:r>
        <w:rPr>
          <w:rFonts w:ascii="Cambria" w:hAnsi="Cambria"/>
        </w:rPr>
        <w:t>v</w:t>
      </w:r>
      <w:r>
        <w:rPr>
          <w:rFonts w:ascii="Cambria" w:hAnsi="Cambria"/>
        </w:rPr>
        <w:tab/>
      </w:r>
      <w:r w:rsidR="00E63504">
        <w:t>(1</w:t>
      </w:r>
      <w:r>
        <w:t>.8.7)</w:t>
      </w:r>
    </w:p>
    <w:p w:rsidR="00534215" w:rsidRDefault="00534215">
      <w:pPr>
        <w:spacing w:line="291" w:lineRule="exact"/>
        <w:sectPr w:rsidR="00534215">
          <w:type w:val="continuous"/>
          <w:pgSz w:w="8400" w:h="11900"/>
          <w:pgMar w:top="480" w:right="700" w:bottom="820" w:left="680" w:header="720" w:footer="720" w:gutter="0"/>
          <w:cols w:space="720"/>
        </w:sectPr>
      </w:pPr>
    </w:p>
    <w:p w:rsidR="00534215" w:rsidRDefault="00E04EED">
      <w:pPr>
        <w:pStyle w:val="a3"/>
        <w:spacing w:line="257" w:lineRule="exact"/>
        <w:ind w:left="624"/>
      </w:pPr>
      <w:r>
        <w:lastRenderedPageBreak/>
        <w:t>масса бойынша</w:t>
      </w:r>
    </w:p>
    <w:p w:rsidR="00534215" w:rsidRDefault="00E04EED">
      <w:pPr>
        <w:pStyle w:val="a3"/>
        <w:tabs>
          <w:tab w:val="left" w:pos="3947"/>
        </w:tabs>
        <w:spacing w:before="256"/>
        <w:ind w:left="438"/>
      </w:pPr>
      <w:r>
        <w:br w:type="column"/>
      </w:r>
      <w:r>
        <w:rPr>
          <w:position w:val="-2"/>
          <w:sz w:val="15"/>
        </w:rPr>
        <w:lastRenderedPageBreak/>
        <w:t>Z</w:t>
      </w:r>
      <w:r>
        <w:t>М</w:t>
      </w:r>
      <w:r>
        <w:rPr>
          <w:vertAlign w:val="superscript"/>
        </w:rPr>
        <w:t>А</w:t>
      </w:r>
      <w:r>
        <w:t>&gt;</w:t>
      </w:r>
      <w:r>
        <w:rPr>
          <w:vertAlign w:val="subscript"/>
        </w:rPr>
        <w:t>Z-1</w:t>
      </w:r>
      <w:r>
        <w:t>M</w:t>
      </w:r>
      <w:r>
        <w:rPr>
          <w:vertAlign w:val="superscript"/>
        </w:rPr>
        <w:t>A</w:t>
      </w:r>
      <w:r>
        <w:t>+m</w:t>
      </w:r>
      <w:r>
        <w:rPr>
          <w:vertAlign w:val="subscript"/>
        </w:rPr>
        <w:t>e</w:t>
      </w:r>
      <w:r w:rsidR="00E63504">
        <w:tab/>
        <w:t>(1</w:t>
      </w:r>
      <w:r>
        <w:t>.8.8)</w:t>
      </w:r>
    </w:p>
    <w:p w:rsidR="00534215" w:rsidRDefault="00534215">
      <w:pPr>
        <w:sectPr w:rsidR="00534215">
          <w:type w:val="continuous"/>
          <w:pgSz w:w="8400" w:h="11900"/>
          <w:pgMar w:top="480" w:right="700" w:bottom="820" w:left="680" w:header="720" w:footer="720" w:gutter="0"/>
          <w:cols w:num="2" w:space="720" w:equalWidth="0">
            <w:col w:w="2149" w:space="40"/>
            <w:col w:w="4831"/>
          </w:cols>
        </w:sectPr>
      </w:pPr>
    </w:p>
    <w:p w:rsidR="00534215" w:rsidRDefault="00534215">
      <w:pPr>
        <w:pStyle w:val="a3"/>
        <w:spacing w:before="7"/>
        <w:rPr>
          <w:sz w:val="11"/>
        </w:rPr>
      </w:pPr>
    </w:p>
    <w:p w:rsidR="00534215" w:rsidRDefault="00E04EED">
      <w:pPr>
        <w:pStyle w:val="a3"/>
        <w:tabs>
          <w:tab w:val="left" w:pos="6135"/>
        </w:tabs>
        <w:spacing w:before="119"/>
        <w:ind w:left="2064"/>
      </w:pPr>
      <w:r>
        <w:t>немесе</w:t>
      </w:r>
      <w:r>
        <w:rPr>
          <w:vertAlign w:val="subscript"/>
        </w:rPr>
        <w:t>Z</w:t>
      </w:r>
      <w:r>
        <w:t>М</w:t>
      </w:r>
      <w:r>
        <w:rPr>
          <w:vertAlign w:val="superscript"/>
        </w:rPr>
        <w:t>А</w:t>
      </w:r>
      <w:r>
        <w:t>&gt;</w:t>
      </w:r>
      <w:r>
        <w:rPr>
          <w:vertAlign w:val="subscript"/>
        </w:rPr>
        <w:t>Z-1</w:t>
      </w:r>
      <w:r>
        <w:t>M</w:t>
      </w:r>
      <w:r>
        <w:rPr>
          <w:vertAlign w:val="superscript"/>
        </w:rPr>
        <w:t>A</w:t>
      </w:r>
      <w:r>
        <w:t>+2m</w:t>
      </w:r>
      <w:r>
        <w:rPr>
          <w:vertAlign w:val="subscript"/>
        </w:rPr>
        <w:t>e</w:t>
      </w:r>
      <w:r w:rsidR="00E63504">
        <w:tab/>
        <w:t>(1</w:t>
      </w:r>
      <w:r>
        <w:t>.8.9)</w:t>
      </w:r>
    </w:p>
    <w:p w:rsidR="00534215" w:rsidRDefault="00E04EED">
      <w:pPr>
        <w:pStyle w:val="a3"/>
        <w:spacing w:before="264"/>
        <w:ind w:left="227" w:right="269" w:firstLine="397"/>
        <w:jc w:val="both"/>
      </w:pPr>
      <w:r>
        <w:t>Олай болса позитронды шығару мүмкіндігі болу үшін, атомдық масса айырмашылықтары 2m</w:t>
      </w:r>
      <w:r>
        <w:rPr>
          <w:vertAlign w:val="subscript"/>
        </w:rPr>
        <w:t>e</w:t>
      </w:r>
      <w:r>
        <w:t>-ге артық болу керек, онда байланыс энергиясы</w:t>
      </w:r>
    </w:p>
    <w:p w:rsidR="00534215" w:rsidRDefault="00534215">
      <w:pPr>
        <w:pStyle w:val="a3"/>
        <w:spacing w:before="2"/>
        <w:rPr>
          <w:sz w:val="22"/>
        </w:rPr>
      </w:pPr>
    </w:p>
    <w:p w:rsidR="00534215" w:rsidRDefault="00E04EED">
      <w:pPr>
        <w:pStyle w:val="a3"/>
        <w:tabs>
          <w:tab w:val="left" w:pos="6019"/>
        </w:tabs>
        <w:ind w:left="1457"/>
      </w:pPr>
      <w:r>
        <w:rPr>
          <w:rFonts w:ascii="Cambria" w:hAnsi="Cambria"/>
          <w:w w:val="105"/>
        </w:rPr>
        <w:t>ε</w:t>
      </w:r>
      <w:r>
        <w:rPr>
          <w:rFonts w:ascii="Cambria" w:hAnsi="Cambria"/>
          <w:w w:val="105"/>
          <w:position w:val="1"/>
        </w:rPr>
        <w:t>(</w:t>
      </w:r>
      <w:r>
        <w:rPr>
          <w:rFonts w:ascii="Cambria" w:hAnsi="Cambria"/>
          <w:w w:val="105"/>
        </w:rPr>
        <w:t>А,Z—1</w:t>
      </w:r>
      <w:r>
        <w:rPr>
          <w:rFonts w:ascii="Cambria" w:hAnsi="Cambria"/>
          <w:w w:val="105"/>
          <w:position w:val="1"/>
        </w:rPr>
        <w:t>)</w:t>
      </w:r>
      <w:r>
        <w:rPr>
          <w:rFonts w:ascii="Cambria" w:hAnsi="Cambria"/>
          <w:w w:val="110"/>
        </w:rPr>
        <w:t xml:space="preserve">Σ </w:t>
      </w:r>
      <w:r>
        <w:rPr>
          <w:rFonts w:ascii="Cambria" w:hAnsi="Cambria"/>
          <w:w w:val="105"/>
        </w:rPr>
        <w:t>s</w:t>
      </w:r>
      <w:r>
        <w:rPr>
          <w:rFonts w:ascii="Cambria" w:hAnsi="Cambria"/>
          <w:w w:val="105"/>
          <w:position w:val="1"/>
        </w:rPr>
        <w:t>(</w:t>
      </w:r>
      <w:r>
        <w:rPr>
          <w:rFonts w:ascii="Cambria" w:hAnsi="Cambria"/>
          <w:w w:val="105"/>
        </w:rPr>
        <w:t>A,z</w:t>
      </w:r>
      <w:r>
        <w:rPr>
          <w:rFonts w:ascii="Cambria" w:hAnsi="Cambria"/>
          <w:w w:val="105"/>
          <w:position w:val="1"/>
        </w:rPr>
        <w:t>)</w:t>
      </w:r>
      <w:r>
        <w:rPr>
          <w:rFonts w:ascii="Cambria" w:hAnsi="Cambria"/>
          <w:w w:val="110"/>
        </w:rPr>
        <w:t>+</w:t>
      </w:r>
      <w:r>
        <w:rPr>
          <w:rFonts w:ascii="Cambria" w:hAnsi="Cambria"/>
          <w:w w:val="105"/>
        </w:rPr>
        <w:t>1,807Мэв</w:t>
      </w:r>
      <w:r>
        <w:rPr>
          <w:rFonts w:ascii="Cambria" w:hAnsi="Cambria"/>
          <w:w w:val="105"/>
        </w:rPr>
        <w:tab/>
      </w:r>
      <w:r w:rsidR="00E63504">
        <w:rPr>
          <w:w w:val="105"/>
        </w:rPr>
        <w:t>(1</w:t>
      </w:r>
      <w:r>
        <w:rPr>
          <w:w w:val="105"/>
        </w:rPr>
        <w:t>.8.10)</w:t>
      </w:r>
    </w:p>
    <w:p w:rsidR="00534215" w:rsidRDefault="00534215">
      <w:pPr>
        <w:pStyle w:val="a3"/>
        <w:spacing w:before="10"/>
        <w:rPr>
          <w:sz w:val="22"/>
        </w:rPr>
      </w:pPr>
    </w:p>
    <w:p w:rsidR="00534215" w:rsidRDefault="00E04EED">
      <w:pPr>
        <w:pStyle w:val="a3"/>
        <w:ind w:left="227" w:right="267" w:firstLine="397"/>
        <w:jc w:val="both"/>
      </w:pPr>
      <w:r>
        <w:t>Электронды қармауда да, ядрода протондар артықшылығы орындалады. Бұл құбылыста ядроның бір протоны электронды қармап нейтронға түрленеді де р+е</w:t>
      </w:r>
      <w:r>
        <w:rPr>
          <w:vertAlign w:val="superscript"/>
        </w:rPr>
        <w:t>-</w:t>
      </w:r>
      <w:r>
        <w:t xml:space="preserve">→n+ν ядро орнықты күйге көшеді.  Электронды  ядро  қармағында  </w:t>
      </w:r>
      <w:r>
        <w:rPr>
          <w:vertAlign w:val="subscript"/>
        </w:rPr>
        <w:t>Z</w:t>
      </w:r>
      <w:r>
        <w:t>X</w:t>
      </w:r>
      <w:r>
        <w:rPr>
          <w:vertAlign w:val="superscript"/>
        </w:rPr>
        <w:t>A</w:t>
      </w:r>
      <w:r>
        <w:t>+е</w:t>
      </w:r>
      <w:r>
        <w:rPr>
          <w:vertAlign w:val="superscript"/>
        </w:rPr>
        <w:t>-</w:t>
      </w:r>
      <w:r>
        <w:t>→</w:t>
      </w:r>
      <w:r>
        <w:rPr>
          <w:vertAlign w:val="subscript"/>
        </w:rPr>
        <w:t>Z-1</w:t>
      </w:r>
      <w:r>
        <w:t>Y</w:t>
      </w:r>
      <w:r>
        <w:rPr>
          <w:vertAlign w:val="superscript"/>
        </w:rPr>
        <w:t>A</w:t>
      </w:r>
      <w:r>
        <w:t>+ν  немесе</w:t>
      </w:r>
    </w:p>
    <w:p w:rsidR="00534215" w:rsidRDefault="00C667A6">
      <w:pPr>
        <w:pStyle w:val="a3"/>
        <w:tabs>
          <w:tab w:val="left" w:pos="1065"/>
          <w:tab w:val="left" w:pos="1657"/>
          <w:tab w:val="left" w:pos="2274"/>
          <w:tab w:val="left" w:pos="3277"/>
          <w:tab w:val="left" w:pos="3937"/>
          <w:tab w:val="left" w:pos="4543"/>
          <w:tab w:val="left" w:pos="5293"/>
        </w:tabs>
        <w:spacing w:before="1" w:line="273" w:lineRule="exact"/>
        <w:ind w:left="227"/>
      </w:pPr>
      <w:r>
        <w:rPr>
          <w:noProof/>
          <w:lang w:val="ru-RU" w:eastAsia="ru-RU" w:bidi="ar-SA"/>
        </w:rPr>
        <w:pict>
          <v:shape id="Text Box 891" o:spid="_x0000_s1040" type="#_x0000_t202" style="position:absolute;left:0;text-align:left;margin-left:65.6pt;margin-top:5.6pt;width:3.45pt;height:8.35pt;z-index:-2740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" filled="f" stroked="f">
            <v:textbox inset="0,0,0,0">
              <w:txbxContent>
                <w:p w:rsidR="00AE4534" w:rsidRDefault="00AE4534">
                  <w:pPr>
                    <w:spacing w:line="166" w:lineRule="exact"/>
                    <w:rPr>
                      <w:sz w:val="15"/>
                    </w:rPr>
                  </w:pPr>
                  <w:r>
                    <w:rPr>
                      <w:sz w:val="15"/>
                    </w:rPr>
                    <w:t>я</w:t>
                  </w:r>
                </w:p>
              </w:txbxContent>
            </v:textbox>
            <w10:wrap anchorx="page"/>
          </v:shape>
        </w:pict>
      </w:r>
      <w:r>
        <w:rPr>
          <w:noProof/>
          <w:lang w:val="ru-RU" w:eastAsia="ru-RU" w:bidi="ar-SA"/>
        </w:rPr>
        <w:pict>
          <v:shape id="Text Box 890" o:spid="_x0000_s1041" type="#_x0000_t202" style="position:absolute;left:0;text-align:left;margin-left:96.2pt;margin-top:5.6pt;width:3.35pt;height:8.35pt;z-index:-274091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" filled="f" stroked="f">
            <v:textbox inset="0,0,0,0">
              <w:txbxContent>
                <w:p w:rsidR="00AE4534" w:rsidRDefault="00AE4534">
                  <w:pPr>
                    <w:spacing w:line="166" w:lineRule="exact"/>
                    <w:rPr>
                      <w:sz w:val="15"/>
                    </w:rPr>
                  </w:pPr>
                  <w:r>
                    <w:rPr>
                      <w:sz w:val="15"/>
                    </w:rPr>
                    <w:t>e</w:t>
                  </w:r>
                </w:p>
              </w:txbxContent>
            </v:textbox>
            <w10:wrap anchorx="page"/>
          </v:shape>
        </w:pict>
      </w:r>
      <w:r>
        <w:rPr>
          <w:noProof/>
          <w:lang w:val="ru-RU" w:eastAsia="ru-RU" w:bidi="ar-SA"/>
        </w:rPr>
        <w:pict>
          <v:shape id="Text Box 889" o:spid="_x0000_s1042" type="#_x0000_t202" style="position:absolute;left:0;text-align:left;margin-left:106pt;margin-top:5.6pt;width:10.85pt;height:8.35pt;z-index:-2740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" filled="f" stroked="f">
            <v:textbox inset="0,0,0,0">
              <w:txbxContent>
                <w:p w:rsidR="00AE4534" w:rsidRDefault="00AE4534">
                  <w:pPr>
                    <w:spacing w:line="166" w:lineRule="exact"/>
                    <w:rPr>
                      <w:sz w:val="15"/>
                    </w:rPr>
                  </w:pPr>
                  <w:r>
                    <w:rPr>
                      <w:sz w:val="15"/>
                    </w:rPr>
                    <w:t>Z-1</w:t>
                  </w:r>
                </w:p>
              </w:txbxContent>
            </v:textbox>
            <w10:wrap anchorx="page"/>
          </v:shape>
        </w:pict>
      </w:r>
      <w:r>
        <w:rPr>
          <w:noProof/>
          <w:lang w:val="ru-RU" w:eastAsia="ru-RU" w:bidi="ar-SA"/>
        </w:rPr>
        <w:pict>
          <v:shape id="Text Box 888" o:spid="_x0000_s1043" type="#_x0000_t202" style="position:absolute;left:0;text-align:left;margin-left:132.55pt;margin-top:5.6pt;width:3.45pt;height:8.35pt;z-index:-274088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dvsgIAALM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" filled="f" stroked="f">
            <v:textbox inset="0,0,0,0">
              <w:txbxContent>
                <w:p w:rsidR="00AE4534" w:rsidRDefault="00AE4534">
                  <w:pPr>
                    <w:spacing w:line="166" w:lineRule="exact"/>
                    <w:rPr>
                      <w:sz w:val="15"/>
                    </w:rPr>
                  </w:pPr>
                  <w:r>
                    <w:rPr>
                      <w:sz w:val="15"/>
                    </w:rPr>
                    <w:t>я</w:t>
                  </w:r>
                </w:p>
              </w:txbxContent>
            </v:textbox>
            <w10:wrap anchorx="page"/>
          </v:shape>
        </w:pict>
      </w:r>
      <w:r>
        <w:rPr>
          <w:noProof/>
          <w:lang w:val="ru-RU" w:eastAsia="ru-RU" w:bidi="ar-SA"/>
        </w:rPr>
        <w:pict>
          <v:shape id="Text Box 887" o:spid="_x0000_s1044" type="#_x0000_t202" style="position:absolute;left:0;text-align:left;margin-left:193.3pt;margin-top:5.6pt;width:4.6pt;height:8.35pt;z-index:-274087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" filled="f" stroked="f">
            <v:textbox inset="0,0,0,0">
              <w:txbxContent>
                <w:p w:rsidR="00AE4534" w:rsidRDefault="00AE4534">
                  <w:pPr>
                    <w:spacing w:line="166" w:lineRule="exact"/>
                    <w:rPr>
                      <w:sz w:val="15"/>
                    </w:rPr>
                  </w:pPr>
                  <w:r>
                    <w:rPr>
                      <w:sz w:val="15"/>
                    </w:rPr>
                    <w:t>Z</w:t>
                  </w:r>
                </w:p>
              </w:txbxContent>
            </v:textbox>
            <w10:wrap anchorx="page"/>
          </v:shape>
        </w:pict>
      </w:r>
      <w:r>
        <w:rPr>
          <w:noProof/>
          <w:lang w:val="ru-RU" w:eastAsia="ru-RU" w:bidi="ar-SA"/>
        </w:rPr>
        <w:pict>
          <v:shape id="Text Box 886" o:spid="_x0000_s1045" type="#_x0000_t202" style="position:absolute;left:0;text-align:left;margin-left:220pt;margin-top:5.6pt;width:10.85pt;height:8.35pt;z-index:-274086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BcWswIAALQ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" filled="f" stroked="f">
            <v:textbox inset="0,0,0,0">
              <w:txbxContent>
                <w:p w:rsidR="00AE4534" w:rsidRDefault="00AE4534">
                  <w:pPr>
                    <w:spacing w:line="166" w:lineRule="exact"/>
                    <w:rPr>
                      <w:sz w:val="15"/>
                    </w:rPr>
                  </w:pPr>
                  <w:r>
                    <w:rPr>
                      <w:sz w:val="15"/>
                    </w:rPr>
                    <w:t>Z-1</w:t>
                  </w:r>
                </w:p>
              </w:txbxContent>
            </v:textbox>
            <w10:wrap anchorx="page"/>
          </v:shape>
        </w:pict>
      </w:r>
      <w:r w:rsidR="00E04EED">
        <w:rPr>
          <w:position w:val="-2"/>
          <w:sz w:val="15"/>
        </w:rPr>
        <w:t>Z</w:t>
      </w:r>
      <w:r w:rsidR="00E04EED">
        <w:t>М</w:t>
      </w:r>
      <w:r w:rsidR="00E04EED">
        <w:rPr>
          <w:vertAlign w:val="superscript"/>
        </w:rPr>
        <w:t>А</w:t>
      </w:r>
      <w:r w:rsidR="00E04EED">
        <w:t>+</w:t>
      </w:r>
      <w:r w:rsidR="00E04EED">
        <w:tab/>
        <w:t>m&gt;</w:t>
      </w:r>
      <w:r w:rsidR="00E04EED">
        <w:tab/>
        <w:t>M</w:t>
      </w:r>
      <w:r w:rsidR="00E04EED">
        <w:rPr>
          <w:vertAlign w:val="superscript"/>
        </w:rPr>
        <w:t>A</w:t>
      </w:r>
      <w:r w:rsidR="00E04EED">
        <w:tab/>
        <w:t>немесе</w:t>
      </w:r>
      <w:r w:rsidR="00E04EED">
        <w:tab/>
        <w:t>М</w:t>
      </w:r>
      <w:r w:rsidR="00E04EED">
        <w:rPr>
          <w:vertAlign w:val="superscript"/>
        </w:rPr>
        <w:t>А</w:t>
      </w:r>
      <w:r w:rsidR="00E04EED">
        <w:t>&gt;</w:t>
      </w:r>
      <w:r w:rsidR="00E04EED">
        <w:tab/>
        <w:t>М</w:t>
      </w:r>
      <w:r w:rsidR="00E04EED">
        <w:rPr>
          <w:vertAlign w:val="superscript"/>
        </w:rPr>
        <w:t>А</w:t>
      </w:r>
      <w:r w:rsidR="00E04EED">
        <w:t>,</w:t>
      </w:r>
      <w:r w:rsidR="00E04EED">
        <w:tab/>
        <w:t>оның</w:t>
      </w:r>
      <w:r w:rsidR="00E04EED">
        <w:tab/>
        <w:t>энергетикалық</w:t>
      </w:r>
    </w:p>
    <w:p w:rsidR="00534215" w:rsidRDefault="00534215">
      <w:pPr>
        <w:spacing w:line="273" w:lineRule="exact"/>
        <w:sectPr w:rsidR="00534215">
          <w:type w:val="continuous"/>
          <w:pgSz w:w="8400" w:h="11900"/>
          <w:pgMar w:top="480" w:right="700" w:bottom="820" w:left="680" w:header="720" w:footer="720" w:gutter="0"/>
          <w:cols w:space="720"/>
        </w:sectPr>
      </w:pPr>
    </w:p>
    <w:p w:rsidR="00534215" w:rsidRDefault="00E04EED">
      <w:pPr>
        <w:pStyle w:val="a3"/>
        <w:spacing w:line="256" w:lineRule="exact"/>
        <w:ind w:left="227"/>
      </w:pPr>
      <w:r>
        <w:lastRenderedPageBreak/>
        <w:t>мүмкіндік шарты:</w:t>
      </w:r>
    </w:p>
    <w:p w:rsidR="00534215" w:rsidRDefault="00534215">
      <w:pPr>
        <w:pStyle w:val="a3"/>
        <w:spacing w:before="9"/>
        <w:rPr>
          <w:sz w:val="21"/>
        </w:rPr>
      </w:pPr>
    </w:p>
    <w:p w:rsidR="00534215" w:rsidRDefault="00C667A6">
      <w:pPr>
        <w:ind w:left="1156"/>
        <w:rPr>
          <w:rFonts w:ascii="Cambria" w:hAnsi="Cambria"/>
          <w:sz w:val="23"/>
        </w:rPr>
      </w:pPr>
      <w:r w:rsidRPr="00C667A6">
        <w:rPr>
          <w:noProof/>
          <w:lang w:val="ru-RU" w:eastAsia="ru-RU" w:bidi="ar-SA"/>
        </w:rPr>
        <w:pict>
          <v:shape id="Text Box 885" o:spid="_x0000_s1046" type="#_x0000_t202" style="position:absolute;left:0;text-align:left;margin-left:112pt;margin-top:6.9pt;width:38.75pt;height:9.75pt;z-index:-274085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lrisgIAALQ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" filled="f" stroked="f">
            <v:textbox inset="0,0,0,0">
              <w:txbxContent>
                <w:p w:rsidR="00AE4534" w:rsidRDefault="00AE4534">
                  <w:pPr>
                    <w:tabs>
                      <w:tab w:val="left" w:pos="434"/>
                    </w:tabs>
                    <w:spacing w:line="194" w:lineRule="exact"/>
                    <w:rPr>
                      <w:rFonts w:ascii="Cambria" w:hAnsi="Cambria"/>
                      <w:sz w:val="16"/>
                    </w:rPr>
                  </w:pPr>
                  <w:r>
                    <w:rPr>
                      <w:w w:val="105"/>
                      <w:sz w:val="15"/>
                    </w:rPr>
                    <w:t>я</w:t>
                  </w:r>
                  <w:r>
                    <w:rPr>
                      <w:w w:val="105"/>
                      <w:sz w:val="15"/>
                    </w:rPr>
                    <w:tab/>
                    <w:t>e</w:t>
                  </w:r>
                  <w:r>
                    <w:rPr>
                      <w:rFonts w:ascii="Cambria" w:hAnsi="Cambria"/>
                      <w:spacing w:val="-19"/>
                      <w:w w:val="105"/>
                      <w:position w:val="-2"/>
                      <w:sz w:val="16"/>
                    </w:rPr>
                    <w:t>k</w:t>
                  </w:r>
                </w:p>
              </w:txbxContent>
            </v:textbox>
            <w10:wrap anchorx="page"/>
          </v:shape>
        </w:pict>
      </w:r>
      <w:r w:rsidR="00E04EED">
        <w:rPr>
          <w:w w:val="105"/>
          <w:position w:val="-2"/>
          <w:sz w:val="15"/>
        </w:rPr>
        <w:t>Z</w:t>
      </w:r>
      <w:r w:rsidR="00E04EED">
        <w:rPr>
          <w:w w:val="105"/>
          <w:sz w:val="23"/>
        </w:rPr>
        <w:t>М</w:t>
      </w:r>
      <w:r w:rsidR="00E04EED">
        <w:rPr>
          <w:w w:val="105"/>
          <w:sz w:val="23"/>
          <w:vertAlign w:val="superscript"/>
        </w:rPr>
        <w:t>А</w:t>
      </w:r>
      <w:r w:rsidR="00E04EED">
        <w:rPr>
          <w:w w:val="105"/>
          <w:sz w:val="23"/>
        </w:rPr>
        <w:t xml:space="preserve"> + m -</w:t>
      </w:r>
      <w:r w:rsidR="00E04EED">
        <w:rPr>
          <w:rFonts w:ascii="Cambria" w:hAnsi="Cambria"/>
          <w:w w:val="105"/>
          <w:sz w:val="23"/>
        </w:rPr>
        <w:t>ε</w:t>
      </w:r>
      <w:r w:rsidR="00E04EED">
        <w:rPr>
          <w:rFonts w:ascii="Cambria" w:hAnsi="Cambria"/>
          <w:w w:val="105"/>
          <w:position w:val="9"/>
          <w:sz w:val="16"/>
        </w:rPr>
        <w:t xml:space="preserve">1 </w:t>
      </w:r>
      <w:r w:rsidR="00E04EED">
        <w:rPr>
          <w:rFonts w:ascii="Cambria" w:hAnsi="Cambria"/>
          <w:w w:val="110"/>
          <w:sz w:val="23"/>
        </w:rPr>
        <w:t>Σ</w:t>
      </w:r>
    </w:p>
    <w:p w:rsidR="00534215" w:rsidRDefault="00E04EED">
      <w:pPr>
        <w:pStyle w:val="a3"/>
        <w:rPr>
          <w:rFonts w:ascii="Cambria"/>
          <w:sz w:val="30"/>
        </w:rPr>
      </w:pPr>
      <w:r>
        <w:br w:type="column"/>
      </w:r>
    </w:p>
    <w:p w:rsidR="00534215" w:rsidRDefault="00E04EED">
      <w:pPr>
        <w:spacing w:before="182"/>
        <w:ind w:left="-40"/>
        <w:rPr>
          <w:sz w:val="23"/>
        </w:rPr>
      </w:pPr>
      <w:r>
        <w:rPr>
          <w:position w:val="-2"/>
          <w:sz w:val="15"/>
        </w:rPr>
        <w:t>Z-1</w:t>
      </w:r>
      <w:r>
        <w:rPr>
          <w:sz w:val="23"/>
        </w:rPr>
        <w:t>М</w:t>
      </w:r>
      <w:r>
        <w:rPr>
          <w:sz w:val="23"/>
          <w:vertAlign w:val="superscript"/>
        </w:rPr>
        <w:t>А</w:t>
      </w:r>
      <w:r>
        <w:rPr>
          <w:sz w:val="23"/>
        </w:rPr>
        <w:t xml:space="preserve"> немесе</w:t>
      </w:r>
    </w:p>
    <w:p w:rsidR="00534215" w:rsidRDefault="00E04EED">
      <w:pPr>
        <w:pStyle w:val="a3"/>
        <w:rPr>
          <w:sz w:val="44"/>
        </w:rPr>
      </w:pPr>
      <w:r>
        <w:br w:type="column"/>
      </w:r>
    </w:p>
    <w:p w:rsidR="00534215" w:rsidRDefault="00E04EED">
      <w:pPr>
        <w:spacing w:before="1"/>
        <w:ind w:left="17"/>
        <w:rPr>
          <w:sz w:val="23"/>
        </w:rPr>
      </w:pPr>
      <w:r>
        <w:rPr>
          <w:w w:val="105"/>
          <w:position w:val="-2"/>
          <w:sz w:val="15"/>
        </w:rPr>
        <w:t>Z</w:t>
      </w:r>
      <w:r>
        <w:rPr>
          <w:w w:val="105"/>
          <w:sz w:val="23"/>
        </w:rPr>
        <w:t>М</w:t>
      </w:r>
      <w:r>
        <w:rPr>
          <w:w w:val="105"/>
          <w:sz w:val="23"/>
          <w:vertAlign w:val="superscript"/>
        </w:rPr>
        <w:t>А</w:t>
      </w:r>
      <w:r>
        <w:rPr>
          <w:w w:val="105"/>
          <w:sz w:val="23"/>
        </w:rPr>
        <w:t xml:space="preserve">- </w:t>
      </w:r>
      <w:r>
        <w:rPr>
          <w:rFonts w:ascii="Cambria" w:hAnsi="Cambria"/>
          <w:w w:val="105"/>
          <w:sz w:val="23"/>
        </w:rPr>
        <w:t>s</w:t>
      </w:r>
      <w:r>
        <w:rPr>
          <w:rFonts w:ascii="Cambria" w:hAnsi="Cambria"/>
          <w:w w:val="105"/>
          <w:position w:val="9"/>
          <w:sz w:val="16"/>
        </w:rPr>
        <w:t xml:space="preserve">1 </w:t>
      </w:r>
      <w:r>
        <w:rPr>
          <w:rFonts w:ascii="Cambria" w:hAnsi="Cambria"/>
          <w:w w:val="105"/>
          <w:sz w:val="23"/>
        </w:rPr>
        <w:t>Σ</w:t>
      </w:r>
      <w:r>
        <w:rPr>
          <w:w w:val="105"/>
          <w:sz w:val="23"/>
          <w:vertAlign w:val="subscript"/>
        </w:rPr>
        <w:t>Z-1</w:t>
      </w:r>
    </w:p>
    <w:p w:rsidR="00534215" w:rsidRDefault="00E04EED">
      <w:pPr>
        <w:pStyle w:val="a3"/>
        <w:rPr>
          <w:sz w:val="28"/>
        </w:rPr>
      </w:pPr>
      <w:r>
        <w:br w:type="column"/>
      </w:r>
    </w:p>
    <w:p w:rsidR="00534215" w:rsidRDefault="00E04EED">
      <w:pPr>
        <w:pStyle w:val="a3"/>
        <w:tabs>
          <w:tab w:val="left" w:pos="871"/>
        </w:tabs>
        <w:spacing w:before="212"/>
        <w:ind w:left="-40"/>
      </w:pPr>
      <w:r>
        <w:t>M</w:t>
      </w:r>
      <w:r>
        <w:rPr>
          <w:vertAlign w:val="superscript"/>
        </w:rPr>
        <w:t>A</w:t>
      </w:r>
      <w:r w:rsidR="00E63504">
        <w:tab/>
        <w:t>(1</w:t>
      </w:r>
      <w:r>
        <w:t>.8.11)</w:t>
      </w:r>
    </w:p>
    <w:p w:rsidR="00534215" w:rsidRDefault="00534215">
      <w:pPr>
        <w:sectPr w:rsidR="00534215">
          <w:type w:val="continuous"/>
          <w:pgSz w:w="8400" w:h="11900"/>
          <w:pgMar w:top="480" w:right="700" w:bottom="820" w:left="680" w:header="720" w:footer="720" w:gutter="0"/>
          <w:cols w:num="4" w:space="720" w:equalWidth="0">
            <w:col w:w="2581" w:space="40"/>
            <w:col w:w="1225" w:space="39"/>
            <w:col w:w="1223" w:space="39"/>
            <w:col w:w="1873"/>
          </w:cols>
        </w:sectPr>
      </w:pPr>
    </w:p>
    <w:p w:rsidR="00534215" w:rsidRDefault="00534215">
      <w:pPr>
        <w:pStyle w:val="a3"/>
        <w:spacing w:before="1"/>
        <w:rPr>
          <w:sz w:val="12"/>
        </w:rPr>
      </w:pPr>
    </w:p>
    <w:p w:rsidR="00534215" w:rsidRDefault="00C667A6">
      <w:pPr>
        <w:pStyle w:val="a3"/>
        <w:spacing w:before="98"/>
        <w:ind w:left="227"/>
        <w:jc w:val="both"/>
      </w:pPr>
      <w:r>
        <w:rPr>
          <w:noProof/>
          <w:lang w:val="ru-RU" w:eastAsia="ru-RU" w:bidi="ar-SA"/>
        </w:rPr>
        <w:pict>
          <v:shape id="Text Box 884" o:spid="_x0000_s1047" type="#_x0000_t202" style="position:absolute;left:0;text-align:left;margin-left:101.1pt;margin-top:12pt;width:4.85pt;height:9.4pt;z-index:-2740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" filled="f" stroked="f">
            <v:textbox inset="0,0,0,0">
              <w:txbxContent>
                <w:p w:rsidR="00AE4534" w:rsidRDefault="00AE4534">
                  <w:pPr>
                    <w:spacing w:line="187" w:lineRule="exact"/>
                    <w:rPr>
                      <w:rFonts w:ascii="Cambria"/>
                      <w:sz w:val="16"/>
                    </w:rPr>
                  </w:pPr>
                  <w:r>
                    <w:rPr>
                      <w:rFonts w:ascii="Cambria"/>
                      <w:w w:val="115"/>
                      <w:sz w:val="16"/>
                    </w:rPr>
                    <w:t>k</w:t>
                  </w:r>
                </w:p>
              </w:txbxContent>
            </v:textbox>
            <w10:wrap anchorx="page"/>
          </v:shape>
        </w:pict>
      </w:r>
      <w:r>
        <w:rPr>
          <w:noProof/>
          <w:lang w:val="ru-RU" w:eastAsia="ru-RU" w:bidi="ar-SA"/>
        </w:rPr>
        <w:pict>
          <v:shape id="Text Box 883" o:spid="_x0000_s1048" type="#_x0000_t202" style="position:absolute;left:0;text-align:left;margin-left:261pt;margin-top:-15.1pt;width:4.85pt;height:9.4pt;z-index:-2740848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" filled="f" stroked="f">
            <v:textbox inset="0,0,0,0">
              <w:txbxContent>
                <w:p w:rsidR="00AE4534" w:rsidRDefault="00AE4534">
                  <w:pPr>
                    <w:spacing w:line="187" w:lineRule="exact"/>
                    <w:rPr>
                      <w:rFonts w:ascii="Cambria"/>
                      <w:sz w:val="16"/>
                    </w:rPr>
                  </w:pPr>
                  <w:r>
                    <w:rPr>
                      <w:rFonts w:ascii="Cambria"/>
                      <w:w w:val="115"/>
                      <w:sz w:val="16"/>
                    </w:rPr>
                    <w:t>k</w:t>
                  </w:r>
                </w:p>
              </w:txbxContent>
            </v:textbox>
            <w10:wrap anchorx="page"/>
          </v:shape>
        </w:pict>
      </w:r>
      <w:r w:rsidR="00E04EED">
        <w:t xml:space="preserve">мұндағы </w:t>
      </w:r>
      <w:r w:rsidR="00E04EED">
        <w:rPr>
          <w:rFonts w:ascii="Cambria" w:hAnsi="Cambria"/>
        </w:rPr>
        <w:t>s</w:t>
      </w:r>
      <w:r w:rsidR="00E04EED">
        <w:rPr>
          <w:rFonts w:ascii="Cambria" w:hAnsi="Cambria"/>
          <w:position w:val="9"/>
          <w:sz w:val="16"/>
        </w:rPr>
        <w:t xml:space="preserve">1 </w:t>
      </w:r>
      <w:r w:rsidR="00E04EED">
        <w:t>- атомдағы К-электронның байланыс энергиясы</w:t>
      </w:r>
    </w:p>
    <w:p w:rsidR="00534215" w:rsidRDefault="00E04EED">
      <w:pPr>
        <w:pStyle w:val="a3"/>
        <w:spacing w:before="1"/>
        <w:ind w:left="227"/>
        <w:jc w:val="both"/>
      </w:pPr>
      <w:r>
        <w:t>(а.б.м.). ε</w:t>
      </w:r>
      <w:r>
        <w:rPr>
          <w:vertAlign w:val="subscript"/>
        </w:rPr>
        <w:t>к</w:t>
      </w:r>
      <w:r>
        <w:t xml:space="preserve"> - энергетикалық бірліктегі энергия.</w:t>
      </w:r>
    </w:p>
    <w:p w:rsidR="00534215" w:rsidRDefault="00E04EED">
      <w:pPr>
        <w:pStyle w:val="a3"/>
        <w:spacing w:before="1"/>
        <w:ind w:left="227" w:right="268" w:firstLine="397"/>
        <w:jc w:val="both"/>
      </w:pPr>
      <w:r>
        <w:t>Энергетикалық тұрғыдан К-қармау, позитрондық ыдыраудан тиімдірек болады. Сондықтан кез келген позитрондық ыдыраумен бірге К-қармау қабаттасып өтеді. Онда (5.8.9) жəне (5.8.11) теңдеулербойынша</w:t>
      </w:r>
    </w:p>
    <w:p w:rsidR="00534215" w:rsidRDefault="00534215">
      <w:pPr>
        <w:pStyle w:val="a3"/>
      </w:pPr>
    </w:p>
    <w:p w:rsidR="00534215" w:rsidRDefault="00E04EED">
      <w:pPr>
        <w:pStyle w:val="a3"/>
        <w:tabs>
          <w:tab w:val="left" w:pos="6020"/>
        </w:tabs>
        <w:spacing w:line="271" w:lineRule="exact"/>
        <w:ind w:left="2024"/>
      </w:pPr>
      <w:r>
        <w:rPr>
          <w:position w:val="-2"/>
          <w:sz w:val="15"/>
        </w:rPr>
        <w:t>Z-1</w:t>
      </w:r>
      <w:r>
        <w:t>М</w:t>
      </w:r>
      <w:r>
        <w:rPr>
          <w:vertAlign w:val="superscript"/>
        </w:rPr>
        <w:t>А</w:t>
      </w:r>
      <w:r>
        <w:t>+2m</w:t>
      </w:r>
      <w:r>
        <w:rPr>
          <w:vertAlign w:val="subscript"/>
        </w:rPr>
        <w:t>e</w:t>
      </w:r>
      <w:r>
        <w:t>&gt;</w:t>
      </w:r>
      <w:r>
        <w:rPr>
          <w:vertAlign w:val="subscript"/>
        </w:rPr>
        <w:t>Z</w:t>
      </w:r>
      <w:r>
        <w:t>М</w:t>
      </w:r>
      <w:r>
        <w:rPr>
          <w:vertAlign w:val="superscript"/>
        </w:rPr>
        <w:t>А</w:t>
      </w:r>
      <w:r>
        <w:t>&gt;</w:t>
      </w:r>
      <w:r>
        <w:rPr>
          <w:vertAlign w:val="subscript"/>
        </w:rPr>
        <w:t>Z-1</w:t>
      </w:r>
      <w:r>
        <w:t>М</w:t>
      </w:r>
      <w:r>
        <w:rPr>
          <w:vertAlign w:val="superscript"/>
        </w:rPr>
        <w:t>А</w:t>
      </w:r>
      <w:r w:rsidR="00E63504">
        <w:tab/>
        <w:t>(1</w:t>
      </w:r>
      <w:r>
        <w:t>.8.12)</w:t>
      </w:r>
    </w:p>
    <w:p w:rsidR="00534215" w:rsidRDefault="00E04EED">
      <w:pPr>
        <w:pStyle w:val="a3"/>
        <w:ind w:left="227" w:right="269"/>
        <w:jc w:val="both"/>
      </w:pPr>
      <w:r>
        <w:t>болып, К-қармау рұқсат етілсе, онда позитрондық ыдырау тиімсіз болады.</w:t>
      </w:r>
    </w:p>
    <w:p w:rsidR="00534215" w:rsidRDefault="00E04EED">
      <w:pPr>
        <w:pStyle w:val="a3"/>
        <w:ind w:left="624"/>
      </w:pPr>
      <w:r>
        <w:t xml:space="preserve">Мысалы: </w:t>
      </w:r>
      <w:r>
        <w:rPr>
          <w:vertAlign w:val="subscript"/>
        </w:rPr>
        <w:t>4</w:t>
      </w:r>
      <w:r>
        <w:t>Ве</w:t>
      </w:r>
      <w:r>
        <w:rPr>
          <w:vertAlign w:val="superscript"/>
        </w:rPr>
        <w:t>7</w:t>
      </w:r>
      <w:r>
        <w:t xml:space="preserve"> ядросының қармауын қарастырайық:</w:t>
      </w:r>
    </w:p>
    <w:p w:rsidR="00534215" w:rsidRDefault="00534215">
      <w:pPr>
        <w:sectPr w:rsidR="00534215">
          <w:type w:val="continuous"/>
          <w:pgSz w:w="8400" w:h="11900"/>
          <w:pgMar w:top="480" w:right="700" w:bottom="820" w:left="680" w:header="720" w:footer="720" w:gutter="0"/>
          <w:cols w:space="720"/>
        </w:sectPr>
      </w:pPr>
    </w:p>
    <w:p w:rsidR="00534215" w:rsidRDefault="00E04EED">
      <w:pPr>
        <w:pStyle w:val="a3"/>
        <w:spacing w:before="100"/>
        <w:ind w:left="1508" w:right="1164"/>
        <w:jc w:val="center"/>
        <w:rPr>
          <w:rFonts w:ascii="Cambria" w:hAnsi="Cambria"/>
        </w:rPr>
      </w:pPr>
      <w:r>
        <w:rPr>
          <w:position w:val="-2"/>
          <w:sz w:val="15"/>
        </w:rPr>
        <w:lastRenderedPageBreak/>
        <w:t>4</w:t>
      </w:r>
      <w:r>
        <w:t>Ве</w:t>
      </w:r>
      <w:r>
        <w:rPr>
          <w:vertAlign w:val="superscript"/>
        </w:rPr>
        <w:t>7</w:t>
      </w:r>
      <w:r>
        <w:t>+е</w:t>
      </w:r>
      <w:r>
        <w:rPr>
          <w:vertAlign w:val="superscript"/>
        </w:rPr>
        <w:t>-</w:t>
      </w:r>
      <w:r>
        <w:t>→</w:t>
      </w:r>
      <w:r>
        <w:rPr>
          <w:vertAlign w:val="subscript"/>
        </w:rPr>
        <w:t>3</w:t>
      </w:r>
      <w:r>
        <w:t>Li</w:t>
      </w:r>
      <w:r>
        <w:rPr>
          <w:vertAlign w:val="superscript"/>
        </w:rPr>
        <w:t>7</w:t>
      </w:r>
      <w:r>
        <w:t>+</w:t>
      </w:r>
      <w:r>
        <w:rPr>
          <w:rFonts w:ascii="Cambria" w:hAnsi="Cambria"/>
        </w:rPr>
        <w:t>v</w:t>
      </w:r>
    </w:p>
    <w:p w:rsidR="00534215" w:rsidRDefault="00E04EED">
      <w:pPr>
        <w:pStyle w:val="a3"/>
        <w:spacing w:before="252" w:line="264" w:lineRule="exact"/>
        <w:ind w:left="624"/>
        <w:jc w:val="both"/>
      </w:pPr>
      <w:r>
        <w:t>Массаның жəне зарядтың сақталу заңы орындалады.</w:t>
      </w:r>
    </w:p>
    <w:p w:rsidR="00534215" w:rsidRDefault="00E04EED">
      <w:pPr>
        <w:pStyle w:val="a3"/>
        <w:ind w:left="227" w:right="268" w:firstLine="397"/>
        <w:jc w:val="both"/>
      </w:pPr>
      <w:r>
        <w:t>Атом ядросының физикасында қызықты əрі маңызды бета ыдырау мəселесі, мынадай себептерден болады:</w:t>
      </w:r>
    </w:p>
    <w:p w:rsidR="00534215" w:rsidRDefault="00E04EED">
      <w:pPr>
        <w:pStyle w:val="a5"/>
        <w:numPr>
          <w:ilvl w:val="0"/>
          <w:numId w:val="3"/>
        </w:numPr>
        <w:tabs>
          <w:tab w:val="left" w:pos="916"/>
        </w:tabs>
        <w:ind w:right="268" w:firstLine="397"/>
        <w:jc w:val="both"/>
        <w:rPr>
          <w:sz w:val="23"/>
        </w:rPr>
      </w:pPr>
      <w:r>
        <w:rPr>
          <w:sz w:val="23"/>
        </w:rPr>
        <w:t>Бета ыдырау ядролық түрлену процесі (тараған процесс) болып табылады. 1965 жылдың ортасына дейін бета радиоактивті изотоптардың 1200-ден астамы белгіліболды.</w:t>
      </w:r>
    </w:p>
    <w:p w:rsidR="00534215" w:rsidRDefault="00E04EED">
      <w:pPr>
        <w:pStyle w:val="a5"/>
        <w:numPr>
          <w:ilvl w:val="0"/>
          <w:numId w:val="3"/>
        </w:numPr>
        <w:tabs>
          <w:tab w:val="left" w:pos="1010"/>
        </w:tabs>
        <w:ind w:right="268" w:firstLine="397"/>
        <w:jc w:val="both"/>
        <w:rPr>
          <w:sz w:val="23"/>
        </w:rPr>
      </w:pPr>
      <w:r>
        <w:rPr>
          <w:sz w:val="23"/>
        </w:rPr>
        <w:t>Бета радиоактивтілікті зерттегенде əсерлесудің жаңа типтері кездеседі, ол нəзік əсерлесулер олар бета ыдырау жəне қарапайым бөлшектердің ыдырауында жауапты. Керісінше нуклондар, гиперондар жəне мезондар арасында күшті əсерлесулер болады. Осы əсерлесу нуклондар аралығындағы ядролық күшпен түсіндіріледі. Əлсіз əсерлесулер ядролық əсерлесулер мен электромагниттік əсерлесулерден де азболады.</w:t>
      </w:r>
    </w:p>
    <w:p w:rsidR="00534215" w:rsidRDefault="00E04EED">
      <w:pPr>
        <w:pStyle w:val="a5"/>
        <w:numPr>
          <w:ilvl w:val="0"/>
          <w:numId w:val="3"/>
        </w:numPr>
        <w:tabs>
          <w:tab w:val="left" w:pos="876"/>
        </w:tabs>
        <w:spacing w:before="1"/>
        <w:ind w:right="268" w:firstLine="397"/>
        <w:jc w:val="both"/>
        <w:rPr>
          <w:sz w:val="23"/>
        </w:rPr>
      </w:pPr>
      <w:r>
        <w:rPr>
          <w:sz w:val="23"/>
        </w:rPr>
        <w:t>Бета электрондардың энергия спектрінің формасын зерттей отырып бета ауысу кезіндегі импульс моментінің өзгеруін жəне ядро жұптылығы туралы мəлімет алуғаболады.</w:t>
      </w:r>
    </w:p>
    <w:p w:rsidR="00534215" w:rsidRDefault="00E04EED">
      <w:pPr>
        <w:pStyle w:val="a3"/>
        <w:ind w:left="227" w:right="269" w:firstLine="397"/>
        <w:jc w:val="both"/>
      </w:pPr>
      <w:r>
        <w:t>Бета ыдырау арқылы, ыдырау тұрақтысын (λ), жартылай ыдырау аралығын (Т), бета активті ядроның орташа өмір сүру уақытын (τ) анықтауға болады:</w:t>
      </w:r>
    </w:p>
    <w:p w:rsidR="00534215" w:rsidRDefault="00534215">
      <w:pPr>
        <w:pStyle w:val="a3"/>
        <w:spacing w:before="3"/>
        <w:rPr>
          <w:sz w:val="13"/>
        </w:rPr>
      </w:pPr>
    </w:p>
    <w:p w:rsidR="00534215" w:rsidRDefault="00534215">
      <w:pPr>
        <w:rPr>
          <w:sz w:val="13"/>
        </w:rPr>
        <w:sectPr w:rsidR="00534215">
          <w:pgSz w:w="8400" w:h="11900"/>
          <w:pgMar w:top="460" w:right="700" w:bottom="900" w:left="680" w:header="0" w:footer="706" w:gutter="0"/>
          <w:cols w:space="720"/>
        </w:sectPr>
      </w:pPr>
    </w:p>
    <w:p w:rsidR="00534215" w:rsidRDefault="00C667A6">
      <w:pPr>
        <w:pStyle w:val="a3"/>
        <w:tabs>
          <w:tab w:val="left" w:pos="956"/>
        </w:tabs>
        <w:spacing w:before="169" w:line="183" w:lineRule="exact"/>
        <w:jc w:val="right"/>
        <w:rPr>
          <w:rFonts w:ascii="Cambria" w:hAnsi="Cambria"/>
        </w:rPr>
      </w:pPr>
      <w:r w:rsidRPr="00C667A6">
        <w:rPr>
          <w:noProof/>
          <w:lang w:val="ru-RU" w:eastAsia="ru-RU" w:bidi="ar-SA"/>
        </w:rPr>
        <w:lastRenderedPageBreak/>
        <w:pict>
          <v:line id="Line 882" o:spid="_x0000_s1263" style="position:absolute;left:0;text-align:left;z-index:253174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0.05pt,16.1pt" to="219.9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" strokeweight=".72pt">
            <w10:wrap anchorx="page"/>
          </v:line>
        </w:pict>
      </w:r>
      <w:r w:rsidR="00E04EED">
        <w:rPr>
          <w:rFonts w:ascii="Cambria" w:hAnsi="Cambria"/>
          <w:spacing w:val="17"/>
          <w:w w:val="115"/>
        </w:rPr>
        <w:t xml:space="preserve">v </w:t>
      </w:r>
      <w:r w:rsidR="00E04EED">
        <w:rPr>
          <w:rFonts w:ascii="Cambria" w:hAnsi="Cambria"/>
          <w:w w:val="115"/>
        </w:rPr>
        <w:t>=</w:t>
      </w:r>
      <w:r w:rsidR="00E04EED">
        <w:rPr>
          <w:rFonts w:ascii="Cambria" w:hAnsi="Cambria"/>
          <w:w w:val="110"/>
          <w:u w:val="single"/>
          <w:vertAlign w:val="superscript"/>
        </w:rPr>
        <w:t>1</w:t>
      </w:r>
      <w:r w:rsidR="00E04EED">
        <w:rPr>
          <w:rFonts w:ascii="Cambria" w:hAnsi="Cambria"/>
          <w:w w:val="115"/>
        </w:rPr>
        <w:t>=</w:t>
      </w:r>
      <w:r w:rsidR="00E04EED">
        <w:rPr>
          <w:rFonts w:ascii="Cambria" w:hAnsi="Cambria"/>
          <w:w w:val="115"/>
        </w:rPr>
        <w:tab/>
      </w:r>
      <w:r w:rsidR="00E04EED">
        <w:rPr>
          <w:rFonts w:ascii="Cambria" w:hAnsi="Cambria"/>
          <w:w w:val="90"/>
          <w:vertAlign w:val="superscript"/>
        </w:rPr>
        <w:t>Т</w:t>
      </w:r>
    </w:p>
    <w:p w:rsidR="00534215" w:rsidRDefault="00E63504">
      <w:pPr>
        <w:pStyle w:val="a3"/>
        <w:spacing w:before="173" w:line="179" w:lineRule="exact"/>
        <w:ind w:right="268"/>
        <w:jc w:val="right"/>
      </w:pPr>
      <w:r>
        <w:br w:type="column"/>
      </w:r>
      <w:r>
        <w:lastRenderedPageBreak/>
        <w:t>(1</w:t>
      </w:r>
      <w:r w:rsidR="00E04EED">
        <w:t>.8.13)</w:t>
      </w:r>
    </w:p>
    <w:p w:rsidR="00534215" w:rsidRDefault="00534215">
      <w:pPr>
        <w:spacing w:line="179" w:lineRule="exact"/>
        <w:jc w:val="right"/>
        <w:sectPr w:rsidR="00534215">
          <w:type w:val="continuous"/>
          <w:pgSz w:w="8400" w:h="11900"/>
          <w:pgMar w:top="480" w:right="700" w:bottom="820" w:left="680" w:header="720" w:footer="720" w:gutter="0"/>
          <w:cols w:num="2" w:space="720" w:equalWidth="0">
            <w:col w:w="3567" w:space="40"/>
            <w:col w:w="3413"/>
          </w:cols>
        </w:sectPr>
      </w:pPr>
    </w:p>
    <w:p w:rsidR="00534215" w:rsidRDefault="00E04EED">
      <w:pPr>
        <w:tabs>
          <w:tab w:val="left" w:pos="395"/>
        </w:tabs>
        <w:ind w:right="373"/>
        <w:jc w:val="center"/>
        <w:rPr>
          <w:rFonts w:ascii="Cambria" w:hAnsi="Cambria"/>
          <w:sz w:val="16"/>
        </w:rPr>
      </w:pPr>
      <w:r>
        <w:rPr>
          <w:rFonts w:ascii="Cambria" w:hAnsi="Cambria"/>
          <w:sz w:val="16"/>
        </w:rPr>
        <w:lastRenderedPageBreak/>
        <w:t>ß</w:t>
      </w:r>
      <w:r>
        <w:rPr>
          <w:rFonts w:ascii="Cambria" w:hAnsi="Cambria"/>
          <w:sz w:val="16"/>
        </w:rPr>
        <w:tab/>
        <w:t>0,693</w:t>
      </w:r>
    </w:p>
    <w:p w:rsidR="00534215" w:rsidRDefault="00534215">
      <w:pPr>
        <w:pStyle w:val="a3"/>
        <w:rPr>
          <w:rFonts w:ascii="Cambria"/>
          <w:sz w:val="20"/>
        </w:rPr>
      </w:pPr>
    </w:p>
    <w:p w:rsidR="00534215" w:rsidRDefault="00534215">
      <w:pPr>
        <w:pStyle w:val="a3"/>
        <w:spacing w:before="8"/>
        <w:rPr>
          <w:rFonts w:ascii="Cambria"/>
          <w:sz w:val="21"/>
        </w:rPr>
      </w:pPr>
    </w:p>
    <w:p w:rsidR="00534215" w:rsidRDefault="00E04EED">
      <w:pPr>
        <w:pStyle w:val="a3"/>
        <w:ind w:left="227" w:right="268" w:firstLine="397"/>
        <w:jc w:val="both"/>
      </w:pPr>
      <w:r>
        <w:t xml:space="preserve">Бета ауысулар арқылы жартылай ыдырау аралығының кең интервалдағы мəндері (0,025сек </w:t>
      </w:r>
      <w:r>
        <w:rPr>
          <w:vertAlign w:val="subscript"/>
        </w:rPr>
        <w:t>5</w:t>
      </w:r>
      <w:r>
        <w:t>Ве</w:t>
      </w:r>
      <w:r>
        <w:rPr>
          <w:vertAlign w:val="superscript"/>
        </w:rPr>
        <w:t>12</w:t>
      </w:r>
      <w:r>
        <w:t>-бор; 4·10</w:t>
      </w:r>
      <w:r>
        <w:rPr>
          <w:vertAlign w:val="superscript"/>
        </w:rPr>
        <w:t>12</w:t>
      </w:r>
      <w:r>
        <w:t xml:space="preserve">жыл </w:t>
      </w:r>
      <w:r>
        <w:rPr>
          <w:vertAlign w:val="subscript"/>
        </w:rPr>
        <w:t>75</w:t>
      </w:r>
      <w:r>
        <w:t>Re</w:t>
      </w:r>
      <w:r>
        <w:rPr>
          <w:vertAlign w:val="superscript"/>
        </w:rPr>
        <w:t>187</w:t>
      </w:r>
      <w:r>
        <w:t>- рений) зерттеліп анықталды.</w:t>
      </w:r>
    </w:p>
    <w:p w:rsidR="00534215" w:rsidRDefault="00E04EED">
      <w:pPr>
        <w:pStyle w:val="a3"/>
        <w:ind w:left="227" w:right="268" w:firstLine="397"/>
        <w:jc w:val="both"/>
      </w:pPr>
      <w:r>
        <w:t xml:space="preserve">Бета ыдырау кезінде шығарылған электрондардың энергия спектрі тұтас болады. Бета спектрдің жоғарғы шекарасындағы максимал энергиясы - </w:t>
      </w:r>
      <w:r>
        <w:rPr>
          <w:rFonts w:ascii="MS Gothic" w:hAnsi="MS Gothic"/>
        </w:rPr>
        <w:t>ɛ</w:t>
      </w:r>
      <w:r>
        <w:rPr>
          <w:vertAlign w:val="subscript"/>
        </w:rPr>
        <w:t>0</w:t>
      </w:r>
      <w:r>
        <w:t xml:space="preserve"> тұрақты, оның əрбір радиоактивті изотоптар үшін белгілі мəні болады. Кəдімгі ядродан бета бөлшегі ыдырағанда гамма-сəулесі шығады, оның энергиясы дискрет мəнге ие болады. Одан басқа атомның электрондық қабатынан электронды ішкі қабатқа шығарып конверсиялайды,  ол энергияның сызықты спектрінтүзеді.</w:t>
      </w:r>
    </w:p>
    <w:p w:rsidR="00534215" w:rsidRDefault="00534215">
      <w:pPr>
        <w:jc w:val="both"/>
        <w:sectPr w:rsidR="00534215">
          <w:type w:val="continuous"/>
          <w:pgSz w:w="8400" w:h="11900"/>
          <w:pgMar w:top="480" w:right="700" w:bottom="820" w:left="680" w:header="720" w:footer="720" w:gutter="0"/>
          <w:cols w:space="720"/>
        </w:sectPr>
      </w:pPr>
    </w:p>
    <w:p w:rsidR="00534215" w:rsidRPr="00E63504" w:rsidRDefault="00E63504">
      <w:pPr>
        <w:spacing w:before="81"/>
        <w:ind w:left="1508" w:right="1550"/>
        <w:jc w:val="center"/>
        <w:rPr>
          <w:b/>
          <w:sz w:val="23"/>
        </w:rPr>
      </w:pPr>
      <w:bookmarkStart w:id="7" w:name="_TOC_250011"/>
      <w:bookmarkEnd w:id="7"/>
      <w:r w:rsidRPr="00E63504">
        <w:rPr>
          <w:b/>
          <w:sz w:val="23"/>
        </w:rPr>
        <w:lastRenderedPageBreak/>
        <w:t>1</w:t>
      </w:r>
      <w:r w:rsidR="00E04EED" w:rsidRPr="00E63504">
        <w:rPr>
          <w:b/>
          <w:sz w:val="23"/>
        </w:rPr>
        <w:t>.9 Гамма сəулелену</w:t>
      </w:r>
    </w:p>
    <w:p w:rsidR="00534215" w:rsidRDefault="00534215">
      <w:pPr>
        <w:pStyle w:val="a3"/>
        <w:spacing w:before="9"/>
        <w:rPr>
          <w:rFonts w:ascii="Arial"/>
          <w:b/>
          <w:sz w:val="22"/>
        </w:rPr>
      </w:pPr>
    </w:p>
    <w:p w:rsidR="00534215" w:rsidRDefault="00E04EED">
      <w:pPr>
        <w:pStyle w:val="a3"/>
        <w:ind w:left="227" w:right="267" w:firstLine="397"/>
        <w:jc w:val="both"/>
      </w:pPr>
      <w:r>
        <w:t>Гамма-сəулелену өте жоғары энергиялы фотондар болып табылады. Гамма сəулелену деп ядролардың өздігінше гамма- сəулесін шығаруды айтамыз. Гамма-квант шығару кезінде ядро қозған күйден энергияны аз күйге көшеді. Ядро қозған күйден негізгі күйге бірден гамма квант шығарып ауысады немесе сатылап біртіндеп бірінен кейін біріне бірнеше гаммалық квант шығару арқылы өтеді. Гамма-сəулесі қысқатолқынды (λ≤10</w:t>
      </w:r>
      <w:r>
        <w:rPr>
          <w:vertAlign w:val="superscript"/>
        </w:rPr>
        <w:t>-10</w:t>
      </w:r>
      <w:r>
        <w:t xml:space="preserve">) электромагниттік сəуле болып табылады. Фотон сияқты гамма- кванттарға </w:t>
      </w:r>
      <w:r>
        <w:rPr>
          <w:rFonts w:ascii="Cambria" w:hAnsi="Cambria"/>
        </w:rPr>
        <w:t xml:space="preserve">s = km </w:t>
      </w:r>
      <w:r>
        <w:t xml:space="preserve">энергия жəне </w:t>
      </w:r>
      <w:r>
        <w:rPr>
          <w:rFonts w:ascii="Cambria" w:hAnsi="Cambria"/>
        </w:rPr>
        <w:t xml:space="preserve">Р = kк </w:t>
      </w:r>
      <w:r>
        <w:t>импульс сəйкес келеді. Гамма сəулесінің толқындық қасиеттерінен гөрі бөлшектік қасиеттері басымырақ сезіледі.</w:t>
      </w:r>
    </w:p>
    <w:p w:rsidR="00534215" w:rsidRDefault="00E04EED">
      <w:pPr>
        <w:pStyle w:val="a3"/>
        <w:spacing w:before="7" w:line="232" w:lineRule="auto"/>
        <w:ind w:left="227" w:right="268" w:firstLine="397"/>
        <w:jc w:val="both"/>
      </w:pPr>
      <w:r>
        <w:t>Гамма сəулесінің спектрі сызықты болады. Гамма кванттардардың энергиясы 10 Кэв пен 5 Мэв (</w:t>
      </w:r>
      <w:r>
        <w:rPr>
          <w:rFonts w:ascii="Cambria" w:hAnsi="Cambria"/>
        </w:rPr>
        <w:t>10</w:t>
      </w:r>
      <w:r>
        <w:rPr>
          <w:rFonts w:ascii="Cambria" w:hAnsi="Cambria"/>
          <w:position w:val="8"/>
          <w:sz w:val="16"/>
        </w:rPr>
        <w:t xml:space="preserve">–10 </w:t>
      </w:r>
      <w:r>
        <w:rPr>
          <w:rFonts w:ascii="Cambria" w:hAnsi="Cambria"/>
        </w:rPr>
        <w:t>≤ h ≤ 2 · 10</w:t>
      </w:r>
      <w:r>
        <w:rPr>
          <w:rFonts w:ascii="Cambria" w:hAnsi="Cambria"/>
          <w:position w:val="8"/>
          <w:sz w:val="16"/>
        </w:rPr>
        <w:t>–13</w:t>
      </w:r>
      <w:r>
        <w:rPr>
          <w:rFonts w:ascii="Cambria" w:hAnsi="Cambria"/>
        </w:rPr>
        <w:t xml:space="preserve">м) </w:t>
      </w:r>
      <w:r>
        <w:t>аралығында жатады. Ядролық реакция кезінде гамма- кванттық сəулелену энергиясы 20 Мэв дейін жетеді.</w:t>
      </w:r>
    </w:p>
    <w:p w:rsidR="00534215" w:rsidRDefault="00E04EED">
      <w:pPr>
        <w:pStyle w:val="a3"/>
        <w:ind w:left="227" w:right="268" w:firstLine="397"/>
        <w:jc w:val="both"/>
      </w:pPr>
      <w:r>
        <w:t>Демек шығарылатын фотондардың энергиясы бірнеше килоэлектронвольттан бірнеше мегаэлектронвольтқа дейін өзгере алады. Тек берілген ыдырауға сəйкес келетін гамма-сəуленуді заряды болмайтындықтан, гамма ыдырау кезінде бір химиялық элементтен, екінші химиялық элементке түрленулер жүрмейді.</w:t>
      </w:r>
    </w:p>
    <w:p w:rsidR="00534215" w:rsidRDefault="00E04EED">
      <w:pPr>
        <w:pStyle w:val="a3"/>
        <w:ind w:left="227" w:right="269" w:firstLine="397"/>
        <w:jc w:val="both"/>
      </w:pPr>
      <w:r>
        <w:t>Ядро бір бөлшекпен серпімсіз соқтығысу кезінде, ол қозған күйге көшеді. Радиоактивтік ыдырау нəтижесінде пайда болатын ұрпақтық ядро көбіне қозған күйде пайда болады.</w:t>
      </w:r>
    </w:p>
    <w:p w:rsidR="00534215" w:rsidRDefault="00E04EED">
      <w:pPr>
        <w:pStyle w:val="a3"/>
        <w:ind w:left="227" w:right="267" w:firstLine="397"/>
        <w:jc w:val="both"/>
      </w:pPr>
      <w:r>
        <w:t>Гамма-квантының энергия мөлшері, ядро деңгейлерінің энергияларының айырмасымен анықталады. Гамма-сəулеленудің физикалық табиғаты кез келген электромагниттік сəулеленуге (рентгендік сəулелену көрінетін жəне ультракүлгін сəулеленуге т.б.) сəйкес келеді. Жұмсақ, энергиясы 10</w:t>
      </w:r>
      <w:r>
        <w:rPr>
          <w:vertAlign w:val="superscript"/>
        </w:rPr>
        <w:t>5</w:t>
      </w:r>
      <w:r>
        <w:t xml:space="preserve">-ке эв тең гамма сəулесінің сипаттаушы рентген сəулесінен өзінің шығысынан басқа ешқандай өзгешелігі болмайды. Бұл сəулелену </w:t>
      </w:r>
      <w:r>
        <w:rPr>
          <w:i/>
        </w:rPr>
        <w:t xml:space="preserve">гамма сəулесі </w:t>
      </w:r>
      <w:r>
        <w:t xml:space="preserve">деп аталады. Табиғи радиоактивті зерттеуде альфа жəне бета сəулелерінен айырмашылығы бұл электр жəне магнит өрістерінде ешқандай ауытқулар болмайды. Қазіргі таңда кейде квант энергиясы 100 Кэв-тан артық болса, онда </w:t>
      </w:r>
      <w:r>
        <w:rPr>
          <w:i/>
        </w:rPr>
        <w:t xml:space="preserve">"гамма-сəулесі" </w:t>
      </w:r>
      <w:r>
        <w:t>терминнін кез келген электромагниттік сəулелену белгісіне пайдалануға болады.</w:t>
      </w:r>
    </w:p>
    <w:p w:rsidR="00534215" w:rsidRDefault="00534215">
      <w:pPr>
        <w:jc w:val="both"/>
        <w:sectPr w:rsidR="00534215">
          <w:pgSz w:w="8400" w:h="11900"/>
          <w:pgMar w:top="480" w:right="700" w:bottom="900" w:left="680" w:header="0" w:footer="706" w:gutter="0"/>
          <w:cols w:space="720"/>
        </w:sectPr>
      </w:pPr>
    </w:p>
    <w:p w:rsidR="00534215" w:rsidRDefault="00E04EED">
      <w:pPr>
        <w:pStyle w:val="a3"/>
        <w:spacing w:before="79"/>
        <w:ind w:left="227" w:right="268" w:firstLine="397"/>
        <w:jc w:val="both"/>
      </w:pPr>
      <w:r>
        <w:lastRenderedPageBreak/>
        <w:t xml:space="preserve">Ядроның қозған күйдегі ауысулары нəтижесінде гамма- сəулесін шығарады, оны </w:t>
      </w:r>
      <w:r>
        <w:rPr>
          <w:i/>
        </w:rPr>
        <w:t xml:space="preserve">радиациялық ауысулар </w:t>
      </w:r>
      <w:r>
        <w:t>деп атаймыз. Қозған ядроның ауысуын қарастырғанда, энергиясы аз күйдің өзінде гамма-кванттары шығарылады. Одан əрі қарастырғанда бұл ауысулар кванттық теория негізіндеөткізіледі.</w:t>
      </w:r>
    </w:p>
    <w:p w:rsidR="00534215" w:rsidRDefault="00E04EED">
      <w:pPr>
        <w:pStyle w:val="a3"/>
        <w:ind w:left="227" w:right="268" w:firstLine="397"/>
        <w:jc w:val="both"/>
      </w:pPr>
      <w:r>
        <w:t>Кванттық энергия мөлшері, радиациялық көшу өтетін ядроның энергия деңгейлерінің айырмасымен анықталады. Энергия мен импульстің сақталу заңына сəйкес тыныштықтағы ядроның сəулеленуі үшін:</w:t>
      </w:r>
    </w:p>
    <w:p w:rsidR="00534215" w:rsidRDefault="00534215">
      <w:pPr>
        <w:pStyle w:val="a3"/>
        <w:spacing w:before="11"/>
        <w:rPr>
          <w:sz w:val="22"/>
        </w:rPr>
      </w:pPr>
    </w:p>
    <w:p w:rsidR="00534215" w:rsidRDefault="00E04EED">
      <w:pPr>
        <w:pStyle w:val="a3"/>
        <w:ind w:left="3239"/>
      </w:pPr>
      <w:r>
        <w:t>Е=Е</w:t>
      </w:r>
      <w:r>
        <w:rPr>
          <w:vertAlign w:val="subscript"/>
        </w:rPr>
        <w:t>γ</w:t>
      </w:r>
      <w:r>
        <w:t>+Т</w:t>
      </w:r>
      <w:r>
        <w:rPr>
          <w:vertAlign w:val="subscript"/>
        </w:rPr>
        <w:t>яд</w:t>
      </w:r>
    </w:p>
    <w:p w:rsidR="00534215" w:rsidRDefault="00534215">
      <w:pPr>
        <w:pStyle w:val="a3"/>
      </w:pPr>
    </w:p>
    <w:p w:rsidR="00534215" w:rsidRDefault="00E04EED">
      <w:pPr>
        <w:pStyle w:val="a3"/>
        <w:tabs>
          <w:tab w:val="left" w:pos="6135"/>
        </w:tabs>
        <w:ind w:left="3166"/>
      </w:pPr>
      <w:r>
        <w:t>0=Р</w:t>
      </w:r>
      <w:r>
        <w:rPr>
          <w:vertAlign w:val="subscript"/>
        </w:rPr>
        <w:t>γ</w:t>
      </w:r>
      <w:r>
        <w:t>+Р</w:t>
      </w:r>
      <w:r>
        <w:rPr>
          <w:vertAlign w:val="subscript"/>
        </w:rPr>
        <w:t>яд</w:t>
      </w:r>
      <w:r w:rsidR="00E63504">
        <w:tab/>
        <w:t>(1</w:t>
      </w:r>
      <w:r>
        <w:t>.9.1)</w:t>
      </w:r>
    </w:p>
    <w:p w:rsidR="00534215" w:rsidRDefault="00534215">
      <w:pPr>
        <w:pStyle w:val="a3"/>
      </w:pPr>
    </w:p>
    <w:p w:rsidR="00534215" w:rsidRDefault="00E04EED">
      <w:pPr>
        <w:pStyle w:val="a3"/>
        <w:ind w:left="227" w:right="267"/>
        <w:jc w:val="both"/>
      </w:pPr>
      <w:r>
        <w:t>мұндағы Е мен Е</w:t>
      </w:r>
      <w:r>
        <w:rPr>
          <w:vertAlign w:val="subscript"/>
        </w:rPr>
        <w:t>γ</w:t>
      </w:r>
      <w:r>
        <w:t xml:space="preserve"> -сəйкес ядроның көшу энергиясы мен гамма - квант энергиясы, Р</w:t>
      </w:r>
      <w:r>
        <w:rPr>
          <w:vertAlign w:val="subscript"/>
        </w:rPr>
        <w:t>γ</w:t>
      </w:r>
      <w:r>
        <w:t>-гамма квант импульсі, Т</w:t>
      </w:r>
      <w:r>
        <w:rPr>
          <w:vertAlign w:val="subscript"/>
        </w:rPr>
        <w:t>яд</w:t>
      </w:r>
      <w:r>
        <w:t xml:space="preserve"> мен Р</w:t>
      </w:r>
      <w:r>
        <w:rPr>
          <w:vertAlign w:val="subscript"/>
        </w:rPr>
        <w:t>яд</w:t>
      </w:r>
      <w:r>
        <w:t xml:space="preserve"> -ядроның тебілу энергиясымен импульсі. Осылардан ядроның тебілу энергиясы мынадай формуламен өрнектеледі:</w:t>
      </w:r>
    </w:p>
    <w:p w:rsidR="00534215" w:rsidRDefault="00534215">
      <w:pPr>
        <w:pStyle w:val="a3"/>
        <w:spacing w:before="6"/>
        <w:rPr>
          <w:sz w:val="13"/>
        </w:rPr>
      </w:pPr>
    </w:p>
    <w:p w:rsidR="00534215" w:rsidRDefault="00534215">
      <w:pPr>
        <w:rPr>
          <w:sz w:val="13"/>
        </w:rPr>
        <w:sectPr w:rsidR="00534215">
          <w:footerReference w:type="default" r:id="rId17"/>
          <w:pgSz w:w="8400" w:h="11900"/>
          <w:pgMar w:top="480" w:right="700" w:bottom="900" w:left="680" w:header="0" w:footer="706" w:gutter="0"/>
          <w:cols w:space="720"/>
        </w:sectPr>
      </w:pPr>
    </w:p>
    <w:p w:rsidR="00534215" w:rsidRDefault="00C667A6">
      <w:pPr>
        <w:spacing w:before="100"/>
        <w:ind w:left="2914"/>
        <w:rPr>
          <w:rFonts w:ascii="Cambria" w:hAnsi="Cambria"/>
          <w:sz w:val="13"/>
        </w:rPr>
      </w:pPr>
      <w:r w:rsidRPr="00C667A6">
        <w:rPr>
          <w:noProof/>
          <w:lang w:val="ru-RU" w:eastAsia="ru-RU" w:bidi="ar-SA"/>
        </w:rPr>
        <w:lastRenderedPageBreak/>
        <w:pict>
          <v:shape id="Text Box 881" o:spid="_x0000_s1049" type="#_x0000_t202" style="position:absolute;left:0;text-align:left;margin-left:148.75pt;margin-top:9.6pt;width:71.2pt;height:15.95pt;z-index:-274081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" filled="f" stroked="f">
            <v:textbox inset="0,0,0,0">
              <w:txbxContent>
                <w:p w:rsidR="00AE4534" w:rsidRDefault="00AE4534">
                  <w:pPr>
                    <w:tabs>
                      <w:tab w:val="left" w:pos="905"/>
                      <w:tab w:val="left" w:pos="1190"/>
                    </w:tabs>
                    <w:spacing w:before="2"/>
                    <w:rPr>
                      <w:rFonts w:ascii="Cambria" w:hAnsi="Cambria"/>
                      <w:sz w:val="23"/>
                    </w:rPr>
                  </w:pPr>
                  <w:r>
                    <w:rPr>
                      <w:rFonts w:ascii="Cambria" w:hAnsi="Cambria"/>
                      <w:w w:val="115"/>
                      <w:sz w:val="23"/>
                    </w:rPr>
                    <w:t>Т</w:t>
                  </w:r>
                  <w:r>
                    <w:rPr>
                      <w:rFonts w:ascii="Cambria" w:hAnsi="Cambria"/>
                      <w:w w:val="115"/>
                      <w:sz w:val="23"/>
                      <w:vertAlign w:val="subscript"/>
                    </w:rPr>
                    <w:t>яд</w:t>
                  </w:r>
                  <w:r>
                    <w:rPr>
                      <w:rFonts w:ascii="Cambria" w:hAnsi="Cambria"/>
                      <w:w w:val="125"/>
                      <w:sz w:val="23"/>
                    </w:rPr>
                    <w:t>=</w:t>
                  </w:r>
                  <w:r>
                    <w:rPr>
                      <w:rFonts w:ascii="Cambria" w:hAnsi="Cambria"/>
                      <w:w w:val="125"/>
                      <w:sz w:val="23"/>
                    </w:rPr>
                    <w:tab/>
                  </w:r>
                  <w:r>
                    <w:rPr>
                      <w:rFonts w:ascii="Cambria" w:hAnsi="Cambria"/>
                      <w:w w:val="125"/>
                      <w:position w:val="11"/>
                      <w:sz w:val="13"/>
                      <w:u w:val="single"/>
                    </w:rPr>
                    <w:t>y</w:t>
                  </w:r>
                  <w:r>
                    <w:rPr>
                      <w:rFonts w:ascii="Cambria" w:hAnsi="Cambria"/>
                      <w:w w:val="125"/>
                      <w:position w:val="11"/>
                      <w:sz w:val="13"/>
                      <w:u w:val="single"/>
                    </w:rPr>
                    <w:tab/>
                  </w:r>
                  <w:r>
                    <w:rPr>
                      <w:rFonts w:ascii="Cambria" w:hAnsi="Cambria"/>
                      <w:spacing w:val="-20"/>
                      <w:w w:val="125"/>
                      <w:sz w:val="23"/>
                    </w:rPr>
                    <w:t>=</w:t>
                  </w:r>
                </w:p>
              </w:txbxContent>
            </v:textbox>
            <w10:wrap anchorx="page"/>
          </v:shape>
        </w:pict>
      </w:r>
      <w:r w:rsidR="00E04EED">
        <w:rPr>
          <w:rFonts w:ascii="Cambria" w:hAnsi="Cambria"/>
          <w:w w:val="105"/>
          <w:position w:val="-5"/>
          <w:sz w:val="16"/>
        </w:rPr>
        <w:t>Е</w:t>
      </w:r>
      <w:r w:rsidR="00E04EED">
        <w:rPr>
          <w:rFonts w:ascii="Cambria" w:hAnsi="Cambria"/>
          <w:w w:val="105"/>
          <w:sz w:val="13"/>
        </w:rPr>
        <w:t>2</w:t>
      </w:r>
    </w:p>
    <w:p w:rsidR="00534215" w:rsidRDefault="00E04EED">
      <w:pPr>
        <w:spacing w:before="51"/>
        <w:ind w:left="2914"/>
        <w:rPr>
          <w:rFonts w:ascii="Cambria" w:hAnsi="Cambria"/>
          <w:sz w:val="13"/>
        </w:rPr>
      </w:pPr>
      <w:r>
        <w:rPr>
          <w:rFonts w:ascii="Cambria" w:hAnsi="Cambria"/>
          <w:sz w:val="16"/>
        </w:rPr>
        <w:t>2М</w:t>
      </w:r>
      <w:r>
        <w:rPr>
          <w:rFonts w:ascii="Cambria" w:hAnsi="Cambria"/>
          <w:position w:val="-2"/>
          <w:sz w:val="13"/>
        </w:rPr>
        <w:t>яд</w:t>
      </w:r>
      <w:r>
        <w:rPr>
          <w:rFonts w:ascii="Cambria" w:hAnsi="Cambria"/>
          <w:sz w:val="16"/>
        </w:rPr>
        <w:t>·с</w:t>
      </w:r>
      <w:r>
        <w:rPr>
          <w:rFonts w:ascii="Cambria" w:hAnsi="Cambria"/>
          <w:position w:val="5"/>
          <w:sz w:val="13"/>
        </w:rPr>
        <w:t>2</w:t>
      </w:r>
    </w:p>
    <w:p w:rsidR="00534215" w:rsidRDefault="00E04EED">
      <w:pPr>
        <w:spacing w:before="109"/>
        <w:ind w:left="262"/>
        <w:jc w:val="center"/>
        <w:rPr>
          <w:rFonts w:ascii="Cambria" w:hAnsi="Cambria"/>
          <w:sz w:val="13"/>
        </w:rPr>
      </w:pPr>
      <w:r>
        <w:br w:type="column"/>
      </w:r>
      <w:r>
        <w:rPr>
          <w:rFonts w:ascii="Cambria" w:hAnsi="Cambria"/>
          <w:w w:val="105"/>
          <w:position w:val="-5"/>
          <w:sz w:val="16"/>
        </w:rPr>
        <w:lastRenderedPageBreak/>
        <w:t>Е</w:t>
      </w:r>
      <w:r>
        <w:rPr>
          <w:rFonts w:ascii="Cambria" w:hAnsi="Cambria"/>
          <w:w w:val="105"/>
          <w:sz w:val="13"/>
        </w:rPr>
        <w:t>2</w:t>
      </w:r>
    </w:p>
    <w:p w:rsidR="00534215" w:rsidRDefault="00534215">
      <w:pPr>
        <w:pStyle w:val="a3"/>
        <w:spacing w:before="1"/>
        <w:rPr>
          <w:rFonts w:ascii="Cambria"/>
          <w:sz w:val="2"/>
        </w:rPr>
      </w:pPr>
    </w:p>
    <w:p w:rsidR="00534215" w:rsidRDefault="00C667A6">
      <w:pPr>
        <w:pStyle w:val="a3"/>
        <w:spacing w:line="20" w:lineRule="exact"/>
        <w:ind w:left="255" w:right="-87"/>
        <w:rPr>
          <w:rFonts w:ascii="Cambria"/>
          <w:sz w:val="2"/>
        </w:rPr>
      </w:pPr>
      <w:r>
        <w:rPr>
          <w:rFonts w:ascii="Cambria"/>
          <w:noProof/>
          <w:sz w:val="2"/>
          <w:lang w:val="ru-RU" w:eastAsia="ru-RU" w:bidi="ar-SA"/>
        </w:rPr>
      </w:r>
      <w:r w:rsidRPr="00C667A6">
        <w:rPr>
          <w:rFonts w:ascii="Cambria"/>
          <w:noProof/>
          <w:sz w:val="2"/>
          <w:lang w:val="ru-RU" w:eastAsia="ru-RU" w:bidi="ar-SA"/>
        </w:rPr>
        <w:pict>
          <v:group id="Group 879" o:spid="_x0000_s1261" style="width:28.6pt;height:.75pt;mso-position-horizontal-relative:char;mso-position-vertical-relative:line" coordsize="57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">
            <v:line id="Line 880" o:spid="_x0000_s1262" style="position:absolute;visibility:visible;mso-wrap-style:square" from="0,7" to="5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njdMUAAADcAAAADwAAAGRycy9kb3ducmV2LnhtbESPT2vCQBTE7wW/w/IKvdWNiq1EV5FC&#10;ofSk8f/tmX1Ngtm3S3Zr4rd3hUKPw8z8hpktOlOLKzW+sqxg0E9AEOdWV1wo2G4+XycgfEDWWFsm&#10;BTfysJj3nmaYatvymq5ZKESEsE9RQRmCS6X0eUkGfd864uj92MZgiLIppG6wjXBTy2GSvEmDFceF&#10;Eh19lJRfsl+j4HykdrfeL8eH93G23a1Gbn/6dkq9PHfLKYhAXfgP/7W/tILRcACPM/EI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6njdMUAAADcAAAADwAAAAAAAAAA&#10;AAAAAAChAgAAZHJzL2Rvd25yZXYueG1sUEsFBgAAAAAEAAQA+QAAAJMDAAAAAA==&#10;" strokeweight=".72pt"/>
            <w10:wrap type="none"/>
            <w10:anchorlock/>
          </v:group>
        </w:pict>
      </w:r>
    </w:p>
    <w:p w:rsidR="00534215" w:rsidRDefault="00E04EED">
      <w:pPr>
        <w:ind w:left="263"/>
        <w:jc w:val="center"/>
        <w:rPr>
          <w:rFonts w:ascii="Cambria" w:hAnsi="Cambria"/>
          <w:sz w:val="13"/>
        </w:rPr>
      </w:pPr>
      <w:r>
        <w:rPr>
          <w:rFonts w:ascii="Cambria" w:hAnsi="Cambria"/>
          <w:sz w:val="16"/>
        </w:rPr>
        <w:t>2М</w:t>
      </w:r>
      <w:r>
        <w:rPr>
          <w:rFonts w:ascii="Cambria" w:hAnsi="Cambria"/>
          <w:position w:val="-2"/>
          <w:sz w:val="13"/>
        </w:rPr>
        <w:t>яд</w:t>
      </w:r>
      <w:r>
        <w:rPr>
          <w:rFonts w:ascii="Cambria" w:hAnsi="Cambria"/>
          <w:sz w:val="16"/>
        </w:rPr>
        <w:t>·с</w:t>
      </w:r>
      <w:r>
        <w:rPr>
          <w:rFonts w:ascii="Cambria" w:hAnsi="Cambria"/>
          <w:position w:val="5"/>
          <w:sz w:val="13"/>
        </w:rPr>
        <w:t>2</w:t>
      </w:r>
    </w:p>
    <w:p w:rsidR="00534215" w:rsidRDefault="00E63504">
      <w:pPr>
        <w:pStyle w:val="a3"/>
        <w:spacing w:before="212"/>
        <w:ind w:left="1748"/>
      </w:pPr>
      <w:r>
        <w:br w:type="column"/>
      </w:r>
      <w:r>
        <w:lastRenderedPageBreak/>
        <w:t>(1</w:t>
      </w:r>
      <w:r w:rsidR="00E04EED">
        <w:t>.9.2)</w:t>
      </w:r>
    </w:p>
    <w:p w:rsidR="00534215" w:rsidRDefault="00534215">
      <w:pPr>
        <w:sectPr w:rsidR="00534215">
          <w:type w:val="continuous"/>
          <w:pgSz w:w="8400" w:h="11900"/>
          <w:pgMar w:top="480" w:right="700" w:bottom="820" w:left="680" w:header="720" w:footer="720" w:gutter="0"/>
          <w:cols w:num="3" w:space="720" w:equalWidth="0">
            <w:col w:w="3480" w:space="40"/>
            <w:col w:w="828" w:space="39"/>
            <w:col w:w="2633"/>
          </w:cols>
        </w:sectPr>
      </w:pPr>
    </w:p>
    <w:p w:rsidR="00534215" w:rsidRDefault="00534215">
      <w:pPr>
        <w:pStyle w:val="a3"/>
        <w:spacing w:before="6"/>
        <w:rPr>
          <w:sz w:val="12"/>
        </w:rPr>
      </w:pPr>
    </w:p>
    <w:p w:rsidR="00534215" w:rsidRDefault="00E04EED">
      <w:pPr>
        <w:pStyle w:val="a3"/>
        <w:spacing w:before="104" w:line="259" w:lineRule="auto"/>
        <w:ind w:left="227" w:right="270"/>
        <w:jc w:val="both"/>
      </w:pPr>
      <w:r>
        <w:rPr>
          <w:w w:val="105"/>
        </w:rPr>
        <w:t>бұлөтеазшама,</w:t>
      </w:r>
      <w:r>
        <w:rPr>
          <w:rFonts w:ascii="Cambria" w:hAnsi="Cambria"/>
          <w:w w:val="105"/>
        </w:rPr>
        <w:t>Т</w:t>
      </w:r>
      <w:r>
        <w:rPr>
          <w:rFonts w:ascii="Cambria" w:hAnsi="Cambria"/>
          <w:w w:val="105"/>
          <w:vertAlign w:val="subscript"/>
        </w:rPr>
        <w:t>яд</w:t>
      </w:r>
      <w:r>
        <w:rPr>
          <w:rFonts w:ascii="Cambria" w:hAnsi="Cambria"/>
          <w:w w:val="105"/>
        </w:rPr>
        <w:t>=(10</w:t>
      </w:r>
      <w:r>
        <w:rPr>
          <w:rFonts w:ascii="Cambria" w:hAnsi="Cambria"/>
          <w:w w:val="105"/>
          <w:position w:val="8"/>
          <w:sz w:val="16"/>
        </w:rPr>
        <w:t>–6</w:t>
      </w:r>
      <w:r>
        <w:rPr>
          <w:rFonts w:ascii="Cambria" w:hAnsi="Cambria"/>
          <w:w w:val="105"/>
        </w:rPr>
        <w:t>÷10</w:t>
      </w:r>
      <w:r>
        <w:rPr>
          <w:rFonts w:ascii="Cambria" w:hAnsi="Cambria"/>
          <w:w w:val="105"/>
          <w:position w:val="8"/>
          <w:sz w:val="16"/>
        </w:rPr>
        <w:t>–5</w:t>
      </w:r>
      <w:r>
        <w:rPr>
          <w:rFonts w:ascii="Cambria" w:hAnsi="Cambria"/>
          <w:w w:val="105"/>
        </w:rPr>
        <w:t xml:space="preserve">)·Е </w:t>
      </w:r>
      <w:r>
        <w:rPr>
          <w:w w:val="105"/>
        </w:rPr>
        <w:t>болады.Яғни,сəулелену энергиясы тұтасымен гамма квантқаберіледі.</w:t>
      </w:r>
    </w:p>
    <w:p w:rsidR="00534215" w:rsidRDefault="00E04EED">
      <w:pPr>
        <w:pStyle w:val="a3"/>
        <w:spacing w:line="243" w:lineRule="exact"/>
        <w:ind w:left="624"/>
        <w:jc w:val="both"/>
      </w:pPr>
      <w:r>
        <w:t>Егер ядроның қозу энергиясы альфа, бета немесе нуклондар</w:t>
      </w:r>
    </w:p>
    <w:p w:rsidR="00534215" w:rsidRDefault="00E04EED">
      <w:pPr>
        <w:pStyle w:val="a3"/>
        <w:ind w:left="227" w:right="268"/>
        <w:jc w:val="both"/>
      </w:pPr>
      <w:r>
        <w:t>шығаруға жеткілікті болса, онда ядрода осы құбылыстар өтеді де, гамма-сəулесі шықпайды.</w:t>
      </w:r>
    </w:p>
    <w:p w:rsidR="00534215" w:rsidRDefault="00E04EED">
      <w:pPr>
        <w:pStyle w:val="a3"/>
        <w:ind w:left="227" w:right="268" w:firstLine="397"/>
        <w:jc w:val="both"/>
      </w:pPr>
      <w:r>
        <w:t>Кейде ядроның қозу энергиясы нуклондық ыдырауға немесе бас ядролық құбылысқа жеткілікті болғанның өзінде де гамма- сəулелену басымдау болуы мүмкін.</w:t>
      </w:r>
    </w:p>
    <w:p w:rsidR="00534215" w:rsidRDefault="00534215">
      <w:pPr>
        <w:pStyle w:val="a3"/>
        <w:rPr>
          <w:sz w:val="26"/>
        </w:rPr>
      </w:pPr>
    </w:p>
    <w:p w:rsidR="00534215" w:rsidRPr="00F80B6A" w:rsidRDefault="00E63504">
      <w:pPr>
        <w:spacing w:before="231"/>
        <w:ind w:left="1854"/>
        <w:rPr>
          <w:b/>
          <w:sz w:val="23"/>
        </w:rPr>
      </w:pPr>
      <w:bookmarkStart w:id="8" w:name="_TOC_250010"/>
      <w:bookmarkEnd w:id="8"/>
      <w:r w:rsidRPr="00F80B6A">
        <w:rPr>
          <w:b/>
          <w:sz w:val="23"/>
        </w:rPr>
        <w:t>1</w:t>
      </w:r>
      <w:r w:rsidR="00E04EED" w:rsidRPr="00F80B6A">
        <w:rPr>
          <w:b/>
          <w:sz w:val="23"/>
        </w:rPr>
        <w:t>.10 Радиоактивті қатарлар</w:t>
      </w:r>
    </w:p>
    <w:p w:rsidR="00534215" w:rsidRDefault="00534215">
      <w:pPr>
        <w:pStyle w:val="a3"/>
        <w:spacing w:before="10"/>
        <w:rPr>
          <w:rFonts w:ascii="Arial"/>
          <w:b/>
          <w:sz w:val="22"/>
        </w:rPr>
      </w:pPr>
    </w:p>
    <w:p w:rsidR="00534215" w:rsidRDefault="00E04EED">
      <w:pPr>
        <w:pStyle w:val="a3"/>
        <w:ind w:left="227" w:right="268" w:firstLine="397"/>
        <w:jc w:val="both"/>
      </w:pPr>
      <w:r>
        <w:t>Радиоактивтік түрленудің элементар заңдылығы изоляция- ланған (тұйықталған), радиоактивті изотоптың ыдырауына бағынады. Шын мəнінде, радиоактивті түрлену тізбектеліп  кетеді, яғни бір элементтің атом ядросының ыдырау нəтижесінде екіншібірэлементядросытүзіледі,олядродантүрлену</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8"/>
        <w:jc w:val="both"/>
      </w:pPr>
      <w:r>
        <w:lastRenderedPageBreak/>
        <w:t>нəтижесінде тағы басқа элемент ядросының изотопы түзіледі. Осылайша əулеттік тізбек құрылады. Бастапқы элемент ядросы аналық ядро деп аталады. Мысалы, радиактивті заттың аналық ядросы (А) ыдырау нəтижесінде В-затының ядросына айналады, ал ол С-затының ядросына, айналады, т.б.</w:t>
      </w:r>
    </w:p>
    <w:p w:rsidR="00534215" w:rsidRDefault="00534215">
      <w:pPr>
        <w:pStyle w:val="a3"/>
      </w:pPr>
    </w:p>
    <w:p w:rsidR="00534215" w:rsidRDefault="00E63504">
      <w:pPr>
        <w:pStyle w:val="a3"/>
        <w:tabs>
          <w:tab w:val="left" w:pos="6019"/>
        </w:tabs>
        <w:ind w:left="2629"/>
      </w:pPr>
      <w:r>
        <w:t>А→В→С→Д</w:t>
      </w:r>
      <w:r>
        <w:tab/>
        <w:t>(1</w:t>
      </w:r>
      <w:r w:rsidR="00E04EED">
        <w:t>.10.1)</w:t>
      </w:r>
    </w:p>
    <w:p w:rsidR="00534215" w:rsidRDefault="00534215">
      <w:pPr>
        <w:pStyle w:val="a3"/>
      </w:pPr>
    </w:p>
    <w:p w:rsidR="00534215" w:rsidRDefault="00E04EED">
      <w:pPr>
        <w:pStyle w:val="a3"/>
        <w:spacing w:line="264" w:lineRule="exact"/>
        <w:ind w:left="227"/>
        <w:jc w:val="both"/>
      </w:pPr>
      <w:r>
        <w:t>тізбек түзіледі.</w:t>
      </w:r>
    </w:p>
    <w:p w:rsidR="00534215" w:rsidRDefault="00E04EED">
      <w:pPr>
        <w:pStyle w:val="a3"/>
        <w:spacing w:line="264" w:lineRule="exact"/>
        <w:ind w:left="624"/>
        <w:jc w:val="both"/>
      </w:pPr>
      <w:r>
        <w:t>Осылайша радиоактивті əулет немесе тізбекқұрайды.</w:t>
      </w:r>
    </w:p>
    <w:p w:rsidR="00534215" w:rsidRDefault="00E04EED">
      <w:pPr>
        <w:pStyle w:val="a3"/>
        <w:spacing w:line="264" w:lineRule="exact"/>
        <w:ind w:left="227"/>
        <w:jc w:val="both"/>
      </w:pPr>
      <w:r>
        <w:t>Олардың барлығы да радиоактивті изотоп болып табылады.</w:t>
      </w:r>
    </w:p>
    <w:p w:rsidR="00534215" w:rsidRDefault="00E04EED">
      <w:pPr>
        <w:pStyle w:val="a3"/>
        <w:spacing w:before="14" w:line="225" w:lineRule="auto"/>
        <w:ind w:left="227" w:right="269" w:firstLine="397"/>
        <w:jc w:val="both"/>
      </w:pPr>
      <w:r>
        <w:t xml:space="preserve">1920 жылға дейін 40-қа жуық табиғи радиоактивті изотоп үш əулет құрайтындығы, олардың бастапқы аналығы </w:t>
      </w:r>
      <w:r>
        <w:rPr>
          <w:vertAlign w:val="subscript"/>
        </w:rPr>
        <w:t>92</w:t>
      </w:r>
      <w:r>
        <w:rPr>
          <w:rFonts w:ascii="Cambria" w:hAnsi="Cambria"/>
        </w:rPr>
        <w:t>U</w:t>
      </w:r>
      <w:r>
        <w:rPr>
          <w:rFonts w:ascii="Cambria" w:hAnsi="Cambria"/>
          <w:position w:val="8"/>
          <w:sz w:val="16"/>
        </w:rPr>
        <w:t>238</w:t>
      </w:r>
      <w:r>
        <w:rPr>
          <w:position w:val="-2"/>
          <w:sz w:val="15"/>
        </w:rPr>
        <w:t>90</w:t>
      </w:r>
      <w:r>
        <w:t>Th</w:t>
      </w:r>
      <w:r>
        <w:rPr>
          <w:vertAlign w:val="superscript"/>
        </w:rPr>
        <w:t>232</w:t>
      </w:r>
      <w:r>
        <w:t xml:space="preserve"> жəне </w:t>
      </w:r>
      <w:r>
        <w:rPr>
          <w:vertAlign w:val="subscript"/>
        </w:rPr>
        <w:t>89</w:t>
      </w:r>
      <w:r>
        <w:rPr>
          <w:rFonts w:ascii="Cambria" w:hAnsi="Cambria"/>
        </w:rPr>
        <w:t>Ac</w:t>
      </w:r>
      <w:r>
        <w:rPr>
          <w:rFonts w:ascii="Cambria" w:hAnsi="Cambria"/>
          <w:position w:val="8"/>
          <w:sz w:val="16"/>
        </w:rPr>
        <w:t>227</w:t>
      </w:r>
      <w:r>
        <w:t>− актиний екендігі дəлелденген болатын.</w:t>
      </w:r>
    </w:p>
    <w:p w:rsidR="00534215" w:rsidRDefault="00E04EED">
      <w:pPr>
        <w:pStyle w:val="a3"/>
        <w:spacing w:line="244" w:lineRule="auto"/>
        <w:ind w:left="227" w:right="268" w:firstLine="397"/>
        <w:jc w:val="both"/>
      </w:pPr>
      <w:r>
        <w:t>1935-1947 жылдар аралығында төртінші радиоактивті əулет (тізбек) изотопы нептуний (</w:t>
      </w:r>
      <w:r>
        <w:rPr>
          <w:vertAlign w:val="subscript"/>
        </w:rPr>
        <w:t>93</w:t>
      </w:r>
      <w:r>
        <w:rPr>
          <w:rFonts w:ascii="Cambria" w:hAnsi="Cambria"/>
        </w:rPr>
        <w:t>N</w:t>
      </w:r>
      <w:r>
        <w:rPr>
          <w:rFonts w:ascii="Cambria" w:hAnsi="Cambria"/>
          <w:vertAlign w:val="subscript"/>
        </w:rPr>
        <w:t>Р</w:t>
      </w:r>
      <w:r>
        <w:rPr>
          <w:rFonts w:ascii="Cambria" w:hAnsi="Cambria"/>
          <w:vertAlign w:val="superscript"/>
        </w:rPr>
        <w:t>232</w:t>
      </w:r>
      <w:r>
        <w:t xml:space="preserve">) анықталды. Бұл тізбектер негізінен атом ядросынан </w:t>
      </w:r>
      <w:r>
        <w:rPr>
          <w:rFonts w:ascii="Cambria" w:hAnsi="Cambria"/>
        </w:rPr>
        <w:t xml:space="preserve">α </w:t>
      </w:r>
      <w:r>
        <w:t xml:space="preserve">мен </w:t>
      </w:r>
      <w:r>
        <w:rPr>
          <w:rFonts w:ascii="Cambria" w:hAnsi="Cambria"/>
        </w:rPr>
        <w:t>þ</w:t>
      </w:r>
      <w:r>
        <w:t>- бөлшектерінің бөлінуі нəтижесінде орындалады.</w:t>
      </w:r>
    </w:p>
    <w:p w:rsidR="00534215" w:rsidRDefault="00E04EED">
      <w:pPr>
        <w:pStyle w:val="a3"/>
        <w:ind w:left="624" w:right="267" w:hanging="1"/>
        <w:jc w:val="both"/>
      </w:pPr>
      <w:r>
        <w:t>Радиактивтi əулетінің құрылу сұлбасын қарастырайық. Табиғи-радиоактивті элементтердiң əулеті 5.3, 5.4, жəне 5.5-</w:t>
      </w:r>
    </w:p>
    <w:p w:rsidR="00534215" w:rsidRDefault="00E04EED">
      <w:pPr>
        <w:pStyle w:val="a3"/>
        <w:spacing w:line="264" w:lineRule="exact"/>
        <w:ind w:left="227"/>
        <w:jc w:val="both"/>
      </w:pPr>
      <w:r>
        <w:t>суреттер арқылы көрсетiлген.</w:t>
      </w:r>
    </w:p>
    <w:p w:rsidR="00534215" w:rsidRDefault="00E04EED">
      <w:pPr>
        <w:pStyle w:val="a3"/>
        <w:ind w:left="227" w:right="267" w:firstLine="397"/>
        <w:jc w:val="both"/>
      </w:pPr>
      <w:r>
        <w:t xml:space="preserve">Жоғарғы сандар Менделеевтiң аралық жүйесiндегi реттiк нөмірін (немесе ядро iшiндегi протон санын); сол жағындағы сандар, массалық санды көрсетедi; көлбеу стрелкалар </w:t>
      </w:r>
      <w:r>
        <w:rPr>
          <w:rFonts w:ascii="Symbol" w:hAnsi="Symbol"/>
        </w:rPr>
        <w:t></w:t>
      </w:r>
      <w:r>
        <w:t xml:space="preserve">- түрленуде, ал горизанталды </w:t>
      </w:r>
      <w:r>
        <w:rPr>
          <w:rFonts w:ascii="Symbol" w:hAnsi="Symbol"/>
        </w:rPr>
        <w:t></w:t>
      </w:r>
      <w:r>
        <w:t>-ыдырауды бiлдiредi. Осы суреттегi химиялық элементтердiң атомды тарихи радиоактивті сəулеленудi зерттеу нəтижесінен алынған (мысалы, RaA, RaC, UX</w:t>
      </w:r>
      <w:r>
        <w:rPr>
          <w:vertAlign w:val="subscript"/>
        </w:rPr>
        <w:t>1</w:t>
      </w:r>
      <w:r>
        <w:t xml:space="preserve"> жəне т.б.). Шын атауын  Менделеевтің  аралық  жүйесін-  дегі элементтiң (Z) ретi арқылы анықтай аламыз. Мысалы, AcK реттiк   нөмірi   87,   онда   бұл   франций   (Fr)    изотопы   болады.</w:t>
      </w:r>
    </w:p>
    <w:p w:rsidR="00534215" w:rsidRDefault="00534215">
      <w:pPr>
        <w:jc w:val="both"/>
        <w:sectPr w:rsidR="00534215">
          <w:footerReference w:type="default" r:id="rId18"/>
          <w:pgSz w:w="8400" w:h="11900"/>
          <w:pgMar w:top="480" w:right="700" w:bottom="900" w:left="680" w:header="0" w:footer="702" w:gutter="0"/>
          <w:pgNumType w:start="191"/>
          <w:cols w:space="720"/>
        </w:sectPr>
      </w:pPr>
    </w:p>
    <w:p w:rsidR="00534215" w:rsidRDefault="00E04EED">
      <w:pPr>
        <w:pStyle w:val="a3"/>
        <w:ind w:left="1812"/>
        <w:rPr>
          <w:sz w:val="20"/>
        </w:rPr>
      </w:pPr>
      <w:r>
        <w:rPr>
          <w:noProof/>
          <w:sz w:val="20"/>
          <w:lang w:val="ru-RU" w:eastAsia="ru-RU" w:bidi="ar-SA"/>
        </w:rPr>
        <w:lastRenderedPageBreak/>
        <w:drawing>
          <wp:inline distT="0" distB="0" distL="0" distR="0">
            <wp:extent cx="2178365" cy="3017520"/>
            <wp:effectExtent l="0" t="0" r="0" b="0"/>
            <wp:docPr id="5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6.png"/>
                    <pic:cNvPicPr/>
                  </pic:nvPicPr>
                  <pic:blipFill>
                    <a:blip r:embed="rId19" cstate="print"/>
                    <a:stretch>
                      <a:fillRect/>
                    </a:stretch>
                  </pic:blipFill>
                  <pic:spPr>
                    <a:xfrm>
                      <a:off x="0" y="0"/>
                      <a:ext cx="2178365" cy="3017520"/>
                    </a:xfrm>
                    <a:prstGeom prst="rect">
                      <a:avLst/>
                    </a:prstGeom>
                  </pic:spPr>
                </pic:pic>
              </a:graphicData>
            </a:graphic>
          </wp:inline>
        </w:drawing>
      </w:r>
    </w:p>
    <w:p w:rsidR="00534215" w:rsidRDefault="00534215">
      <w:pPr>
        <w:pStyle w:val="a3"/>
        <w:spacing w:before="8"/>
        <w:rPr>
          <w:sz w:val="10"/>
        </w:rPr>
      </w:pPr>
    </w:p>
    <w:p w:rsidR="00534215" w:rsidRDefault="00F65AA4">
      <w:pPr>
        <w:pStyle w:val="a3"/>
        <w:spacing w:before="92"/>
        <w:ind w:left="1508" w:right="1550"/>
        <w:jc w:val="center"/>
      </w:pPr>
      <w:r>
        <w:t>1</w:t>
      </w:r>
      <w:r w:rsidR="00E04EED">
        <w:t>.3-сурет</w:t>
      </w:r>
    </w:p>
    <w:p w:rsidR="00534215" w:rsidRDefault="00E04EED">
      <w:pPr>
        <w:pStyle w:val="a3"/>
        <w:spacing w:before="7"/>
        <w:rPr>
          <w:sz w:val="21"/>
        </w:rPr>
      </w:pPr>
      <w:r>
        <w:rPr>
          <w:noProof/>
          <w:lang w:val="ru-RU" w:eastAsia="ru-RU" w:bidi="ar-SA"/>
        </w:rPr>
        <w:drawing>
          <wp:anchor distT="0" distB="0" distL="0" distR="0" simplePos="0" relativeHeight="1484" behindDoc="0" locked="0" layoutInCell="1" allowOverlap="1">
            <wp:simplePos x="0" y="0"/>
            <wp:positionH relativeFrom="page">
              <wp:posOffset>1578320</wp:posOffset>
            </wp:positionH>
            <wp:positionV relativeFrom="paragraph">
              <wp:posOffset>182782</wp:posOffset>
            </wp:positionV>
            <wp:extent cx="2197488" cy="2673858"/>
            <wp:effectExtent l="0" t="0" r="0" b="0"/>
            <wp:wrapTopAndBottom/>
            <wp:docPr id="61"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7.png"/>
                    <pic:cNvPicPr/>
                  </pic:nvPicPr>
                  <pic:blipFill>
                    <a:blip r:embed="rId20" cstate="print"/>
                    <a:stretch>
                      <a:fillRect/>
                    </a:stretch>
                  </pic:blipFill>
                  <pic:spPr>
                    <a:xfrm>
                      <a:off x="0" y="0"/>
                      <a:ext cx="2197488" cy="2673858"/>
                    </a:xfrm>
                    <a:prstGeom prst="rect">
                      <a:avLst/>
                    </a:prstGeom>
                  </pic:spPr>
                </pic:pic>
              </a:graphicData>
            </a:graphic>
          </wp:anchor>
        </w:drawing>
      </w:r>
    </w:p>
    <w:p w:rsidR="00534215" w:rsidRDefault="00F65AA4">
      <w:pPr>
        <w:pStyle w:val="a3"/>
        <w:spacing w:before="197"/>
        <w:ind w:left="1508" w:right="1550"/>
        <w:jc w:val="center"/>
      </w:pPr>
      <w:r>
        <w:t>1</w:t>
      </w:r>
      <w:r w:rsidR="00E04EED">
        <w:t>.4-сурет</w:t>
      </w:r>
    </w:p>
    <w:p w:rsidR="00534215" w:rsidRDefault="00534215">
      <w:pPr>
        <w:jc w:val="center"/>
        <w:sectPr w:rsidR="00534215">
          <w:pgSz w:w="8400" w:h="11900"/>
          <w:pgMar w:top="580" w:right="700" w:bottom="900" w:left="680" w:header="0" w:footer="702" w:gutter="0"/>
          <w:cols w:space="720"/>
        </w:sectPr>
      </w:pPr>
    </w:p>
    <w:p w:rsidR="00534215" w:rsidRDefault="00E04EED">
      <w:pPr>
        <w:pStyle w:val="a3"/>
        <w:spacing w:before="80"/>
        <w:ind w:left="227" w:right="267" w:firstLine="397"/>
        <w:jc w:val="both"/>
      </w:pPr>
      <w:r>
        <w:lastRenderedPageBreak/>
        <w:t xml:space="preserve">Зат </w:t>
      </w:r>
      <w:r>
        <w:rPr>
          <w:rFonts w:ascii="Symbol" w:hAnsi="Symbol"/>
        </w:rPr>
        <w:t></w:t>
      </w:r>
      <w:r>
        <w:t xml:space="preserve">-бөлшегiн шығарғанда ядро (элемент) 4 массалық бiрлiкке жəне 2 зарядтық бiрлiкке, элементтiң аралық жүйесінің бас жағына қарай, яғни бастапқы заттың өзiне дейiнгi екiншi элемент ядросына ығысатынын, ал </w:t>
      </w:r>
      <w:r>
        <w:rPr>
          <w:rFonts w:ascii="Symbol" w:hAnsi="Symbol"/>
        </w:rPr>
        <w:t></w:t>
      </w:r>
      <w:r>
        <w:t>-бөлшегiн шығарғанда заряды Менделеевтiң аралық жүйесінің соңына қарай бiр бiрлiкке жылжиты</w:t>
      </w:r>
      <w:r w:rsidR="00F65AA4">
        <w:t>ндығын суреттен көруге болады. 1</w:t>
      </w:r>
      <w:r>
        <w:t>.3-суретте уранның (U</w:t>
      </w:r>
      <w:r>
        <w:rPr>
          <w:vertAlign w:val="superscript"/>
        </w:rPr>
        <w:t>238</w:t>
      </w:r>
      <w:r w:rsidR="00F65AA4">
        <w:t>) радиоактивті əулеті, ал 1</w:t>
      </w:r>
      <w:r>
        <w:t>.4-суретте актиний əулеті (дəл айтқанда актиноуран U</w:t>
      </w:r>
      <w:r>
        <w:rPr>
          <w:vertAlign w:val="superscript"/>
        </w:rPr>
        <w:t>235</w:t>
      </w:r>
      <w:r w:rsidR="00F65AA4">
        <w:t>) жəне 1</w:t>
      </w:r>
      <w:r>
        <w:t>.5-суретте торий (Th</w:t>
      </w:r>
      <w:r>
        <w:rPr>
          <w:vertAlign w:val="superscript"/>
        </w:rPr>
        <w:t>232</w:t>
      </w:r>
      <w:r>
        <w:t>) əулеті көрсетiлген.</w:t>
      </w:r>
    </w:p>
    <w:p w:rsidR="00534215" w:rsidRDefault="00E04EED">
      <w:pPr>
        <w:pStyle w:val="a3"/>
        <w:spacing w:before="9"/>
        <w:rPr>
          <w:sz w:val="19"/>
        </w:rPr>
      </w:pPr>
      <w:r>
        <w:rPr>
          <w:noProof/>
          <w:lang w:val="ru-RU" w:eastAsia="ru-RU" w:bidi="ar-SA"/>
        </w:rPr>
        <w:drawing>
          <wp:anchor distT="0" distB="0" distL="0" distR="0" simplePos="0" relativeHeight="1485" behindDoc="0" locked="0" layoutInCell="1" allowOverlap="1">
            <wp:simplePos x="0" y="0"/>
            <wp:positionH relativeFrom="page">
              <wp:posOffset>1361053</wp:posOffset>
            </wp:positionH>
            <wp:positionV relativeFrom="paragraph">
              <wp:posOffset>169413</wp:posOffset>
            </wp:positionV>
            <wp:extent cx="2604030" cy="3419855"/>
            <wp:effectExtent l="0" t="0" r="0" b="0"/>
            <wp:wrapTopAndBottom/>
            <wp:docPr id="63"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8.png"/>
                    <pic:cNvPicPr/>
                  </pic:nvPicPr>
                  <pic:blipFill>
                    <a:blip r:embed="rId21" cstate="print"/>
                    <a:stretch>
                      <a:fillRect/>
                    </a:stretch>
                  </pic:blipFill>
                  <pic:spPr>
                    <a:xfrm>
                      <a:off x="0" y="0"/>
                      <a:ext cx="2604030" cy="3419855"/>
                    </a:xfrm>
                    <a:prstGeom prst="rect">
                      <a:avLst/>
                    </a:prstGeom>
                  </pic:spPr>
                </pic:pic>
              </a:graphicData>
            </a:graphic>
          </wp:anchor>
        </w:drawing>
      </w:r>
    </w:p>
    <w:p w:rsidR="00534215" w:rsidRDefault="00F65AA4">
      <w:pPr>
        <w:pStyle w:val="a3"/>
        <w:spacing w:before="205"/>
        <w:ind w:left="1508" w:right="1550"/>
        <w:jc w:val="center"/>
      </w:pPr>
      <w:r>
        <w:t>1</w:t>
      </w:r>
      <w:r w:rsidR="00E04EED">
        <w:t>.5-сурет</w:t>
      </w:r>
    </w:p>
    <w:p w:rsidR="00534215" w:rsidRDefault="00534215">
      <w:pPr>
        <w:pStyle w:val="a3"/>
        <w:spacing w:before="10"/>
        <w:rPr>
          <w:sz w:val="22"/>
        </w:rPr>
      </w:pPr>
    </w:p>
    <w:p w:rsidR="00534215" w:rsidRDefault="00E04EED">
      <w:pPr>
        <w:pStyle w:val="a3"/>
        <w:spacing w:before="1"/>
        <w:ind w:left="227" w:right="268" w:firstLine="397"/>
        <w:jc w:val="both"/>
      </w:pPr>
      <w:r>
        <w:t xml:space="preserve">Бастапқы аналық ядро </w:t>
      </w:r>
      <w:r>
        <w:rPr>
          <w:rFonts w:ascii="Symbol" w:hAnsi="Symbol"/>
        </w:rPr>
        <w:t></w:t>
      </w:r>
      <w:r>
        <w:t xml:space="preserve"> жəне </w:t>
      </w:r>
      <w:r>
        <w:rPr>
          <w:rFonts w:ascii="Symbol" w:hAnsi="Symbol"/>
        </w:rPr>
        <w:t></w:t>
      </w:r>
      <w:r>
        <w:t xml:space="preserve"> түрлену кезiнде, жартылай ыдырау периодты түрлiше болып келген аралық радиоактивті элементтер пайда болады. Осы барлық əулеттегі түрленудің соңғы нəтижесiнде қорғасын изотопы, яғни қорғасынның орнықтыизотоптары:Pb</w:t>
      </w:r>
      <w:r>
        <w:rPr>
          <w:vertAlign w:val="superscript"/>
        </w:rPr>
        <w:t>206</w:t>
      </w:r>
      <w:r>
        <w:t>,Pb</w:t>
      </w:r>
      <w:r>
        <w:rPr>
          <w:vertAlign w:val="superscript"/>
        </w:rPr>
        <w:t>207</w:t>
      </w:r>
      <w:r>
        <w:t>жəнеPb</w:t>
      </w:r>
      <w:r>
        <w:rPr>
          <w:vertAlign w:val="superscript"/>
        </w:rPr>
        <w:t>208</w:t>
      </w:r>
      <w:r>
        <w:t>алынады.</w:t>
      </w:r>
    </w:p>
    <w:p w:rsidR="00534215" w:rsidRDefault="00534215">
      <w:pPr>
        <w:jc w:val="both"/>
        <w:sectPr w:rsidR="00534215">
          <w:pgSz w:w="8400" w:h="11900"/>
          <w:pgMar w:top="480" w:right="700" w:bottom="900" w:left="680" w:header="0" w:footer="702" w:gutter="0"/>
          <w:cols w:space="720"/>
        </w:sectPr>
      </w:pPr>
    </w:p>
    <w:p w:rsidR="00534215" w:rsidRDefault="00E04EED">
      <w:pPr>
        <w:pStyle w:val="a3"/>
        <w:spacing w:before="79"/>
        <w:ind w:left="227" w:right="268" w:firstLine="397"/>
        <w:jc w:val="both"/>
      </w:pPr>
      <w:r>
        <w:lastRenderedPageBreak/>
        <w:t>Жасанды радиоактивті əулетте түрлену орындалса, онда кейбiр жағдайда тұрақты қорғасын изотоптарын Pb</w:t>
      </w:r>
      <w:r>
        <w:rPr>
          <w:vertAlign w:val="superscript"/>
        </w:rPr>
        <w:t>202</w:t>
      </w:r>
      <w:r>
        <w:t>; Pb</w:t>
      </w:r>
      <w:r>
        <w:rPr>
          <w:vertAlign w:val="superscript"/>
        </w:rPr>
        <w:t>203</w:t>
      </w:r>
      <w:r>
        <w:t xml:space="preserve"> аламыз. Қорғасынның орнықты Pb</w:t>
      </w:r>
      <w:r>
        <w:rPr>
          <w:vertAlign w:val="superscript"/>
        </w:rPr>
        <w:t>204</w:t>
      </w:r>
      <w:r>
        <w:t xml:space="preserve"> изотопы бар. Сонымен қатар қорғасынның радиоактивті изотоптары даболады.</w:t>
      </w:r>
    </w:p>
    <w:p w:rsidR="00534215" w:rsidRDefault="00E04EED">
      <w:pPr>
        <w:pStyle w:val="a3"/>
        <w:ind w:left="227" w:right="268" w:firstLine="397"/>
        <w:jc w:val="both"/>
      </w:pPr>
      <w:r>
        <w:t>Жер қыртысындағы қорғасын изотоптарын зерттеу нəтижелері уран, торий жəне басқа элементтердiң тау жыныстарында кездесетіндігін анықтау мүмкiндiктерін тудырады.</w:t>
      </w:r>
    </w:p>
    <w:p w:rsidR="00534215" w:rsidRDefault="00E04EED">
      <w:pPr>
        <w:pStyle w:val="a3"/>
        <w:ind w:left="227" w:right="268" w:firstLine="397"/>
        <w:jc w:val="both"/>
      </w:pPr>
      <w:r>
        <w:rPr>
          <w:noProof/>
          <w:lang w:val="ru-RU" w:eastAsia="ru-RU" w:bidi="ar-SA"/>
        </w:rPr>
        <w:drawing>
          <wp:anchor distT="0" distB="0" distL="0" distR="0" simplePos="0" relativeHeight="1486" behindDoc="0" locked="0" layoutInCell="1" allowOverlap="1">
            <wp:simplePos x="0" y="0"/>
            <wp:positionH relativeFrom="page">
              <wp:posOffset>1341882</wp:posOffset>
            </wp:positionH>
            <wp:positionV relativeFrom="paragraph">
              <wp:posOffset>1243797</wp:posOffset>
            </wp:positionV>
            <wp:extent cx="2513896" cy="1475232"/>
            <wp:effectExtent l="0" t="0" r="0" b="0"/>
            <wp:wrapTopAndBottom/>
            <wp:docPr id="65" name="imag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9.png"/>
                    <pic:cNvPicPr/>
                  </pic:nvPicPr>
                  <pic:blipFill>
                    <a:blip r:embed="rId22" cstate="print"/>
                    <a:stretch>
                      <a:fillRect/>
                    </a:stretch>
                  </pic:blipFill>
                  <pic:spPr>
                    <a:xfrm>
                      <a:off x="0" y="0"/>
                      <a:ext cx="2513896" cy="1475232"/>
                    </a:xfrm>
                    <a:prstGeom prst="rect">
                      <a:avLst/>
                    </a:prstGeom>
                  </pic:spPr>
                </pic:pic>
              </a:graphicData>
            </a:graphic>
          </wp:anchor>
        </w:drawing>
      </w:r>
      <w:r>
        <w:t xml:space="preserve">Радиоактивті ыдырау негiзiнен кванттық механика принциптерi бойынша түсiндiрiледi. Ядроның электрлiк потенциялының орналасуын анықтағанда, ядроның iшкi бөлшектерiнiң айналасындағы потенциалды тосқауыл (барьер), кескiн түрiнде көрсетiледi. Ядроға жақын орналасқан потенциал (немесе бiрлiк оң электр </w:t>
      </w:r>
      <w:r w:rsidR="00F65AA4">
        <w:t>зарядының потенциал энергиясы) 1</w:t>
      </w:r>
      <w:r>
        <w:t>.6- суретте көрсетiлген.</w:t>
      </w:r>
    </w:p>
    <w:p w:rsidR="00534215" w:rsidRDefault="00F65AA4">
      <w:pPr>
        <w:pStyle w:val="a3"/>
        <w:spacing w:before="50"/>
        <w:ind w:left="1508" w:right="1550"/>
        <w:jc w:val="center"/>
      </w:pPr>
      <w:r>
        <w:t>1</w:t>
      </w:r>
      <w:r w:rsidR="00E04EED">
        <w:t>.6-сурет</w:t>
      </w:r>
    </w:p>
    <w:p w:rsidR="00534215" w:rsidRDefault="00534215">
      <w:pPr>
        <w:pStyle w:val="a3"/>
      </w:pPr>
    </w:p>
    <w:p w:rsidR="00534215" w:rsidRDefault="00E04EED">
      <w:pPr>
        <w:pStyle w:val="a3"/>
        <w:ind w:left="227" w:right="269" w:firstLine="397"/>
        <w:jc w:val="both"/>
      </w:pPr>
      <w:r>
        <w:t>Суретте атом ядросының радиус шамасына дəл келетiн r</w:t>
      </w:r>
      <w:r>
        <w:rPr>
          <w:vertAlign w:val="subscript"/>
        </w:rPr>
        <w:t>e</w:t>
      </w:r>
      <w:r>
        <w:t>- қашықтықта, потенциал тосқауыл биiктiгiнiң (W</w:t>
      </w:r>
      <w:r>
        <w:rPr>
          <w:vertAlign w:val="subscript"/>
        </w:rPr>
        <w:t>0</w:t>
      </w:r>
      <w:r>
        <w:t>), максимал мəнiне сəйкес келетiн потенциалдық энергия кулондық заңдылық бойынша өзгере алатындығын көре аламыз. Ал қашықтықтың кiшi мəнiнде (ядро радиусынан) потенциал шұғыл тез нөлден төмен түседi. Сондықтан да ядро iшiндегi бөлшектер потенциал тосқауыл мен қоршалған сияқты болады. Классикалық (Ньютондық) механика заңдылығына сүйенсек, онда потенциал тосқауыл энергиясы (W</w:t>
      </w:r>
      <w:r>
        <w:rPr>
          <w:vertAlign w:val="subscript"/>
        </w:rPr>
        <w:t>0</w:t>
      </w:r>
      <w:r>
        <w:t>) бөлшек энергиясының (W</w:t>
      </w:r>
      <w:r>
        <w:rPr>
          <w:vertAlign w:val="subscript"/>
        </w:rPr>
        <w:t>a</w:t>
      </w:r>
      <w:r>
        <w:t>) ендiгiнен кiшi болғандықтан, ол тосқауыл шегiнен өте алмайды.</w:t>
      </w:r>
    </w:p>
    <w:p w:rsidR="00534215" w:rsidRDefault="00E04EED">
      <w:pPr>
        <w:pStyle w:val="a3"/>
        <w:ind w:left="227" w:right="268" w:firstLine="397"/>
        <w:jc w:val="both"/>
      </w:pPr>
      <w:r>
        <w:t>Бiрақ кванттық механика тұрғысынан қарастырғанда потенциал тосқауыл маңындағы бөлшек қозғалысы басқа</w:t>
      </w:r>
    </w:p>
    <w:p w:rsidR="00534215" w:rsidRDefault="00534215">
      <w:pPr>
        <w:jc w:val="both"/>
        <w:sectPr w:rsidR="00534215">
          <w:pgSz w:w="8400" w:h="11900"/>
          <w:pgMar w:top="480" w:right="700" w:bottom="900" w:left="680" w:header="0" w:footer="702" w:gutter="0"/>
          <w:cols w:space="720"/>
        </w:sectPr>
      </w:pPr>
    </w:p>
    <w:p w:rsidR="00534215" w:rsidRDefault="00E04EED">
      <w:pPr>
        <w:pStyle w:val="a3"/>
        <w:spacing w:before="79"/>
        <w:ind w:left="227" w:right="267"/>
        <w:jc w:val="both"/>
      </w:pPr>
      <w:r>
        <w:lastRenderedPageBreak/>
        <w:t>заңдылық бойынша түсiндiрiледi. Кванттық механика бойынша кезкелген бөлшек қозғалысы толқындардың таралуына сəйкес келедi. Толқын потенциал тосқауыл арқылы өткенде кейбiр соңғы ықтималдығы (қалыңдығы-Д кiшi болған сайын жəне тосқауыл биiктiгi W</w:t>
      </w:r>
      <w:r>
        <w:rPr>
          <w:vertAlign w:val="subscript"/>
        </w:rPr>
        <w:t>0</w:t>
      </w:r>
      <w:r>
        <w:t xml:space="preserve"> биiк болған сайын), үлкен болады, былайша айтқанда атом ядросының төңiрегiндегi бөлшектер потенциал тосқауыл арқылы өту ықтималдығын бередi. Егер </w:t>
      </w:r>
      <w:r>
        <w:rPr>
          <w:rFonts w:ascii="Symbol" w:hAnsi="Symbol"/>
        </w:rPr>
        <w:t></w:t>
      </w:r>
      <w:r>
        <w:t>-бөлшегi атом ядросы энергиясына (W</w:t>
      </w:r>
      <w:r>
        <w:rPr>
          <w:vertAlign w:val="subscript"/>
        </w:rPr>
        <w:t>a</w:t>
      </w:r>
      <w:r>
        <w:t>) ие болса, онда ол биiктiгi (W</w:t>
      </w:r>
      <w:r>
        <w:rPr>
          <w:vertAlign w:val="subscript"/>
        </w:rPr>
        <w:t>a</w:t>
      </w:r>
      <w:r>
        <w:t xml:space="preserve">) болып келген потенциал тосқауыл арқылы өтедi, ол кездегi қалыңдығы-Д болады. Потенциал тосқауыл арқылы өткен </w:t>
      </w:r>
      <w:r>
        <w:rPr>
          <w:rFonts w:ascii="Symbol" w:hAnsi="Symbol"/>
        </w:rPr>
        <w:t></w:t>
      </w:r>
      <w:r>
        <w:t>-бөлшегi W</w:t>
      </w:r>
      <w:r>
        <w:rPr>
          <w:vertAlign w:val="subscript"/>
        </w:rPr>
        <w:t>a</w:t>
      </w:r>
      <w:r>
        <w:t xml:space="preserve"> кинетикалық энергияға ие болады.</w:t>
      </w:r>
    </w:p>
    <w:p w:rsidR="00534215" w:rsidRDefault="00E04EED">
      <w:pPr>
        <w:pStyle w:val="a3"/>
        <w:ind w:left="227" w:right="268" w:firstLine="397"/>
        <w:jc w:val="both"/>
      </w:pPr>
      <w:r>
        <w:t xml:space="preserve">Тəжiрибе бойынша берiлген ядродағы барлық </w:t>
      </w:r>
      <w:r>
        <w:rPr>
          <w:rFonts w:ascii="Symbol" w:hAnsi="Symbol"/>
        </w:rPr>
        <w:t></w:t>
      </w:r>
      <w:r>
        <w:t xml:space="preserve">-бөлшектерi бiрдей кинетикалық энергияға ие болады (зат iшiндегi жол ұзындығы бiрдей). Бұл арқылы берiлген атом ядросының, берiлген деңгейiнен, бөлшектердiң ұшып шығуын түсiндiре аламыз (қатаң, нақты). Осындай бiр деңгейден екiншi деңгейге атом ядросы ауысқанда </w:t>
      </w:r>
      <w:r>
        <w:rPr>
          <w:rFonts w:ascii="Symbol" w:hAnsi="Symbol"/>
        </w:rPr>
        <w:t></w:t>
      </w:r>
      <w:r>
        <w:t xml:space="preserve">-бөлшегi бөлінеді, əрi сонымен бiрге </w:t>
      </w:r>
      <w:r>
        <w:rPr>
          <w:rFonts w:ascii="Symbol" w:hAnsi="Symbol"/>
        </w:rPr>
        <w:t></w:t>
      </w:r>
      <w:r>
        <w:t xml:space="preserve">- фотондар шығады, яғни электромагниттiк сəулену орындалады. Берiлген атом ядросы үшiн </w:t>
      </w:r>
      <w:r>
        <w:rPr>
          <w:rFonts w:ascii="Symbol" w:hAnsi="Symbol"/>
        </w:rPr>
        <w:t></w:t>
      </w:r>
      <w:r>
        <w:t>-сəулелену жиiлiгінің дискреттiк мəнi болады, ол атом ядросындағы энергетикалық деңгей жиынтығынанықтайды.</w:t>
      </w:r>
    </w:p>
    <w:p w:rsidR="00534215" w:rsidRDefault="00E04EED">
      <w:pPr>
        <w:pStyle w:val="a3"/>
        <w:ind w:left="227" w:right="268" w:firstLine="397"/>
        <w:jc w:val="both"/>
      </w:pPr>
      <w:r>
        <w:t xml:space="preserve">Сонымен </w:t>
      </w:r>
      <w:r>
        <w:rPr>
          <w:rFonts w:ascii="Symbol" w:hAnsi="Symbol"/>
        </w:rPr>
        <w:t></w:t>
      </w:r>
      <w:r>
        <w:t xml:space="preserve"> жəне </w:t>
      </w:r>
      <w:r>
        <w:rPr>
          <w:rFonts w:ascii="Symbol" w:hAnsi="Symbol"/>
        </w:rPr>
        <w:t></w:t>
      </w:r>
      <w:r>
        <w:t xml:space="preserve">-бөлшектерiнің сəулелену спектрiнiң дискрет мəндерi болады. Ал </w:t>
      </w:r>
      <w:r>
        <w:rPr>
          <w:rFonts w:ascii="Symbol" w:hAnsi="Symbol"/>
        </w:rPr>
        <w:t></w:t>
      </w:r>
      <w:r>
        <w:t xml:space="preserve">-бөлшегiн шығарғанда тұтас спектр алынады, яғни электрондар (немесе протондар) шығарады, олар энергияның нөлден максимальға дейiнгi мүмкiн мəндерiн қабылдайды. Сонымен атом ядросы қатаң нақты энергия деңгейiнiң дискрет мəнiне ие болатындығын, </w:t>
      </w:r>
      <w:r>
        <w:rPr>
          <w:rFonts w:ascii="Symbol" w:hAnsi="Symbol"/>
        </w:rPr>
        <w:t></w:t>
      </w:r>
      <w:r>
        <w:t>-бөлшегiн шығаратын тұтас спектрiнiң энергиясы, көп уақытқа дейiн түсiнiксiз болып келдi.</w:t>
      </w:r>
    </w:p>
    <w:p w:rsidR="00534215" w:rsidRDefault="00E04EED">
      <w:pPr>
        <w:pStyle w:val="a3"/>
        <w:ind w:left="227" w:right="267" w:firstLine="397"/>
        <w:jc w:val="both"/>
      </w:pPr>
      <w:r>
        <w:t xml:space="preserve">Осы фактiге Паули мынадай түсiнiктемелер бердi. Яғни ядродан электрон ұшып шыққанда, сол мезетте басқа да бөлшектер ұшып шығады, ол энергияның бiр бөлiгiн ала шығады деп жорамалдады. Электрондармен осы бөлшектердiң энергияларының жиынтығы электрондардың барлық кезде максимал энергиясына тең болады, яғни </w:t>
      </w:r>
      <w:r>
        <w:rPr>
          <w:rFonts w:ascii="Symbol" w:hAnsi="Symbol"/>
        </w:rPr>
        <w:t></w:t>
      </w:r>
      <w:r>
        <w:t>-ыдыраудағы сияқты берiлген ядро үшiн тұрақты шама болады.</w:t>
      </w:r>
    </w:p>
    <w:p w:rsidR="00534215" w:rsidRDefault="00E04EED">
      <w:pPr>
        <w:pStyle w:val="a3"/>
        <w:ind w:left="227" w:right="268" w:firstLine="397"/>
        <w:jc w:val="both"/>
      </w:pPr>
      <w:r>
        <w:t>Бiрақ электрондар мен бөлшектер арасындағы энергияның таралуы, статистикалық заңдылықпен орындалады. Бұл бөлшек</w:t>
      </w:r>
    </w:p>
    <w:p w:rsidR="00534215" w:rsidRDefault="00534215">
      <w:pPr>
        <w:jc w:val="both"/>
        <w:sectPr w:rsidR="00534215">
          <w:pgSz w:w="8400" w:h="11900"/>
          <w:pgMar w:top="480" w:right="700" w:bottom="900" w:left="680" w:header="0" w:footer="702" w:gutter="0"/>
          <w:cols w:space="720"/>
        </w:sectPr>
      </w:pPr>
    </w:p>
    <w:p w:rsidR="00534215" w:rsidRDefault="00E04EED">
      <w:pPr>
        <w:pStyle w:val="a3"/>
        <w:spacing w:before="79"/>
        <w:ind w:left="227"/>
      </w:pPr>
      <w:r>
        <w:lastRenderedPageBreak/>
        <w:t>нейтрино деп аталады. Оның заряды жəне тыныштық массасы</w:t>
      </w:r>
    </w:p>
    <w:p w:rsidR="00534215" w:rsidRDefault="00534215">
      <w:pPr>
        <w:sectPr w:rsidR="00534215">
          <w:pgSz w:w="8400" w:h="11900"/>
          <w:pgMar w:top="480" w:right="700" w:bottom="900" w:left="680" w:header="0" w:footer="702" w:gutter="0"/>
          <w:cols w:space="720"/>
        </w:sectPr>
      </w:pPr>
    </w:p>
    <w:p w:rsidR="00534215" w:rsidRDefault="00E04EED">
      <w:pPr>
        <w:pStyle w:val="a3"/>
        <w:spacing w:before="208"/>
        <w:ind w:left="227"/>
      </w:pPr>
      <w:r>
        <w:lastRenderedPageBreak/>
        <w:t>болмайды. Бiрақ оның спинi бар, ол</w:t>
      </w:r>
    </w:p>
    <w:p w:rsidR="00534215" w:rsidRDefault="00E04EED" w:rsidP="00E04EED">
      <w:pPr>
        <w:pStyle w:val="a5"/>
        <w:numPr>
          <w:ilvl w:val="0"/>
          <w:numId w:val="22"/>
        </w:numPr>
        <w:tabs>
          <w:tab w:val="left" w:pos="376"/>
        </w:tabs>
        <w:spacing w:before="9" w:line="413" w:lineRule="exact"/>
        <w:rPr>
          <w:sz w:val="25"/>
        </w:rPr>
      </w:pPr>
      <w:r>
        <w:rPr>
          <w:i/>
          <w:w w:val="101"/>
          <w:position w:val="6"/>
          <w:sz w:val="25"/>
        </w:rPr>
        <w:br w:type="column"/>
      </w:r>
      <w:r>
        <w:rPr>
          <w:i/>
          <w:position w:val="6"/>
          <w:sz w:val="25"/>
        </w:rPr>
        <w:lastRenderedPageBreak/>
        <w:t xml:space="preserve">h </w:t>
      </w:r>
      <w:r>
        <w:rPr>
          <w:sz w:val="23"/>
        </w:rPr>
        <w:t>тең, яғниэлектрон</w:t>
      </w:r>
    </w:p>
    <w:p w:rsidR="00534215" w:rsidRDefault="00C667A6">
      <w:pPr>
        <w:spacing w:line="238" w:lineRule="exact"/>
        <w:ind w:left="143"/>
        <w:rPr>
          <w:sz w:val="25"/>
        </w:rPr>
      </w:pPr>
      <w:r w:rsidRPr="00C667A6">
        <w:rPr>
          <w:noProof/>
          <w:lang w:val="ru-RU" w:eastAsia="ru-RU" w:bidi="ar-SA"/>
        </w:rPr>
        <w:pict>
          <v:line id="Line 878" o:spid="_x0000_s1260" style="position:absolute;left:0;text-align:left;z-index:-274077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6.85pt,-3.95pt" to="254.5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" strokeweight=".18661mm">
            <w10:wrap anchorx="page"/>
          </v:line>
        </w:pict>
      </w:r>
      <w:r w:rsidRPr="00C667A6">
        <w:rPr>
          <w:noProof/>
          <w:lang w:val="ru-RU" w:eastAsia="ru-RU" w:bidi="ar-SA"/>
        </w:rPr>
        <w:pict>
          <v:line id="Line 877" o:spid="_x0000_s1259" style="position:absolute;left:0;text-align:left;z-index:-274076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59.5pt,-15pt" to="264.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" strokeweight=".18664mm">
            <w10:wrap anchorx="page"/>
          </v:line>
        </w:pict>
      </w:r>
      <w:r w:rsidR="00E04EED">
        <w:rPr>
          <w:w w:val="102"/>
          <w:sz w:val="25"/>
        </w:rPr>
        <w:t>2</w:t>
      </w:r>
    </w:p>
    <w:p w:rsidR="00534215" w:rsidRDefault="00534215">
      <w:pPr>
        <w:spacing w:line="238" w:lineRule="exact"/>
        <w:rPr>
          <w:sz w:val="25"/>
        </w:rPr>
        <w:sectPr w:rsidR="00534215">
          <w:type w:val="continuous"/>
          <w:pgSz w:w="8400" w:h="11900"/>
          <w:pgMar w:top="480" w:right="700" w:bottom="820" w:left="680" w:header="720" w:footer="720" w:gutter="0"/>
          <w:cols w:num="2" w:space="720" w:equalWidth="0">
            <w:col w:w="4091" w:space="40"/>
            <w:col w:w="2889"/>
          </w:cols>
        </w:sectPr>
      </w:pPr>
    </w:p>
    <w:p w:rsidR="00534215" w:rsidRDefault="00E04EED">
      <w:pPr>
        <w:pStyle w:val="a3"/>
        <w:ind w:left="227" w:right="268"/>
        <w:jc w:val="both"/>
      </w:pPr>
      <w:r>
        <w:lastRenderedPageBreak/>
        <w:t xml:space="preserve">спинiне тең. Ал </w:t>
      </w:r>
      <w:r>
        <w:rPr>
          <w:rFonts w:ascii="Symbol" w:hAnsi="Symbol"/>
        </w:rPr>
        <w:t></w:t>
      </w:r>
      <w:r>
        <w:t>-ыдырау кезiнде барлық: энергия, масса, заряд, импульс жəне импульс моментiнiң сақтау заңдары орындалады. Зарядталған бөлшектердi шығарумен қатар, тағы бiр басқа ерекше радиоактивтi түрлену түрi кездеседi, ол бөлшектердi шығармайды, керiсiнше зарядталған бөлшектердi қармайды. Көптеген атомдық ядролар К-қабаттағы, яғни ядроға жақын электрон орбитасындағы электрондарды қармау қабiлеттерi болады. Оны К-қармау деп атаймыз. Радиактивтi түрлену кезiндегi электрондарды шығару процесi, нейтронның протонға түрленуi нəтижесiнде электрон жəне электронды антинейтриноға түрленедi де, ол төмендегiдей сұлба бойыншаорындалады:</w:t>
      </w:r>
    </w:p>
    <w:p w:rsidR="00534215" w:rsidRDefault="00534215">
      <w:pPr>
        <w:pStyle w:val="a3"/>
        <w:spacing w:before="9"/>
        <w:rPr>
          <w:sz w:val="8"/>
        </w:rPr>
      </w:pPr>
    </w:p>
    <w:p w:rsidR="00534215" w:rsidRDefault="00534215">
      <w:pPr>
        <w:rPr>
          <w:sz w:val="8"/>
        </w:rPr>
        <w:sectPr w:rsidR="00534215">
          <w:type w:val="continuous"/>
          <w:pgSz w:w="8400" w:h="11900"/>
          <w:pgMar w:top="480" w:right="700" w:bottom="820" w:left="680" w:header="720" w:footer="720" w:gutter="0"/>
          <w:cols w:space="720"/>
        </w:sectPr>
      </w:pPr>
    </w:p>
    <w:p w:rsidR="00534215" w:rsidRDefault="00C667A6">
      <w:pPr>
        <w:spacing w:before="94"/>
        <w:ind w:left="2304"/>
        <w:rPr>
          <w:sz w:val="30"/>
        </w:rPr>
      </w:pPr>
      <w:r w:rsidRPr="00C667A6">
        <w:rPr>
          <w:noProof/>
          <w:lang w:val="ru-RU" w:eastAsia="ru-RU" w:bidi="ar-SA"/>
        </w:rPr>
        <w:lastRenderedPageBreak/>
        <w:pict>
          <v:shape id="Text Box 876" o:spid="_x0000_s1050" type="#_x0000_t202" style="position:absolute;left:0;text-align:left;margin-left:239.45pt;margin-top:20.6pt;width:3.95pt;height:9.8pt;z-index:253182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wdL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" filled="f" stroked="f">
            <v:textbox inset="0,0,0,0">
              <w:txbxContent>
                <w:p w:rsidR="00AE4534" w:rsidRDefault="00AE4534">
                  <w:pPr>
                    <w:spacing w:line="194" w:lineRule="exact"/>
                    <w:rPr>
                      <w:i/>
                      <w:sz w:val="17"/>
                    </w:rPr>
                  </w:pPr>
                  <w:r>
                    <w:rPr>
                      <w:i/>
                      <w:w w:val="104"/>
                      <w:sz w:val="17"/>
                    </w:rPr>
                    <w:t>e</w:t>
                  </w:r>
                </w:p>
              </w:txbxContent>
            </v:textbox>
            <w10:wrap anchorx="page"/>
          </v:shape>
        </w:pict>
      </w:r>
      <w:r w:rsidR="00E04EED">
        <w:rPr>
          <w:i/>
          <w:w w:val="101"/>
          <w:sz w:val="30"/>
        </w:rPr>
        <w:t>n</w:t>
      </w:r>
      <w:r w:rsidR="00E04EED">
        <w:rPr>
          <w:rFonts w:ascii="Symbol" w:hAnsi="Symbol"/>
          <w:w w:val="101"/>
          <w:sz w:val="30"/>
        </w:rPr>
        <w:t></w:t>
      </w:r>
      <w:r w:rsidR="00E04EED">
        <w:rPr>
          <w:rFonts w:ascii="Symbol" w:hAnsi="Symbol"/>
          <w:i/>
          <w:w w:val="94"/>
          <w:sz w:val="32"/>
        </w:rPr>
        <w:t></w:t>
      </w:r>
      <w:r w:rsidR="00E04EED">
        <w:rPr>
          <w:rFonts w:ascii="Symbol" w:hAnsi="Symbol"/>
          <w:w w:val="101"/>
          <w:sz w:val="30"/>
        </w:rPr>
        <w:t></w:t>
      </w:r>
      <w:r w:rsidR="00E04EED">
        <w:rPr>
          <w:i/>
          <w:spacing w:val="16"/>
          <w:w w:val="101"/>
          <w:sz w:val="30"/>
        </w:rPr>
        <w:t>e</w:t>
      </w:r>
      <w:r w:rsidR="00E04EED">
        <w:rPr>
          <w:rFonts w:ascii="Symbol" w:hAnsi="Symbol"/>
          <w:w w:val="104"/>
          <w:position w:val="14"/>
          <w:sz w:val="17"/>
        </w:rPr>
        <w:t></w:t>
      </w:r>
      <w:r w:rsidR="00E04EED">
        <w:rPr>
          <w:rFonts w:ascii="Symbol" w:hAnsi="Symbol"/>
          <w:spacing w:val="16"/>
          <w:w w:val="101"/>
          <w:sz w:val="30"/>
        </w:rPr>
        <w:t></w:t>
      </w:r>
      <w:r w:rsidR="00E04EED">
        <w:rPr>
          <w:rFonts w:ascii="Symbol" w:hAnsi="Symbol"/>
          <w:i/>
          <w:spacing w:val="-107"/>
          <w:w w:val="94"/>
          <w:sz w:val="32"/>
        </w:rPr>
        <w:t></w:t>
      </w:r>
      <w:r w:rsidR="00E04EED">
        <w:rPr>
          <w:spacing w:val="-6"/>
          <w:w w:val="101"/>
          <w:position w:val="12"/>
          <w:sz w:val="30"/>
        </w:rPr>
        <w:t>~</w:t>
      </w:r>
    </w:p>
    <w:p w:rsidR="00534215" w:rsidRDefault="00E04EED">
      <w:pPr>
        <w:pStyle w:val="a3"/>
        <w:rPr>
          <w:sz w:val="27"/>
        </w:rPr>
      </w:pPr>
      <w:r>
        <w:br w:type="column"/>
      </w:r>
    </w:p>
    <w:p w:rsidR="00534215" w:rsidRDefault="00E63504">
      <w:pPr>
        <w:pStyle w:val="a3"/>
        <w:ind w:left="1843"/>
      </w:pPr>
      <w:r>
        <w:t>(1</w:t>
      </w:r>
      <w:r w:rsidR="00E04EED">
        <w:t>.10.2)</w:t>
      </w:r>
    </w:p>
    <w:p w:rsidR="00534215" w:rsidRDefault="00534215">
      <w:pPr>
        <w:sectPr w:rsidR="00534215">
          <w:type w:val="continuous"/>
          <w:pgSz w:w="8400" w:h="11900"/>
          <w:pgMar w:top="480" w:right="700" w:bottom="820" w:left="680" w:header="720" w:footer="720" w:gutter="0"/>
          <w:cols w:num="2" w:space="720" w:equalWidth="0">
            <w:col w:w="4138" w:space="40"/>
            <w:col w:w="2842"/>
          </w:cols>
        </w:sectPr>
      </w:pPr>
    </w:p>
    <w:p w:rsidR="00534215" w:rsidRDefault="00E04EED">
      <w:pPr>
        <w:pStyle w:val="a3"/>
        <w:spacing w:before="186" w:line="246" w:lineRule="exact"/>
        <w:ind w:left="227"/>
      </w:pPr>
      <w:r>
        <w:lastRenderedPageBreak/>
        <w:t>мұндағы: n - нейтрон p - протон; ал</w:t>
      </w:r>
    </w:p>
    <w:p w:rsidR="00534215" w:rsidRDefault="00E04EED">
      <w:pPr>
        <w:spacing w:before="90" w:line="342" w:lineRule="exact"/>
        <w:ind w:left="160"/>
        <w:rPr>
          <w:sz w:val="23"/>
        </w:rPr>
      </w:pPr>
      <w:r>
        <w:br w:type="column"/>
      </w:r>
      <w:r>
        <w:rPr>
          <w:i/>
          <w:position w:val="1"/>
          <w:sz w:val="29"/>
        </w:rPr>
        <w:lastRenderedPageBreak/>
        <w:t xml:space="preserve">e </w:t>
      </w:r>
      <w:r>
        <w:rPr>
          <w:rFonts w:ascii="Symbol" w:hAnsi="Symbol"/>
          <w:position w:val="14"/>
          <w:sz w:val="17"/>
        </w:rPr>
        <w:t></w:t>
      </w:r>
      <w:r>
        <w:rPr>
          <w:sz w:val="23"/>
        </w:rPr>
        <w:t>- электрон;</w:t>
      </w:r>
    </w:p>
    <w:p w:rsidR="00534215" w:rsidRDefault="00E04EED">
      <w:pPr>
        <w:tabs>
          <w:tab w:val="left" w:pos="554"/>
        </w:tabs>
        <w:spacing w:before="24" w:line="213" w:lineRule="auto"/>
        <w:ind w:left="105"/>
        <w:rPr>
          <w:sz w:val="23"/>
        </w:rPr>
      </w:pPr>
      <w:r>
        <w:br w:type="column"/>
      </w:r>
      <w:r>
        <w:rPr>
          <w:rFonts w:ascii="Symbol" w:hAnsi="Symbol"/>
          <w:i/>
          <w:spacing w:val="-44"/>
          <w:position w:val="-10"/>
          <w:sz w:val="29"/>
        </w:rPr>
        <w:lastRenderedPageBreak/>
        <w:t></w:t>
      </w:r>
      <w:r>
        <w:rPr>
          <w:spacing w:val="-44"/>
          <w:sz w:val="28"/>
        </w:rPr>
        <w:t>~</w:t>
      </w:r>
      <w:r>
        <w:rPr>
          <w:spacing w:val="-44"/>
          <w:sz w:val="28"/>
        </w:rPr>
        <w:tab/>
      </w:r>
      <w:r>
        <w:rPr>
          <w:position w:val="-12"/>
          <w:sz w:val="23"/>
        </w:rPr>
        <w:t>-</w:t>
      </w:r>
    </w:p>
    <w:p w:rsidR="00534215" w:rsidRDefault="00534215">
      <w:pPr>
        <w:spacing w:line="213" w:lineRule="auto"/>
        <w:rPr>
          <w:sz w:val="23"/>
        </w:rPr>
        <w:sectPr w:rsidR="00534215">
          <w:type w:val="continuous"/>
          <w:pgSz w:w="8400" w:h="11900"/>
          <w:pgMar w:top="480" w:right="700" w:bottom="820" w:left="680" w:header="720" w:footer="720" w:gutter="0"/>
          <w:cols w:num="3" w:space="720" w:equalWidth="0">
            <w:col w:w="4337" w:space="40"/>
            <w:col w:w="1700" w:space="39"/>
            <w:col w:w="904"/>
          </w:cols>
        </w:sectPr>
      </w:pPr>
    </w:p>
    <w:p w:rsidR="00534215" w:rsidRDefault="00C667A6">
      <w:pPr>
        <w:pStyle w:val="a3"/>
        <w:spacing w:line="244" w:lineRule="auto"/>
        <w:ind w:left="227"/>
      </w:pPr>
      <w:r>
        <w:rPr>
          <w:noProof/>
          <w:lang w:val="ru-RU" w:eastAsia="ru-RU" w:bidi="ar-SA"/>
        </w:rPr>
        <w:lastRenderedPageBreak/>
        <w:pict>
          <v:shape id="Text Box 875" o:spid="_x0000_s1051" type="#_x0000_t202" style="position:absolute;left:0;text-align:left;margin-left:353.95pt;margin-top:-6.15pt;width:3.65pt;height:9.05pt;z-index:-274074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" filled="f" stroked="f">
            <v:textbox inset="0,0,0,0">
              <w:txbxContent>
                <w:p w:rsidR="00AE4534" w:rsidRDefault="00AE4534">
                  <w:pPr>
                    <w:spacing w:line="180" w:lineRule="exact"/>
                    <w:rPr>
                      <w:i/>
                      <w:sz w:val="16"/>
                    </w:rPr>
                  </w:pPr>
                  <w:r>
                    <w:rPr>
                      <w:i/>
                      <w:w w:val="102"/>
                      <w:sz w:val="16"/>
                    </w:rPr>
                    <w:t>е</w:t>
                  </w:r>
                </w:p>
              </w:txbxContent>
            </v:textbox>
            <w10:wrap anchorx="page"/>
          </v:shape>
        </w:pict>
      </w:r>
      <w:r w:rsidR="00E04EED">
        <w:t xml:space="preserve">антинейтрино, индексiндегi </w:t>
      </w:r>
      <w:r w:rsidR="00E04EED">
        <w:rPr>
          <w:i/>
          <w:position w:val="3"/>
          <w:sz w:val="34"/>
        </w:rPr>
        <w:t xml:space="preserve">е </w:t>
      </w:r>
      <w:r w:rsidR="00E04EED">
        <w:t>- электронды дегендi сипаттаса, жоғарғы жағындағы ~ анти дегендi бiлдiредi.</w:t>
      </w:r>
    </w:p>
    <w:p w:rsidR="00534215" w:rsidRDefault="00E04EED">
      <w:pPr>
        <w:pStyle w:val="a3"/>
        <w:ind w:left="227" w:right="268" w:firstLine="397"/>
        <w:jc w:val="both"/>
      </w:pPr>
      <w:r>
        <w:t>К-қармау кезiндегi реакция мынадай басқа сұлбамен өрнектеледi, яғни протон нейтронға айналады жəне электронды нейтрино түзеледi:</w:t>
      </w:r>
    </w:p>
    <w:p w:rsidR="00534215" w:rsidRDefault="00534215">
      <w:pPr>
        <w:pStyle w:val="a3"/>
        <w:spacing w:before="1"/>
        <w:rPr>
          <w:sz w:val="14"/>
        </w:rPr>
      </w:pPr>
    </w:p>
    <w:p w:rsidR="00534215" w:rsidRDefault="00534215">
      <w:pPr>
        <w:rPr>
          <w:sz w:val="14"/>
        </w:rPr>
        <w:sectPr w:rsidR="00534215">
          <w:type w:val="continuous"/>
          <w:pgSz w:w="8400" w:h="11900"/>
          <w:pgMar w:top="480" w:right="700" w:bottom="820" w:left="680" w:header="720" w:footer="720" w:gutter="0"/>
          <w:cols w:space="720"/>
        </w:sectPr>
      </w:pPr>
    </w:p>
    <w:p w:rsidR="00534215" w:rsidRDefault="00E04EED">
      <w:pPr>
        <w:spacing w:before="112"/>
        <w:jc w:val="right"/>
        <w:rPr>
          <w:rFonts w:ascii="Symbol" w:hAnsi="Symbol"/>
          <w:sz w:val="17"/>
        </w:rPr>
      </w:pPr>
      <w:r>
        <w:rPr>
          <w:i/>
          <w:sz w:val="30"/>
        </w:rPr>
        <w:lastRenderedPageBreak/>
        <w:t xml:space="preserve">p </w:t>
      </w:r>
      <w:r>
        <w:rPr>
          <w:rFonts w:ascii="Symbol" w:hAnsi="Symbol"/>
          <w:sz w:val="30"/>
        </w:rPr>
        <w:t></w:t>
      </w:r>
      <w:r>
        <w:rPr>
          <w:i/>
          <w:sz w:val="30"/>
        </w:rPr>
        <w:t>e</w:t>
      </w:r>
      <w:r>
        <w:rPr>
          <w:rFonts w:ascii="Symbol" w:hAnsi="Symbol"/>
          <w:position w:val="14"/>
          <w:sz w:val="17"/>
        </w:rPr>
        <w:t></w:t>
      </w:r>
    </w:p>
    <w:p w:rsidR="00534215" w:rsidRDefault="00E04EED">
      <w:pPr>
        <w:spacing w:before="101"/>
        <w:ind w:left="62"/>
        <w:rPr>
          <w:i/>
          <w:sz w:val="17"/>
        </w:rPr>
      </w:pPr>
      <w:r>
        <w:br w:type="column"/>
      </w:r>
      <w:r>
        <w:rPr>
          <w:rFonts w:ascii="Symbol" w:hAnsi="Symbol"/>
          <w:sz w:val="30"/>
        </w:rPr>
        <w:lastRenderedPageBreak/>
        <w:t></w:t>
      </w:r>
      <w:r>
        <w:rPr>
          <w:i/>
          <w:sz w:val="30"/>
        </w:rPr>
        <w:t>n</w:t>
      </w:r>
      <w:r>
        <w:rPr>
          <w:rFonts w:ascii="Symbol" w:hAnsi="Symbol"/>
          <w:spacing w:val="6"/>
          <w:sz w:val="30"/>
        </w:rPr>
        <w:t></w:t>
      </w:r>
      <w:r>
        <w:rPr>
          <w:rFonts w:ascii="Symbol" w:hAnsi="Symbol"/>
          <w:i/>
          <w:spacing w:val="6"/>
          <w:sz w:val="32"/>
        </w:rPr>
        <w:t></w:t>
      </w:r>
      <w:r>
        <w:rPr>
          <w:i/>
          <w:spacing w:val="-19"/>
          <w:position w:val="-7"/>
          <w:sz w:val="17"/>
        </w:rPr>
        <w:t>e</w:t>
      </w:r>
    </w:p>
    <w:p w:rsidR="00534215" w:rsidRDefault="00E04EED">
      <w:pPr>
        <w:pStyle w:val="a3"/>
        <w:spacing w:before="2"/>
        <w:rPr>
          <w:i/>
          <w:sz w:val="31"/>
        </w:rPr>
      </w:pPr>
      <w:r>
        <w:br w:type="column"/>
      </w:r>
    </w:p>
    <w:p w:rsidR="00534215" w:rsidRDefault="00E63504">
      <w:pPr>
        <w:pStyle w:val="a3"/>
        <w:spacing w:before="1"/>
        <w:ind w:left="1741"/>
      </w:pPr>
      <w:r>
        <w:t>(1</w:t>
      </w:r>
      <w:r w:rsidR="00E04EED">
        <w:t>.10.3)</w:t>
      </w:r>
    </w:p>
    <w:p w:rsidR="00534215" w:rsidRDefault="00534215">
      <w:pPr>
        <w:sectPr w:rsidR="00534215">
          <w:type w:val="continuous"/>
          <w:pgSz w:w="8400" w:h="11900"/>
          <w:pgMar w:top="480" w:right="700" w:bottom="820" w:left="680" w:header="720" w:footer="720" w:gutter="0"/>
          <w:cols w:num="3" w:space="720" w:equalWidth="0">
            <w:col w:w="3123" w:space="40"/>
            <w:col w:w="1077" w:space="39"/>
            <w:col w:w="2741"/>
          </w:cols>
        </w:sectPr>
      </w:pPr>
    </w:p>
    <w:p w:rsidR="00534215" w:rsidRDefault="00534215">
      <w:pPr>
        <w:pStyle w:val="a3"/>
        <w:rPr>
          <w:sz w:val="15"/>
        </w:rPr>
      </w:pPr>
    </w:p>
    <w:p w:rsidR="00534215" w:rsidRDefault="00E04EED">
      <w:pPr>
        <w:pStyle w:val="a3"/>
        <w:tabs>
          <w:tab w:val="left" w:pos="1626"/>
          <w:tab w:val="left" w:pos="2543"/>
          <w:tab w:val="left" w:pos="3903"/>
          <w:tab w:val="left" w:pos="5015"/>
          <w:tab w:val="left" w:pos="5439"/>
          <w:tab w:val="left" w:pos="6519"/>
        </w:tabs>
        <w:spacing w:before="92"/>
        <w:ind w:left="227" w:right="270" w:firstLine="397"/>
      </w:pPr>
      <w:r>
        <w:t>Реакция</w:t>
      </w:r>
      <w:r>
        <w:tab/>
        <w:t>кезiнде</w:t>
      </w:r>
      <w:r>
        <w:tab/>
        <w:t>поротоннан</w:t>
      </w:r>
      <w:r>
        <w:tab/>
        <w:t>позитрон</w:t>
      </w:r>
      <w:r>
        <w:tab/>
        <w:t>да</w:t>
      </w:r>
      <w:r>
        <w:tab/>
        <w:t>бөлiнедi,</w:t>
      </w:r>
      <w:r>
        <w:tab/>
      </w:r>
      <w:r>
        <w:rPr>
          <w:spacing w:val="-11"/>
        </w:rPr>
        <w:t xml:space="preserve">ол </w:t>
      </w:r>
      <w:r>
        <w:t>мынадай сұлбаменөрнектеледi:</w:t>
      </w:r>
    </w:p>
    <w:p w:rsidR="00534215" w:rsidRDefault="00534215">
      <w:pPr>
        <w:pStyle w:val="a3"/>
        <w:spacing w:before="9"/>
        <w:rPr>
          <w:sz w:val="16"/>
        </w:rPr>
      </w:pPr>
    </w:p>
    <w:p w:rsidR="00534215" w:rsidRDefault="00534215">
      <w:pPr>
        <w:rPr>
          <w:sz w:val="16"/>
        </w:rPr>
        <w:sectPr w:rsidR="00534215">
          <w:type w:val="continuous"/>
          <w:pgSz w:w="8400" w:h="11900"/>
          <w:pgMar w:top="480" w:right="700" w:bottom="820" w:left="680" w:header="720" w:footer="720" w:gutter="0"/>
          <w:cols w:space="720"/>
        </w:sectPr>
      </w:pPr>
    </w:p>
    <w:p w:rsidR="00534215" w:rsidRDefault="00E04EED">
      <w:pPr>
        <w:spacing w:before="108"/>
        <w:ind w:left="2303"/>
        <w:rPr>
          <w:i/>
          <w:sz w:val="18"/>
        </w:rPr>
      </w:pPr>
      <w:r>
        <w:rPr>
          <w:i/>
          <w:sz w:val="29"/>
        </w:rPr>
        <w:lastRenderedPageBreak/>
        <w:t xml:space="preserve">p </w:t>
      </w:r>
      <w:r>
        <w:rPr>
          <w:rFonts w:ascii="Symbol" w:hAnsi="Symbol"/>
          <w:sz w:val="29"/>
        </w:rPr>
        <w:t></w:t>
      </w:r>
      <w:r>
        <w:rPr>
          <w:i/>
          <w:sz w:val="29"/>
        </w:rPr>
        <w:t xml:space="preserve">n </w:t>
      </w:r>
      <w:r>
        <w:rPr>
          <w:rFonts w:ascii="Symbol" w:hAnsi="Symbol"/>
          <w:sz w:val="29"/>
        </w:rPr>
        <w:t></w:t>
      </w:r>
      <w:r>
        <w:rPr>
          <w:i/>
          <w:sz w:val="29"/>
        </w:rPr>
        <w:t>e</w:t>
      </w:r>
      <w:r>
        <w:rPr>
          <w:rFonts w:ascii="Symbol" w:hAnsi="Symbol"/>
          <w:sz w:val="29"/>
          <w:vertAlign w:val="superscript"/>
        </w:rPr>
        <w:t></w:t>
      </w:r>
      <w:r>
        <w:rPr>
          <w:rFonts w:ascii="Symbol" w:hAnsi="Symbol"/>
          <w:sz w:val="29"/>
        </w:rPr>
        <w:t></w:t>
      </w:r>
      <w:r>
        <w:rPr>
          <w:rFonts w:ascii="Symbol" w:hAnsi="Symbol"/>
          <w:i/>
          <w:sz w:val="31"/>
        </w:rPr>
        <w:t></w:t>
      </w:r>
      <w:r>
        <w:rPr>
          <w:i/>
          <w:position w:val="-6"/>
          <w:sz w:val="18"/>
        </w:rPr>
        <w:t>e</w:t>
      </w:r>
    </w:p>
    <w:p w:rsidR="00534215" w:rsidRDefault="00E04EED">
      <w:pPr>
        <w:pStyle w:val="a3"/>
        <w:spacing w:before="9"/>
        <w:rPr>
          <w:i/>
          <w:sz w:val="20"/>
        </w:rPr>
      </w:pPr>
      <w:r>
        <w:br w:type="column"/>
      </w:r>
    </w:p>
    <w:p w:rsidR="00534215" w:rsidRDefault="00E63504">
      <w:pPr>
        <w:pStyle w:val="a3"/>
        <w:ind w:left="1865"/>
      </w:pPr>
      <w:r>
        <w:t>(1</w:t>
      </w:r>
      <w:r w:rsidR="00E04EED">
        <w:t>.10.4)</w:t>
      </w:r>
    </w:p>
    <w:p w:rsidR="00534215" w:rsidRDefault="00534215">
      <w:pPr>
        <w:sectPr w:rsidR="00534215">
          <w:type w:val="continuous"/>
          <w:pgSz w:w="8400" w:h="11900"/>
          <w:pgMar w:top="480" w:right="700" w:bottom="820" w:left="680" w:header="720" w:footer="720" w:gutter="0"/>
          <w:cols w:num="2" w:space="720" w:equalWidth="0">
            <w:col w:w="4116" w:space="40"/>
            <w:col w:w="2864"/>
          </w:cols>
        </w:sectPr>
      </w:pPr>
    </w:p>
    <w:p w:rsidR="00534215" w:rsidRDefault="00534215">
      <w:pPr>
        <w:pStyle w:val="a3"/>
        <w:spacing w:before="11"/>
        <w:rPr>
          <w:sz w:val="16"/>
        </w:rPr>
      </w:pPr>
    </w:p>
    <w:p w:rsidR="00534215" w:rsidRDefault="00E04EED">
      <w:pPr>
        <w:pStyle w:val="a3"/>
        <w:spacing w:before="91"/>
        <w:ind w:left="227" w:right="268" w:firstLine="397"/>
        <w:jc w:val="both"/>
      </w:pPr>
      <w:r>
        <w:t>5.10.3. жəне 5.10.4. реакциялары сол бiр атом ядросында ғана орындалады.</w:t>
      </w:r>
    </w:p>
    <w:p w:rsidR="00534215" w:rsidRDefault="00E04EED">
      <w:pPr>
        <w:pStyle w:val="a3"/>
        <w:spacing w:before="1"/>
        <w:ind w:left="227" w:right="267" w:firstLine="397"/>
        <w:jc w:val="both"/>
      </w:pPr>
      <w:r>
        <w:t>К-қармау реакциясын 1938 жылы Л. Альварец ашты. Бұл процесс кезiнде бастапқы химиялық элементтiң реттiк нөмірi (Z) реакциядан кейiн өзiне дейiнгi химиялық элементтiң реттiк</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9"/>
        <w:jc w:val="both"/>
      </w:pPr>
      <w:r>
        <w:lastRenderedPageBreak/>
        <w:t>нөмірiн қабылдайды. Жаңа элемент атомының электрондық қабаты (К-қармаудан соң К-қабаттағы деңгей) босайды да К, L сипаттаушы сəулелену басқа жаңа элемент рентген спектiрiнiң сериясын түзедi. Бұл шын мəнiнде байқалады.</w:t>
      </w:r>
    </w:p>
    <w:p w:rsidR="00534215" w:rsidRDefault="00534215">
      <w:pPr>
        <w:pStyle w:val="a3"/>
      </w:pPr>
    </w:p>
    <w:p w:rsidR="00534215" w:rsidRPr="00F80B6A" w:rsidRDefault="00E63504">
      <w:pPr>
        <w:spacing w:before="1"/>
        <w:ind w:left="1508" w:right="1551"/>
        <w:jc w:val="center"/>
        <w:rPr>
          <w:b/>
          <w:sz w:val="23"/>
        </w:rPr>
      </w:pPr>
      <w:bookmarkStart w:id="9" w:name="_TOC_250009"/>
      <w:bookmarkEnd w:id="9"/>
      <w:r w:rsidRPr="00F80B6A">
        <w:rPr>
          <w:b/>
          <w:sz w:val="23"/>
        </w:rPr>
        <w:t>1</w:t>
      </w:r>
      <w:r w:rsidR="00E04EED" w:rsidRPr="00F80B6A">
        <w:rPr>
          <w:b/>
          <w:sz w:val="23"/>
        </w:rPr>
        <w:t>.11 Ығысу ережесi</w:t>
      </w:r>
    </w:p>
    <w:p w:rsidR="00534215" w:rsidRDefault="00534215">
      <w:pPr>
        <w:pStyle w:val="a3"/>
        <w:spacing w:before="10"/>
        <w:rPr>
          <w:rFonts w:ascii="Arial"/>
          <w:b/>
          <w:sz w:val="22"/>
        </w:rPr>
      </w:pPr>
    </w:p>
    <w:p w:rsidR="00534215" w:rsidRDefault="00E04EED">
      <w:pPr>
        <w:pStyle w:val="a3"/>
        <w:ind w:left="227" w:right="269" w:firstLine="397"/>
        <w:jc w:val="both"/>
      </w:pPr>
      <w:r>
        <w:t>1913 жылы бiр-бiрiне байланыссыз ағылшын физигi Ф. Садди жəне немiс физигi К. Фаянс ыдырау заңдылығына сүйенiп ығысу ережесiн анықтады.</w:t>
      </w:r>
    </w:p>
    <w:p w:rsidR="00534215" w:rsidRDefault="00E04EED">
      <w:pPr>
        <w:pStyle w:val="a3"/>
        <w:ind w:left="227" w:right="268" w:firstLine="397"/>
        <w:jc w:val="both"/>
      </w:pPr>
      <w:r>
        <w:t xml:space="preserve">Ығысу ережесi негiзiнен </w:t>
      </w:r>
      <w:r>
        <w:rPr>
          <w:rFonts w:ascii="Symbol" w:hAnsi="Symbol"/>
        </w:rPr>
        <w:t></w:t>
      </w:r>
      <w:r>
        <w:t xml:space="preserve"> жəне </w:t>
      </w:r>
      <w:r>
        <w:rPr>
          <w:rFonts w:ascii="Symbol" w:hAnsi="Symbol"/>
        </w:rPr>
        <w:t></w:t>
      </w:r>
      <w:r>
        <w:t xml:space="preserve"> бөлшектерiнiң ыдырауынан (бөлiнуiнен)орындалады.</w:t>
      </w:r>
    </w:p>
    <w:p w:rsidR="00534215" w:rsidRDefault="00E04EED" w:rsidP="00E04EED">
      <w:pPr>
        <w:pStyle w:val="a5"/>
        <w:numPr>
          <w:ilvl w:val="0"/>
          <w:numId w:val="21"/>
        </w:numPr>
        <w:tabs>
          <w:tab w:val="left" w:pos="937"/>
        </w:tabs>
        <w:spacing w:before="1"/>
        <w:ind w:right="268" w:firstLine="397"/>
        <w:jc w:val="both"/>
        <w:rPr>
          <w:sz w:val="23"/>
        </w:rPr>
      </w:pPr>
      <w:r>
        <w:rPr>
          <w:sz w:val="23"/>
        </w:rPr>
        <w:t xml:space="preserve">Атомдық нөмірi (реттiк) </w:t>
      </w:r>
      <w:r>
        <w:rPr>
          <w:rFonts w:ascii="Symbol" w:hAnsi="Symbol"/>
          <w:sz w:val="23"/>
        </w:rPr>
        <w:t></w:t>
      </w:r>
      <w:r>
        <w:rPr>
          <w:sz w:val="23"/>
        </w:rPr>
        <w:t xml:space="preserve"> жəне массалық саны А-болып келген радиоактивтi изотоптан </w:t>
      </w:r>
      <w:r>
        <w:rPr>
          <w:rFonts w:ascii="Symbol" w:hAnsi="Symbol"/>
          <w:sz w:val="23"/>
        </w:rPr>
        <w:t></w:t>
      </w:r>
      <w:r>
        <w:rPr>
          <w:sz w:val="23"/>
        </w:rPr>
        <w:t xml:space="preserve">-бөлшегi бөлiнiп шыққанда, атом ядросының реттiк нөмірi </w:t>
      </w:r>
      <w:r>
        <w:rPr>
          <w:rFonts w:ascii="Symbol" w:hAnsi="Symbol"/>
          <w:sz w:val="23"/>
        </w:rPr>
        <w:t></w:t>
      </w:r>
      <w:r>
        <w:rPr>
          <w:sz w:val="23"/>
        </w:rPr>
        <w:t>-2, ал массалық саны А-4-ке тең болатын, басқа элемент изотопының ядросы түзiледi, яғни бастапқы аналық ядроның өзiне дейiнгi екiншi элементтiң ядросына айналады. Ол мынадай сұлбаменанықталады:</w:t>
      </w:r>
    </w:p>
    <w:p w:rsidR="00534215" w:rsidRDefault="00534215">
      <w:pPr>
        <w:pStyle w:val="a3"/>
        <w:spacing w:before="7"/>
        <w:rPr>
          <w:sz w:val="15"/>
        </w:rPr>
      </w:pPr>
    </w:p>
    <w:p w:rsidR="00534215" w:rsidRDefault="00534215">
      <w:pPr>
        <w:rPr>
          <w:sz w:val="15"/>
        </w:rPr>
        <w:sectPr w:rsidR="00534215">
          <w:pgSz w:w="8400" w:h="11900"/>
          <w:pgMar w:top="480" w:right="700" w:bottom="900" w:left="680" w:header="0" w:footer="702" w:gutter="0"/>
          <w:cols w:space="720"/>
        </w:sectPr>
      </w:pPr>
    </w:p>
    <w:p w:rsidR="00534215" w:rsidRDefault="00C667A6">
      <w:pPr>
        <w:spacing w:before="115"/>
        <w:ind w:right="693"/>
        <w:jc w:val="right"/>
        <w:rPr>
          <w:i/>
          <w:sz w:val="16"/>
        </w:rPr>
      </w:pPr>
      <w:r w:rsidRPr="00C667A6">
        <w:rPr>
          <w:noProof/>
          <w:lang w:val="ru-RU" w:eastAsia="ru-RU" w:bidi="ar-SA"/>
        </w:rPr>
        <w:lastRenderedPageBreak/>
        <w:pict>
          <v:shape id="Text Box 874" o:spid="_x0000_s1052" type="#_x0000_t202" style="position:absolute;left:0;text-align:left;margin-left:159.65pt;margin-top:5.45pt;width:40.5pt;height:17.2pt;z-index:-2740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" filled="f" stroked="f">
            <v:textbox inset="0,0,0,0">
              <w:txbxContent>
                <w:p w:rsidR="00AE4534" w:rsidRDefault="00AE4534">
                  <w:pPr>
                    <w:tabs>
                      <w:tab w:val="left" w:pos="653"/>
                    </w:tabs>
                    <w:rPr>
                      <w:i/>
                      <w:sz w:val="28"/>
                    </w:rPr>
                  </w:pPr>
                  <w:r>
                    <w:rPr>
                      <w:rFonts w:ascii="Symbol" w:hAnsi="Symbol"/>
                      <w:sz w:val="28"/>
                    </w:rPr>
                    <w:t></w:t>
                  </w:r>
                  <w:r>
                    <w:rPr>
                      <w:sz w:val="28"/>
                    </w:rPr>
                    <w:tab/>
                  </w:r>
                  <w:r>
                    <w:rPr>
                      <w:i/>
                      <w:spacing w:val="-19"/>
                      <w:sz w:val="28"/>
                    </w:rPr>
                    <w:t>Y</w:t>
                  </w:r>
                </w:p>
              </w:txbxContent>
            </v:textbox>
            <w10:wrap anchorx="page"/>
          </v:shape>
        </w:pict>
      </w:r>
      <w:r w:rsidRPr="00C667A6">
        <w:rPr>
          <w:noProof/>
          <w:lang w:val="ru-RU" w:eastAsia="ru-RU" w:bidi="ar-SA"/>
        </w:rPr>
        <w:pict>
          <v:shape id="Text Box 873" o:spid="_x0000_s1053" type="#_x0000_t202" style="position:absolute;left:0;text-align:left;margin-left:137.75pt;margin-top:7.05pt;width:8.6pt;height:15.55pt;z-index:-2740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dVsgIAALQ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" filled="f" stroked="f">
            <v:textbox inset="0,0,0,0">
              <w:txbxContent>
                <w:p w:rsidR="00AE4534" w:rsidRDefault="00AE4534">
                  <w:pPr>
                    <w:spacing w:line="310" w:lineRule="exact"/>
                    <w:rPr>
                      <w:i/>
                      <w:sz w:val="28"/>
                    </w:rPr>
                  </w:pPr>
                  <w:r>
                    <w:rPr>
                      <w:i/>
                      <w:sz w:val="28"/>
                    </w:rPr>
                    <w:t>Х</w:t>
                  </w:r>
                </w:p>
              </w:txbxContent>
            </v:textbox>
            <w10:wrap anchorx="page"/>
          </v:shape>
        </w:pict>
      </w:r>
      <w:r w:rsidR="00E04EED">
        <w:rPr>
          <w:i/>
          <w:w w:val="102"/>
          <w:sz w:val="16"/>
        </w:rPr>
        <w:t>A</w:t>
      </w:r>
    </w:p>
    <w:p w:rsidR="00534215" w:rsidRDefault="00E04EED">
      <w:pPr>
        <w:tabs>
          <w:tab w:val="left" w:pos="2862"/>
        </w:tabs>
        <w:ind w:left="1924"/>
        <w:rPr>
          <w:sz w:val="16"/>
        </w:rPr>
      </w:pPr>
      <w:r>
        <w:rPr>
          <w:i/>
          <w:sz w:val="16"/>
        </w:rPr>
        <w:t>z</w:t>
      </w:r>
      <w:r>
        <w:rPr>
          <w:i/>
          <w:sz w:val="16"/>
        </w:rPr>
        <w:tab/>
        <w:t xml:space="preserve">z </w:t>
      </w:r>
      <w:r>
        <w:rPr>
          <w:rFonts w:ascii="Symbol" w:hAnsi="Symbol"/>
          <w:sz w:val="16"/>
        </w:rPr>
        <w:t></w:t>
      </w:r>
      <w:r>
        <w:rPr>
          <w:spacing w:val="-20"/>
          <w:sz w:val="16"/>
        </w:rPr>
        <w:t>2</w:t>
      </w:r>
    </w:p>
    <w:p w:rsidR="00534215" w:rsidRDefault="00E04EED">
      <w:pPr>
        <w:spacing w:before="104"/>
        <w:ind w:left="226"/>
        <w:rPr>
          <w:sz w:val="16"/>
        </w:rPr>
      </w:pPr>
      <w:r>
        <w:br w:type="column"/>
      </w:r>
      <w:r>
        <w:rPr>
          <w:i/>
          <w:sz w:val="16"/>
        </w:rPr>
        <w:lastRenderedPageBreak/>
        <w:t xml:space="preserve">A </w:t>
      </w:r>
      <w:r>
        <w:rPr>
          <w:rFonts w:ascii="Symbol" w:hAnsi="Symbol"/>
          <w:sz w:val="16"/>
        </w:rPr>
        <w:t></w:t>
      </w:r>
      <w:r>
        <w:rPr>
          <w:sz w:val="16"/>
        </w:rPr>
        <w:t xml:space="preserve"> 4 </w:t>
      </w:r>
      <w:r>
        <w:rPr>
          <w:rFonts w:ascii="Symbol" w:hAnsi="Symbol"/>
          <w:position w:val="-12"/>
          <w:sz w:val="28"/>
        </w:rPr>
        <w:t></w:t>
      </w:r>
      <w:r>
        <w:rPr>
          <w:i/>
          <w:position w:val="-12"/>
          <w:sz w:val="28"/>
        </w:rPr>
        <w:t xml:space="preserve">He </w:t>
      </w:r>
      <w:r>
        <w:rPr>
          <w:sz w:val="16"/>
        </w:rPr>
        <w:t>4</w:t>
      </w:r>
    </w:p>
    <w:p w:rsidR="00534215" w:rsidRDefault="00E63504">
      <w:pPr>
        <w:pStyle w:val="a3"/>
        <w:spacing w:before="193"/>
        <w:ind w:left="1361"/>
      </w:pPr>
      <w:r>
        <w:br w:type="column"/>
      </w:r>
      <w:r>
        <w:lastRenderedPageBreak/>
        <w:t>(1</w:t>
      </w:r>
      <w:r w:rsidR="00E04EED">
        <w:t>.11.1)</w:t>
      </w:r>
    </w:p>
    <w:p w:rsidR="00534215" w:rsidRDefault="00534215">
      <w:pPr>
        <w:sectPr w:rsidR="00534215">
          <w:type w:val="continuous"/>
          <w:pgSz w:w="8400" w:h="11900"/>
          <w:pgMar w:top="480" w:right="700" w:bottom="820" w:left="680" w:header="720" w:footer="720" w:gutter="0"/>
          <w:cols w:num="3" w:space="720" w:equalWidth="0">
            <w:col w:w="3158" w:space="40"/>
            <w:col w:w="1420" w:space="39"/>
            <w:col w:w="2363"/>
          </w:cols>
        </w:sectPr>
      </w:pPr>
    </w:p>
    <w:p w:rsidR="00534215" w:rsidRDefault="00534215">
      <w:pPr>
        <w:pStyle w:val="a3"/>
        <w:spacing w:before="10"/>
        <w:rPr>
          <w:sz w:val="15"/>
        </w:rPr>
      </w:pPr>
    </w:p>
    <w:p w:rsidR="00534215" w:rsidRDefault="00C667A6">
      <w:pPr>
        <w:pStyle w:val="a3"/>
        <w:spacing w:before="91"/>
        <w:ind w:left="227" w:right="268" w:firstLine="397"/>
        <w:jc w:val="both"/>
      </w:pPr>
      <w:r>
        <w:rPr>
          <w:noProof/>
          <w:lang w:val="ru-RU" w:eastAsia="ru-RU" w:bidi="ar-SA"/>
        </w:rPr>
        <w:pict>
          <v:shape id="Text Box 872" o:spid="_x0000_s1054" type="#_x0000_t202" style="position:absolute;left:0;text-align:left;margin-left:234.5pt;margin-top:-18.15pt;width:4.1pt;height:9.05pt;z-index:-2740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385sg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" filled="f" stroked="f">
            <v:textbox inset="0,0,0,0">
              <w:txbxContent>
                <w:p w:rsidR="00AE4534" w:rsidRDefault="00AE4534">
                  <w:pPr>
                    <w:spacing w:line="180" w:lineRule="exact"/>
                    <w:rPr>
                      <w:sz w:val="16"/>
                    </w:rPr>
                  </w:pPr>
                  <w:r>
                    <w:rPr>
                      <w:w w:val="102"/>
                      <w:sz w:val="16"/>
                    </w:rPr>
                    <w:t>2</w:t>
                  </w:r>
                </w:p>
              </w:txbxContent>
            </v:textbox>
            <w10:wrap anchorx="page"/>
          </v:shape>
        </w:pict>
      </w:r>
      <w:r>
        <w:rPr>
          <w:noProof/>
          <w:lang w:val="ru-RU" w:eastAsia="ru-RU" w:bidi="ar-SA"/>
        </w:rPr>
        <w:pict>
          <v:shape id="Text Box 871" o:spid="_x0000_s1055" type="#_x0000_t202" style="position:absolute;left:0;text-align:left;margin-left:292.7pt;margin-top:59pt;width:3.6pt;height:7.95pt;z-index:253189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" filled="f" stroked="f">
            <v:textbox inset="0,0,0,0">
              <w:txbxContent>
                <w:p w:rsidR="00AE4534" w:rsidRDefault="00AE4534">
                  <w:pPr>
                    <w:spacing w:line="158" w:lineRule="exact"/>
                    <w:rPr>
                      <w:sz w:val="14"/>
                    </w:rPr>
                  </w:pPr>
                  <w:r>
                    <w:rPr>
                      <w:w w:val="102"/>
                      <w:sz w:val="14"/>
                    </w:rPr>
                    <w:t>4</w:t>
                  </w:r>
                </w:p>
              </w:txbxContent>
            </v:textbox>
            <w10:wrap anchorx="page"/>
          </v:shape>
        </w:pict>
      </w:r>
      <w:r w:rsidR="00E04EED">
        <w:t>Мысалы: уран-238 атом ядросынан, альфа бөлшегі ыдырап бөлініп шыққанда өзіне дейінгі екінші химиялық элемент торий изотопына айналады:</w:t>
      </w:r>
    </w:p>
    <w:p w:rsidR="00534215" w:rsidRDefault="00534215">
      <w:pPr>
        <w:pStyle w:val="a3"/>
        <w:spacing w:before="2"/>
        <w:rPr>
          <w:sz w:val="16"/>
        </w:rPr>
      </w:pPr>
    </w:p>
    <w:p w:rsidR="00534215" w:rsidRDefault="00534215">
      <w:pPr>
        <w:rPr>
          <w:sz w:val="16"/>
        </w:rPr>
        <w:sectPr w:rsidR="00534215">
          <w:type w:val="continuous"/>
          <w:pgSz w:w="8400" w:h="11900"/>
          <w:pgMar w:top="480" w:right="700" w:bottom="820" w:left="680" w:header="720" w:footer="720" w:gutter="0"/>
          <w:cols w:space="720"/>
        </w:sectPr>
      </w:pPr>
    </w:p>
    <w:p w:rsidR="00534215" w:rsidRDefault="00E04EED">
      <w:pPr>
        <w:spacing w:before="126"/>
        <w:jc w:val="right"/>
        <w:rPr>
          <w:i/>
          <w:sz w:val="24"/>
        </w:rPr>
      </w:pPr>
      <w:r>
        <w:rPr>
          <w:sz w:val="14"/>
        </w:rPr>
        <w:lastRenderedPageBreak/>
        <w:t xml:space="preserve">92 </w:t>
      </w:r>
      <w:r>
        <w:rPr>
          <w:i/>
          <w:position w:val="6"/>
          <w:sz w:val="24"/>
        </w:rPr>
        <w:t>U</w:t>
      </w:r>
    </w:p>
    <w:p w:rsidR="00534215" w:rsidRDefault="00E04EED">
      <w:pPr>
        <w:spacing w:before="107"/>
        <w:ind w:left="113"/>
        <w:rPr>
          <w:sz w:val="14"/>
        </w:rPr>
      </w:pPr>
      <w:r>
        <w:br w:type="column"/>
      </w:r>
      <w:r>
        <w:rPr>
          <w:sz w:val="14"/>
        </w:rPr>
        <w:lastRenderedPageBreak/>
        <w:t>238</w:t>
      </w:r>
    </w:p>
    <w:p w:rsidR="00534215" w:rsidRDefault="00E04EED">
      <w:pPr>
        <w:spacing w:before="107"/>
        <w:ind w:left="105"/>
        <w:rPr>
          <w:i/>
          <w:sz w:val="24"/>
        </w:rPr>
      </w:pPr>
      <w:r>
        <w:br w:type="column"/>
      </w:r>
      <w:r>
        <w:rPr>
          <w:rFonts w:ascii="Symbol" w:hAnsi="Symbol"/>
          <w:w w:val="105"/>
          <w:sz w:val="24"/>
        </w:rPr>
        <w:lastRenderedPageBreak/>
        <w:t></w:t>
      </w:r>
      <w:r>
        <w:rPr>
          <w:w w:val="105"/>
          <w:position w:val="-5"/>
          <w:sz w:val="14"/>
        </w:rPr>
        <w:t xml:space="preserve">90 </w:t>
      </w:r>
      <w:r>
        <w:rPr>
          <w:i/>
          <w:w w:val="105"/>
          <w:sz w:val="24"/>
        </w:rPr>
        <w:t>Th</w:t>
      </w:r>
    </w:p>
    <w:p w:rsidR="00534215" w:rsidRDefault="00E04EED">
      <w:pPr>
        <w:spacing w:before="107"/>
        <w:ind w:left="106"/>
        <w:rPr>
          <w:sz w:val="14"/>
        </w:rPr>
      </w:pPr>
      <w:r>
        <w:br w:type="column"/>
      </w:r>
      <w:r>
        <w:rPr>
          <w:sz w:val="14"/>
        </w:rPr>
        <w:lastRenderedPageBreak/>
        <w:t>234</w:t>
      </w:r>
    </w:p>
    <w:p w:rsidR="00534215" w:rsidRDefault="00E04EED" w:rsidP="00E04EED">
      <w:pPr>
        <w:pStyle w:val="a5"/>
        <w:numPr>
          <w:ilvl w:val="0"/>
          <w:numId w:val="20"/>
        </w:numPr>
        <w:tabs>
          <w:tab w:val="left" w:pos="347"/>
        </w:tabs>
        <w:spacing w:before="107"/>
        <w:ind w:hanging="234"/>
        <w:rPr>
          <w:i/>
          <w:sz w:val="24"/>
        </w:rPr>
      </w:pPr>
      <w:r>
        <w:rPr>
          <w:w w:val="102"/>
          <w:position w:val="-5"/>
          <w:sz w:val="14"/>
        </w:rPr>
        <w:br w:type="column"/>
      </w:r>
      <w:r>
        <w:rPr>
          <w:position w:val="-5"/>
          <w:sz w:val="14"/>
        </w:rPr>
        <w:lastRenderedPageBreak/>
        <w:t>2</w:t>
      </w:r>
      <w:r>
        <w:rPr>
          <w:i/>
          <w:sz w:val="24"/>
        </w:rPr>
        <w:t>He</w:t>
      </w:r>
    </w:p>
    <w:p w:rsidR="00534215" w:rsidRDefault="00534215">
      <w:pPr>
        <w:rPr>
          <w:sz w:val="24"/>
        </w:rPr>
        <w:sectPr w:rsidR="00534215">
          <w:type w:val="continuous"/>
          <w:pgSz w:w="8400" w:h="11900"/>
          <w:pgMar w:top="480" w:right="700" w:bottom="820" w:left="680" w:header="720" w:footer="720" w:gutter="0"/>
          <w:cols w:num="5" w:space="720" w:equalWidth="0">
            <w:col w:w="2480" w:space="40"/>
            <w:col w:w="329" w:space="39"/>
            <w:col w:w="950" w:space="39"/>
            <w:col w:w="322" w:space="40"/>
            <w:col w:w="2781"/>
          </w:cols>
        </w:sectPr>
      </w:pPr>
    </w:p>
    <w:p w:rsidR="00534215" w:rsidRDefault="00534215">
      <w:pPr>
        <w:pStyle w:val="a3"/>
        <w:spacing w:before="6"/>
        <w:rPr>
          <w:i/>
          <w:sz w:val="17"/>
        </w:rPr>
      </w:pPr>
    </w:p>
    <w:p w:rsidR="00534215" w:rsidRDefault="00E04EED">
      <w:pPr>
        <w:pStyle w:val="a3"/>
        <w:spacing w:before="91"/>
        <w:ind w:left="227" w:right="270"/>
      </w:pPr>
      <w:r>
        <w:t>ал торий атом ядросынан, альфа бөлшегі ыдырап бөлініп шыққанда ол радон изотопына айналады.</w:t>
      </w:r>
    </w:p>
    <w:p w:rsidR="00534215" w:rsidRDefault="00534215">
      <w:pPr>
        <w:pStyle w:val="a3"/>
        <w:spacing w:before="7"/>
        <w:rPr>
          <w:sz w:val="16"/>
        </w:rPr>
      </w:pPr>
    </w:p>
    <w:p w:rsidR="00534215" w:rsidRDefault="00534215">
      <w:pPr>
        <w:rPr>
          <w:sz w:val="16"/>
        </w:rPr>
        <w:sectPr w:rsidR="00534215">
          <w:type w:val="continuous"/>
          <w:pgSz w:w="8400" w:h="11900"/>
          <w:pgMar w:top="480" w:right="700" w:bottom="820" w:left="680" w:header="720" w:footer="720" w:gutter="0"/>
          <w:cols w:space="720"/>
        </w:sectPr>
      </w:pPr>
    </w:p>
    <w:p w:rsidR="00534215" w:rsidRDefault="00C667A6">
      <w:pPr>
        <w:tabs>
          <w:tab w:val="left" w:pos="3309"/>
          <w:tab w:val="left" w:pos="4453"/>
        </w:tabs>
        <w:spacing w:before="103"/>
        <w:ind w:left="1955"/>
        <w:rPr>
          <w:sz w:val="17"/>
        </w:rPr>
      </w:pPr>
      <w:r w:rsidRPr="00C667A6">
        <w:rPr>
          <w:noProof/>
          <w:lang w:val="ru-RU" w:eastAsia="ru-RU" w:bidi="ar-SA"/>
        </w:rPr>
        <w:lastRenderedPageBreak/>
        <w:pict>
          <v:shape id="Text Box 870" o:spid="_x0000_s1056" type="#_x0000_t202" style="position:absolute;left:0;text-align:left;margin-left:122.05pt;margin-top:16.15pt;width:131.95pt;height:9.8pt;z-index:-27407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" filled="f" stroked="f">
            <v:textbox inset="0,0,0,0">
              <w:txbxContent>
                <w:p w:rsidR="00AE4534" w:rsidRDefault="00AE4534">
                  <w:pPr>
                    <w:tabs>
                      <w:tab w:val="left" w:pos="1298"/>
                      <w:tab w:val="left" w:pos="2549"/>
                    </w:tabs>
                    <w:spacing w:line="194" w:lineRule="exact"/>
                    <w:rPr>
                      <w:sz w:val="17"/>
                    </w:rPr>
                  </w:pPr>
                  <w:r>
                    <w:rPr>
                      <w:w w:val="105"/>
                      <w:sz w:val="17"/>
                    </w:rPr>
                    <w:t>90</w:t>
                  </w:r>
                  <w:r>
                    <w:rPr>
                      <w:w w:val="105"/>
                      <w:sz w:val="17"/>
                    </w:rPr>
                    <w:tab/>
                    <w:t>88</w:t>
                  </w:r>
                  <w:r>
                    <w:rPr>
                      <w:w w:val="105"/>
                      <w:sz w:val="17"/>
                    </w:rPr>
                    <w:tab/>
                  </w:r>
                  <w:r>
                    <w:rPr>
                      <w:spacing w:val="-19"/>
                      <w:w w:val="105"/>
                      <w:sz w:val="17"/>
                    </w:rPr>
                    <w:t>2</w:t>
                  </w:r>
                </w:p>
              </w:txbxContent>
            </v:textbox>
            <w10:wrap anchorx="page"/>
          </v:shape>
        </w:pict>
      </w:r>
      <w:r w:rsidR="00E04EED">
        <w:rPr>
          <w:i/>
          <w:sz w:val="30"/>
        </w:rPr>
        <w:t>Th</w:t>
      </w:r>
      <w:r w:rsidR="00E04EED">
        <w:rPr>
          <w:position w:val="14"/>
          <w:sz w:val="17"/>
        </w:rPr>
        <w:t xml:space="preserve">232 </w:t>
      </w:r>
      <w:r w:rsidR="00E04EED">
        <w:rPr>
          <w:rFonts w:ascii="Symbol" w:hAnsi="Symbol"/>
          <w:sz w:val="30"/>
        </w:rPr>
        <w:t></w:t>
      </w:r>
      <w:r w:rsidR="00E04EED">
        <w:rPr>
          <w:sz w:val="30"/>
        </w:rPr>
        <w:tab/>
      </w:r>
      <w:r w:rsidR="00E04EED">
        <w:rPr>
          <w:i/>
          <w:sz w:val="30"/>
        </w:rPr>
        <w:t>Ra</w:t>
      </w:r>
      <w:r w:rsidR="00E04EED">
        <w:rPr>
          <w:position w:val="14"/>
          <w:sz w:val="17"/>
        </w:rPr>
        <w:t xml:space="preserve">228 </w:t>
      </w:r>
      <w:r w:rsidR="00E04EED">
        <w:rPr>
          <w:rFonts w:ascii="Symbol" w:hAnsi="Symbol"/>
          <w:sz w:val="30"/>
        </w:rPr>
        <w:t></w:t>
      </w:r>
      <w:r w:rsidR="00E04EED">
        <w:rPr>
          <w:sz w:val="30"/>
        </w:rPr>
        <w:tab/>
      </w:r>
      <w:r w:rsidR="00E04EED">
        <w:rPr>
          <w:i/>
          <w:sz w:val="30"/>
        </w:rPr>
        <w:t>He</w:t>
      </w:r>
      <w:r w:rsidR="00E04EED">
        <w:rPr>
          <w:spacing w:val="-19"/>
          <w:position w:val="14"/>
          <w:sz w:val="17"/>
        </w:rPr>
        <w:t>4</w:t>
      </w:r>
    </w:p>
    <w:p w:rsidR="00534215" w:rsidRDefault="00E63504">
      <w:pPr>
        <w:pStyle w:val="a3"/>
        <w:spacing w:before="221"/>
        <w:ind w:left="1009"/>
      </w:pPr>
      <w:r>
        <w:br w:type="column"/>
      </w:r>
      <w:r>
        <w:lastRenderedPageBreak/>
        <w:t>(1</w:t>
      </w:r>
      <w:r w:rsidR="00E04EED">
        <w:t>.11.2)</w:t>
      </w:r>
    </w:p>
    <w:p w:rsidR="00534215" w:rsidRDefault="00534215">
      <w:pPr>
        <w:sectPr w:rsidR="00534215">
          <w:type w:val="continuous"/>
          <w:pgSz w:w="8400" w:h="11900"/>
          <w:pgMar w:top="480" w:right="700" w:bottom="820" w:left="680" w:header="720" w:footer="720" w:gutter="0"/>
          <w:cols w:num="2" w:space="720" w:equalWidth="0">
            <w:col w:w="4972" w:space="40"/>
            <w:col w:w="2008"/>
          </w:cols>
        </w:sectPr>
      </w:pPr>
    </w:p>
    <w:p w:rsidR="00534215" w:rsidRDefault="00534215">
      <w:pPr>
        <w:pStyle w:val="a3"/>
        <w:spacing w:before="3"/>
        <w:rPr>
          <w:sz w:val="20"/>
        </w:rPr>
      </w:pPr>
    </w:p>
    <w:p w:rsidR="00534215" w:rsidRDefault="00E04EED" w:rsidP="00E04EED">
      <w:pPr>
        <w:pStyle w:val="a5"/>
        <w:numPr>
          <w:ilvl w:val="0"/>
          <w:numId w:val="21"/>
        </w:numPr>
        <w:tabs>
          <w:tab w:val="left" w:pos="937"/>
        </w:tabs>
        <w:spacing w:before="101"/>
        <w:ind w:right="268" w:firstLine="397"/>
        <w:jc w:val="both"/>
        <w:rPr>
          <w:sz w:val="23"/>
        </w:rPr>
      </w:pPr>
      <w:r>
        <w:rPr>
          <w:sz w:val="23"/>
        </w:rPr>
        <w:t xml:space="preserve">Атомдық номерi </w:t>
      </w:r>
      <w:r>
        <w:rPr>
          <w:rFonts w:ascii="Symbol" w:hAnsi="Symbol"/>
          <w:sz w:val="23"/>
        </w:rPr>
        <w:t></w:t>
      </w:r>
      <w:r>
        <w:rPr>
          <w:sz w:val="23"/>
        </w:rPr>
        <w:t xml:space="preserve">, массалық саны А болып келген радиактивтi изотоптан </w:t>
      </w:r>
      <w:r>
        <w:rPr>
          <w:rFonts w:ascii="Symbol" w:hAnsi="Symbol"/>
          <w:sz w:val="23"/>
        </w:rPr>
        <w:t></w:t>
      </w:r>
      <w:r>
        <w:rPr>
          <w:sz w:val="23"/>
        </w:rPr>
        <w:t xml:space="preserve">-бөлшегi бөлiнiп шыққанда, атом ядросының реттiк номерi </w:t>
      </w:r>
      <w:r>
        <w:rPr>
          <w:rFonts w:ascii="Symbol" w:hAnsi="Symbol"/>
          <w:sz w:val="23"/>
        </w:rPr>
        <w:t></w:t>
      </w:r>
      <w:r>
        <w:rPr>
          <w:sz w:val="23"/>
        </w:rPr>
        <w:t>+1, ал массалық саныөзгермейтiн,</w:t>
      </w:r>
    </w:p>
    <w:p w:rsidR="00534215" w:rsidRDefault="00534215">
      <w:pPr>
        <w:jc w:val="both"/>
        <w:rPr>
          <w:sz w:val="23"/>
        </w:rPr>
        <w:sectPr w:rsidR="00534215">
          <w:type w:val="continuous"/>
          <w:pgSz w:w="8400" w:h="11900"/>
          <w:pgMar w:top="480" w:right="700" w:bottom="820" w:left="680" w:header="720" w:footer="720" w:gutter="0"/>
          <w:cols w:space="720"/>
        </w:sectPr>
      </w:pPr>
    </w:p>
    <w:p w:rsidR="00534215" w:rsidRDefault="00E04EED">
      <w:pPr>
        <w:pStyle w:val="a3"/>
        <w:spacing w:before="79"/>
        <w:ind w:left="227" w:right="283" w:hanging="1"/>
      </w:pPr>
      <w:r>
        <w:lastRenderedPageBreak/>
        <w:t>атом ядросы түзiледi, яғни аналық ядроның өзiнен кейiнгi элемент изотопына айналады. Ол мынадай сұлбаменанықталады:</w:t>
      </w:r>
    </w:p>
    <w:p w:rsidR="00534215" w:rsidRDefault="00534215">
      <w:pPr>
        <w:pStyle w:val="a3"/>
        <w:spacing w:before="4"/>
        <w:rPr>
          <w:sz w:val="16"/>
        </w:rPr>
      </w:pPr>
    </w:p>
    <w:p w:rsidR="00534215" w:rsidRDefault="00534215">
      <w:pPr>
        <w:rPr>
          <w:sz w:val="16"/>
        </w:rPr>
        <w:sectPr w:rsidR="00534215">
          <w:pgSz w:w="8400" w:h="11900"/>
          <w:pgMar w:top="480" w:right="700" w:bottom="900" w:left="680" w:header="0" w:footer="702" w:gutter="0"/>
          <w:cols w:space="720"/>
        </w:sectPr>
      </w:pPr>
    </w:p>
    <w:p w:rsidR="00534215" w:rsidRDefault="00C667A6">
      <w:pPr>
        <w:spacing w:before="100"/>
        <w:jc w:val="right"/>
        <w:rPr>
          <w:rFonts w:ascii="Symbol" w:hAnsi="Symbol"/>
          <w:sz w:val="26"/>
        </w:rPr>
      </w:pPr>
      <w:r w:rsidRPr="00C667A6">
        <w:rPr>
          <w:noProof/>
          <w:lang w:val="ru-RU" w:eastAsia="ru-RU" w:bidi="ar-SA"/>
        </w:rPr>
        <w:lastRenderedPageBreak/>
        <w:pict>
          <v:shape id="Text Box 869" o:spid="_x0000_s1057" type="#_x0000_t202" style="position:absolute;left:0;text-align:left;margin-left:126.2pt;margin-top:14.55pt;width:2.95pt;height:8.4pt;z-index:253193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" filled="f" stroked="f">
            <v:textbox inset="0,0,0,0">
              <w:txbxContent>
                <w:p w:rsidR="00AE4534" w:rsidRDefault="00AE4534">
                  <w:pPr>
                    <w:spacing w:line="167" w:lineRule="exact"/>
                    <w:rPr>
                      <w:i/>
                      <w:sz w:val="15"/>
                    </w:rPr>
                  </w:pPr>
                  <w:r>
                    <w:rPr>
                      <w:i/>
                      <w:sz w:val="15"/>
                    </w:rPr>
                    <w:t>z</w:t>
                  </w:r>
                </w:p>
              </w:txbxContent>
            </v:textbox>
            <w10:wrap anchorx="page"/>
          </v:shape>
        </w:pict>
      </w:r>
      <w:r w:rsidR="00E04EED">
        <w:rPr>
          <w:i/>
          <w:sz w:val="26"/>
        </w:rPr>
        <w:t xml:space="preserve">Х </w:t>
      </w:r>
      <w:r w:rsidR="00E04EED">
        <w:rPr>
          <w:i/>
          <w:position w:val="12"/>
          <w:sz w:val="15"/>
        </w:rPr>
        <w:t xml:space="preserve">A </w:t>
      </w:r>
      <w:r w:rsidR="00E04EED">
        <w:rPr>
          <w:rFonts w:ascii="Symbol" w:hAnsi="Symbol"/>
          <w:sz w:val="26"/>
        </w:rPr>
        <w:t></w:t>
      </w:r>
    </w:p>
    <w:p w:rsidR="00534215" w:rsidRDefault="00E04EED">
      <w:pPr>
        <w:spacing w:before="123"/>
        <w:ind w:left="101"/>
        <w:rPr>
          <w:i/>
          <w:sz w:val="26"/>
        </w:rPr>
      </w:pPr>
      <w:r>
        <w:br w:type="column"/>
      </w:r>
      <w:r>
        <w:rPr>
          <w:i/>
          <w:sz w:val="15"/>
        </w:rPr>
        <w:lastRenderedPageBreak/>
        <w:t xml:space="preserve">z </w:t>
      </w:r>
      <w:r>
        <w:rPr>
          <w:rFonts w:ascii="Symbol" w:hAnsi="Symbol"/>
          <w:sz w:val="15"/>
        </w:rPr>
        <w:t></w:t>
      </w:r>
      <w:r>
        <w:rPr>
          <w:sz w:val="15"/>
        </w:rPr>
        <w:t xml:space="preserve"> 1</w:t>
      </w:r>
      <w:r>
        <w:rPr>
          <w:i/>
          <w:position w:val="6"/>
          <w:sz w:val="26"/>
        </w:rPr>
        <w:t>Y</w:t>
      </w:r>
    </w:p>
    <w:p w:rsidR="00534215" w:rsidRDefault="00E04EED">
      <w:pPr>
        <w:spacing w:before="100"/>
        <w:ind w:left="106"/>
        <w:rPr>
          <w:i/>
          <w:sz w:val="26"/>
        </w:rPr>
      </w:pPr>
      <w:r>
        <w:br w:type="column"/>
      </w:r>
      <w:r>
        <w:rPr>
          <w:i/>
          <w:position w:val="12"/>
          <w:sz w:val="15"/>
        </w:rPr>
        <w:lastRenderedPageBreak/>
        <w:t xml:space="preserve">A </w:t>
      </w:r>
      <w:r>
        <w:rPr>
          <w:rFonts w:ascii="Symbol" w:hAnsi="Symbol"/>
          <w:sz w:val="26"/>
        </w:rPr>
        <w:t></w:t>
      </w:r>
      <w:r>
        <w:rPr>
          <w:rFonts w:ascii="Symbol" w:hAnsi="Symbol"/>
          <w:position w:val="-5"/>
          <w:sz w:val="15"/>
        </w:rPr>
        <w:t></w:t>
      </w:r>
      <w:r>
        <w:rPr>
          <w:i/>
          <w:sz w:val="26"/>
        </w:rPr>
        <w:t>e</w:t>
      </w:r>
    </w:p>
    <w:p w:rsidR="00534215" w:rsidRDefault="00E63504">
      <w:pPr>
        <w:pStyle w:val="a3"/>
        <w:tabs>
          <w:tab w:val="left" w:pos="1713"/>
        </w:tabs>
        <w:spacing w:before="155"/>
        <w:ind w:left="210"/>
      </w:pPr>
      <w:r>
        <w:br w:type="column"/>
      </w:r>
      <w:r>
        <w:lastRenderedPageBreak/>
        <w:t>;</w:t>
      </w:r>
      <w:r>
        <w:tab/>
        <w:t>(1</w:t>
      </w:r>
      <w:r w:rsidR="00E04EED">
        <w:t>.11.3)</w:t>
      </w:r>
    </w:p>
    <w:p w:rsidR="00534215" w:rsidRDefault="00534215">
      <w:pPr>
        <w:sectPr w:rsidR="00534215">
          <w:type w:val="continuous"/>
          <w:pgSz w:w="8400" w:h="11900"/>
          <w:pgMar w:top="480" w:right="700" w:bottom="820" w:left="680" w:header="720" w:footer="720" w:gutter="0"/>
          <w:cols w:num="4" w:space="720" w:equalWidth="0">
            <w:col w:w="2771" w:space="40"/>
            <w:col w:w="554" w:space="39"/>
            <w:col w:w="864" w:space="40"/>
            <w:col w:w="2712"/>
          </w:cols>
        </w:sectPr>
      </w:pPr>
    </w:p>
    <w:p w:rsidR="00534215" w:rsidRDefault="00534215">
      <w:pPr>
        <w:pStyle w:val="a3"/>
        <w:spacing w:before="6"/>
        <w:rPr>
          <w:sz w:val="15"/>
        </w:rPr>
      </w:pPr>
    </w:p>
    <w:p w:rsidR="00534215" w:rsidRDefault="00534215">
      <w:pPr>
        <w:rPr>
          <w:sz w:val="15"/>
        </w:rPr>
        <w:sectPr w:rsidR="00534215">
          <w:type w:val="continuous"/>
          <w:pgSz w:w="8400" w:h="11900"/>
          <w:pgMar w:top="480" w:right="700" w:bottom="820" w:left="680" w:header="720" w:footer="720" w:gutter="0"/>
          <w:cols w:space="720"/>
        </w:sectPr>
      </w:pPr>
    </w:p>
    <w:p w:rsidR="00534215" w:rsidRDefault="00C667A6">
      <w:pPr>
        <w:tabs>
          <w:tab w:val="left" w:pos="1748"/>
          <w:tab w:val="left" w:pos="3361"/>
        </w:tabs>
        <w:spacing w:before="125"/>
        <w:ind w:left="624"/>
        <w:rPr>
          <w:sz w:val="14"/>
        </w:rPr>
      </w:pPr>
      <w:r w:rsidRPr="00C667A6">
        <w:rPr>
          <w:noProof/>
          <w:lang w:val="ru-RU" w:eastAsia="ru-RU" w:bidi="ar-SA"/>
        </w:rPr>
        <w:lastRenderedPageBreak/>
        <w:pict>
          <v:shape id="Text Box 868" o:spid="_x0000_s1058" type="#_x0000_t202" style="position:absolute;left:0;text-align:left;margin-left:235.55pt;margin-top:-17.3pt;width:3.8pt;height:8.4pt;z-index:-274068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" filled="f" stroked="f">
            <v:textbox inset="0,0,0,0">
              <w:txbxContent>
                <w:p w:rsidR="00AE4534" w:rsidRDefault="00AE4534">
                  <w:pPr>
                    <w:spacing w:line="168" w:lineRule="exact"/>
                    <w:rPr>
                      <w:sz w:val="15"/>
                    </w:rPr>
                  </w:pPr>
                  <w:r>
                    <w:rPr>
                      <w:w w:val="101"/>
                      <w:sz w:val="15"/>
                    </w:rPr>
                    <w:t>1</w:t>
                  </w:r>
                </w:p>
              </w:txbxContent>
            </v:textbox>
            <w10:wrap anchorx="page"/>
          </v:shape>
        </w:pict>
      </w:r>
      <w:r w:rsidRPr="00C667A6">
        <w:rPr>
          <w:noProof/>
          <w:lang w:val="ru-RU" w:eastAsia="ru-RU" w:bidi="ar-SA"/>
        </w:rPr>
        <w:pict>
          <v:shape id="Text Box 867" o:spid="_x0000_s1059" type="#_x0000_t202" style="position:absolute;left:0;text-align:left;margin-left:115.1pt;margin-top:14.05pt;width:85.8pt;height:8.85pt;z-index:-2740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" filled="f" stroked="f">
            <v:textbox inset="0,0,0,0">
              <w:txbxContent>
                <w:p w:rsidR="00AE4534" w:rsidRDefault="00AE4534">
                  <w:pPr>
                    <w:tabs>
                      <w:tab w:val="left" w:pos="814"/>
                      <w:tab w:val="left" w:pos="1558"/>
                    </w:tabs>
                    <w:spacing w:before="3"/>
                    <w:rPr>
                      <w:sz w:val="14"/>
                    </w:rPr>
                  </w:pPr>
                  <w:r>
                    <w:rPr>
                      <w:sz w:val="14"/>
                    </w:rPr>
                    <w:t>3</w:t>
                  </w:r>
                  <w:r>
                    <w:rPr>
                      <w:sz w:val="14"/>
                    </w:rPr>
                    <w:tab/>
                    <w:t>4</w:t>
                  </w:r>
                  <w:r>
                    <w:rPr>
                      <w:sz w:val="14"/>
                    </w:rPr>
                    <w:tab/>
                  </w:r>
                  <w:r>
                    <w:rPr>
                      <w:rFonts w:ascii="Symbol" w:hAnsi="Symbol"/>
                      <w:spacing w:val="-7"/>
                      <w:sz w:val="14"/>
                    </w:rPr>
                    <w:t></w:t>
                  </w:r>
                  <w:r>
                    <w:rPr>
                      <w:spacing w:val="-7"/>
                      <w:sz w:val="14"/>
                    </w:rPr>
                    <w:t>1</w:t>
                  </w:r>
                </w:p>
              </w:txbxContent>
            </v:textbox>
            <w10:wrap anchorx="page"/>
          </v:shape>
        </w:pict>
      </w:r>
      <w:r w:rsidR="00E04EED">
        <w:rPr>
          <w:sz w:val="23"/>
        </w:rPr>
        <w:t>Мысалы:</w:t>
      </w:r>
      <w:r w:rsidR="00E04EED">
        <w:rPr>
          <w:sz w:val="23"/>
        </w:rPr>
        <w:tab/>
      </w:r>
      <w:r w:rsidR="00E04EED">
        <w:rPr>
          <w:i/>
          <w:sz w:val="24"/>
        </w:rPr>
        <w:t xml:space="preserve">Li </w:t>
      </w:r>
      <w:r w:rsidR="00E04EED">
        <w:rPr>
          <w:position w:val="11"/>
          <w:sz w:val="14"/>
        </w:rPr>
        <w:t xml:space="preserve">8 </w:t>
      </w:r>
      <w:r w:rsidR="00E04EED">
        <w:rPr>
          <w:rFonts w:ascii="Symbol" w:hAnsi="Symbol"/>
          <w:sz w:val="24"/>
        </w:rPr>
        <w:t></w:t>
      </w:r>
      <w:r w:rsidR="00E04EED">
        <w:rPr>
          <w:i/>
          <w:sz w:val="24"/>
        </w:rPr>
        <w:t>Be</w:t>
      </w:r>
      <w:r w:rsidR="00E04EED">
        <w:rPr>
          <w:position w:val="11"/>
          <w:sz w:val="14"/>
        </w:rPr>
        <w:t>8</w:t>
      </w:r>
      <w:r w:rsidR="00E04EED">
        <w:rPr>
          <w:rFonts w:ascii="Symbol" w:hAnsi="Symbol"/>
          <w:sz w:val="24"/>
        </w:rPr>
        <w:t></w:t>
      </w:r>
      <w:r w:rsidR="00E04EED">
        <w:rPr>
          <w:sz w:val="24"/>
        </w:rPr>
        <w:tab/>
      </w:r>
      <w:r w:rsidR="00E04EED">
        <w:rPr>
          <w:i/>
          <w:sz w:val="24"/>
        </w:rPr>
        <w:t>e</w:t>
      </w:r>
      <w:r w:rsidR="00E04EED">
        <w:rPr>
          <w:spacing w:val="-20"/>
          <w:position w:val="11"/>
          <w:sz w:val="14"/>
        </w:rPr>
        <w:t>0</w:t>
      </w:r>
    </w:p>
    <w:p w:rsidR="00534215" w:rsidRDefault="00E04EED">
      <w:pPr>
        <w:spacing w:before="104"/>
        <w:ind w:left="60"/>
        <w:rPr>
          <w:sz w:val="23"/>
        </w:rPr>
      </w:pPr>
      <w:r>
        <w:br w:type="column"/>
      </w:r>
      <w:r>
        <w:rPr>
          <w:rFonts w:ascii="Symbol" w:hAnsi="Symbol"/>
          <w:sz w:val="24"/>
        </w:rPr>
        <w:lastRenderedPageBreak/>
        <w:t></w:t>
      </w:r>
      <w:r>
        <w:rPr>
          <w:rFonts w:ascii="Symbol" w:hAnsi="Symbol"/>
          <w:i/>
          <w:sz w:val="26"/>
        </w:rPr>
        <w:t></w:t>
      </w:r>
      <w:r>
        <w:rPr>
          <w:i/>
          <w:position w:val="-5"/>
          <w:sz w:val="14"/>
        </w:rPr>
        <w:t xml:space="preserve">e </w:t>
      </w:r>
      <w:r>
        <w:rPr>
          <w:sz w:val="23"/>
        </w:rPr>
        <w:t>;</w:t>
      </w:r>
    </w:p>
    <w:p w:rsidR="00534215" w:rsidRDefault="00534215">
      <w:pPr>
        <w:rPr>
          <w:sz w:val="23"/>
        </w:rPr>
        <w:sectPr w:rsidR="00534215">
          <w:type w:val="continuous"/>
          <w:pgSz w:w="8400" w:h="11900"/>
          <w:pgMar w:top="480" w:right="700" w:bottom="820" w:left="680" w:header="720" w:footer="720" w:gutter="0"/>
          <w:cols w:num="2" w:space="720" w:equalWidth="0">
            <w:col w:w="3575" w:space="40"/>
            <w:col w:w="3405"/>
          </w:cols>
        </w:sectPr>
      </w:pPr>
    </w:p>
    <w:p w:rsidR="00534215" w:rsidRDefault="00534215">
      <w:pPr>
        <w:pStyle w:val="a3"/>
        <w:spacing w:before="6"/>
        <w:rPr>
          <w:sz w:val="18"/>
        </w:rPr>
      </w:pPr>
    </w:p>
    <w:p w:rsidR="00534215" w:rsidRDefault="00534215">
      <w:pPr>
        <w:rPr>
          <w:sz w:val="18"/>
        </w:rPr>
        <w:sectPr w:rsidR="00534215">
          <w:type w:val="continuous"/>
          <w:pgSz w:w="8400" w:h="11900"/>
          <w:pgMar w:top="480" w:right="700" w:bottom="820" w:left="680" w:header="720" w:footer="720" w:gutter="0"/>
          <w:cols w:space="720"/>
        </w:sectPr>
      </w:pPr>
    </w:p>
    <w:p w:rsidR="00534215" w:rsidRDefault="00C667A6">
      <w:pPr>
        <w:spacing w:before="126" w:line="291" w:lineRule="exact"/>
        <w:jc w:val="right"/>
        <w:rPr>
          <w:i/>
          <w:sz w:val="24"/>
        </w:rPr>
      </w:pPr>
      <w:r w:rsidRPr="00C667A6">
        <w:rPr>
          <w:noProof/>
          <w:lang w:val="ru-RU" w:eastAsia="ru-RU" w:bidi="ar-SA"/>
        </w:rPr>
        <w:lastRenderedPageBreak/>
        <w:pict>
          <v:shape id="Text Box 866" o:spid="_x0000_s1060" type="#_x0000_t202" style="position:absolute;left:0;text-align:left;margin-left:272.9pt;margin-top:34pt;width:3.35pt;height:8.3pt;z-index:253192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" filled="f" stroked="f">
            <v:textbox inset="0,0,0,0">
              <w:txbxContent>
                <w:p w:rsidR="00AE4534" w:rsidRDefault="00AE4534">
                  <w:pPr>
                    <w:spacing w:line="165" w:lineRule="exact"/>
                    <w:rPr>
                      <w:i/>
                      <w:sz w:val="15"/>
                    </w:rPr>
                  </w:pPr>
                  <w:r>
                    <w:rPr>
                      <w:i/>
                      <w:w w:val="99"/>
                      <w:sz w:val="15"/>
                    </w:rPr>
                    <w:t>e</w:t>
                  </w:r>
                </w:p>
              </w:txbxContent>
            </v:textbox>
            <w10:wrap anchorx="page"/>
          </v:shape>
        </w:pict>
      </w:r>
      <w:r w:rsidRPr="00C667A6">
        <w:rPr>
          <w:noProof/>
          <w:lang w:val="ru-RU" w:eastAsia="ru-RU" w:bidi="ar-SA"/>
        </w:rPr>
        <w:pict>
          <v:shape id="Text Box 865" o:spid="_x0000_s1061" type="#_x0000_t202" style="position:absolute;left:0;text-align:left;margin-left:234.4pt;margin-top:34pt;width:3.75pt;height:8.3pt;z-index:-2740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" filled="f" stroked="f">
            <v:textbox inset="0,0,0,0">
              <w:txbxContent>
                <w:p w:rsidR="00AE4534" w:rsidRDefault="00AE4534">
                  <w:pPr>
                    <w:spacing w:line="165" w:lineRule="exact"/>
                    <w:rPr>
                      <w:sz w:val="15"/>
                    </w:rPr>
                  </w:pPr>
                  <w:r>
                    <w:rPr>
                      <w:w w:val="99"/>
                      <w:sz w:val="15"/>
                    </w:rPr>
                    <w:t>1</w:t>
                  </w:r>
                </w:p>
              </w:txbxContent>
            </v:textbox>
            <w10:wrap anchorx="page"/>
          </v:shape>
        </w:pict>
      </w:r>
      <w:r w:rsidR="00E04EED">
        <w:rPr>
          <w:sz w:val="14"/>
        </w:rPr>
        <w:t xml:space="preserve">92 </w:t>
      </w:r>
      <w:r w:rsidR="00E04EED">
        <w:rPr>
          <w:i/>
          <w:position w:val="6"/>
          <w:sz w:val="24"/>
        </w:rPr>
        <w:t>U</w:t>
      </w:r>
    </w:p>
    <w:p w:rsidR="00534215" w:rsidRDefault="00E04EED">
      <w:pPr>
        <w:spacing w:before="107"/>
        <w:ind w:left="66"/>
        <w:rPr>
          <w:sz w:val="14"/>
        </w:rPr>
      </w:pPr>
      <w:r>
        <w:br w:type="column"/>
      </w:r>
      <w:r>
        <w:rPr>
          <w:sz w:val="14"/>
        </w:rPr>
        <w:lastRenderedPageBreak/>
        <w:t>238</w:t>
      </w:r>
    </w:p>
    <w:p w:rsidR="00534215" w:rsidRDefault="00C667A6">
      <w:pPr>
        <w:spacing w:before="11" w:line="138" w:lineRule="exact"/>
        <w:ind w:left="689"/>
        <w:rPr>
          <w:sz w:val="14"/>
        </w:rPr>
      </w:pPr>
      <w:r w:rsidRPr="00C667A6">
        <w:rPr>
          <w:noProof/>
          <w:lang w:val="ru-RU" w:eastAsia="ru-RU" w:bidi="ar-SA"/>
        </w:rPr>
        <w:pict>
          <v:shape id="Text Box 864" o:spid="_x0000_s1062" type="#_x0000_t202" style="position:absolute;left:0;text-align:left;margin-left:180.6pt;margin-top:-8.4pt;width:12.2pt;height:15.1pt;z-index:253194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" filled="f" stroked="f">
            <v:textbox inset="0,0,0,0">
              <w:txbxContent>
                <w:p w:rsidR="00AE4534" w:rsidRDefault="00AE4534">
                  <w:pPr>
                    <w:spacing w:before="6"/>
                    <w:rPr>
                      <w:rFonts w:ascii="Symbol" w:hAnsi="Symbol"/>
                      <w:sz w:val="24"/>
                    </w:rPr>
                  </w:pPr>
                  <w:r>
                    <w:rPr>
                      <w:rFonts w:ascii="Symbol" w:hAnsi="Symbol"/>
                      <w:w w:val="102"/>
                      <w:sz w:val="24"/>
                    </w:rPr>
                    <w:t></w:t>
                  </w:r>
                </w:p>
              </w:txbxContent>
            </v:textbox>
            <w10:wrap anchorx="page"/>
          </v:shape>
        </w:pict>
      </w:r>
      <w:r w:rsidR="00E04EED">
        <w:rPr>
          <w:sz w:val="14"/>
        </w:rPr>
        <w:t>93</w:t>
      </w:r>
    </w:p>
    <w:p w:rsidR="00534215" w:rsidRDefault="00E04EED">
      <w:pPr>
        <w:spacing w:before="106"/>
        <w:ind w:left="34"/>
        <w:rPr>
          <w:rFonts w:ascii="Symbol" w:hAnsi="Symbol"/>
          <w:sz w:val="24"/>
        </w:rPr>
      </w:pPr>
      <w:r>
        <w:br w:type="column"/>
      </w:r>
      <w:r>
        <w:rPr>
          <w:i/>
          <w:w w:val="105"/>
          <w:position w:val="-10"/>
          <w:sz w:val="24"/>
        </w:rPr>
        <w:lastRenderedPageBreak/>
        <w:t xml:space="preserve">Np </w:t>
      </w:r>
      <w:r>
        <w:rPr>
          <w:w w:val="105"/>
          <w:sz w:val="14"/>
        </w:rPr>
        <w:t xml:space="preserve">238 </w:t>
      </w:r>
      <w:r>
        <w:rPr>
          <w:rFonts w:ascii="Symbol" w:hAnsi="Symbol"/>
          <w:w w:val="105"/>
          <w:position w:val="-10"/>
          <w:sz w:val="24"/>
        </w:rPr>
        <w:t></w:t>
      </w:r>
    </w:p>
    <w:p w:rsidR="00534215" w:rsidRDefault="00E04EED" w:rsidP="00E04EED">
      <w:pPr>
        <w:pStyle w:val="a5"/>
        <w:numPr>
          <w:ilvl w:val="0"/>
          <w:numId w:val="32"/>
        </w:numPr>
        <w:tabs>
          <w:tab w:val="left" w:pos="226"/>
        </w:tabs>
        <w:spacing w:before="138" w:line="139" w:lineRule="auto"/>
        <w:ind w:left="225" w:hanging="201"/>
        <w:rPr>
          <w:rFonts w:ascii="Symbol" w:hAnsi="Symbol"/>
          <w:sz w:val="14"/>
        </w:rPr>
      </w:pPr>
      <w:r>
        <w:rPr>
          <w:i/>
          <w:w w:val="102"/>
          <w:position w:val="-10"/>
          <w:sz w:val="24"/>
        </w:rPr>
        <w:br w:type="column"/>
      </w:r>
      <w:r>
        <w:rPr>
          <w:i/>
          <w:position w:val="-10"/>
          <w:sz w:val="24"/>
        </w:rPr>
        <w:lastRenderedPageBreak/>
        <w:t>e</w:t>
      </w:r>
      <w:r>
        <w:rPr>
          <w:sz w:val="14"/>
        </w:rPr>
        <w:t>0</w:t>
      </w:r>
    </w:p>
    <w:p w:rsidR="00534215" w:rsidRDefault="00534215">
      <w:pPr>
        <w:spacing w:line="139" w:lineRule="auto"/>
        <w:rPr>
          <w:rFonts w:ascii="Symbol" w:hAnsi="Symbol"/>
          <w:sz w:val="14"/>
        </w:rPr>
        <w:sectPr w:rsidR="00534215">
          <w:type w:val="continuous"/>
          <w:pgSz w:w="8400" w:h="11900"/>
          <w:pgMar w:top="480" w:right="700" w:bottom="820" w:left="680" w:header="720" w:footer="720" w:gutter="0"/>
          <w:cols w:num="4" w:space="720" w:equalWidth="0">
            <w:col w:w="2519" w:space="40"/>
            <w:col w:w="833" w:space="39"/>
            <w:col w:w="868" w:space="39"/>
            <w:col w:w="2682"/>
          </w:cols>
        </w:sectPr>
      </w:pPr>
    </w:p>
    <w:p w:rsidR="00534215" w:rsidRDefault="00C667A6">
      <w:pPr>
        <w:spacing w:before="76"/>
        <w:ind w:left="1932"/>
        <w:rPr>
          <w:rFonts w:ascii="Symbol" w:hAnsi="Symbol"/>
          <w:sz w:val="25"/>
        </w:rPr>
      </w:pPr>
      <w:r w:rsidRPr="00C667A6">
        <w:rPr>
          <w:noProof/>
          <w:lang w:val="ru-RU" w:eastAsia="ru-RU" w:bidi="ar-SA"/>
        </w:rPr>
        <w:lastRenderedPageBreak/>
        <w:pict>
          <v:shape id="Text Box 863" o:spid="_x0000_s1063" type="#_x0000_t202" style="position:absolute;left:0;text-align:left;margin-left:256.6pt;margin-top:-6.75pt;width:3.6pt;height:7.95pt;z-index:-2740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8ZsgIAALM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" filled="f" stroked="f">
            <v:textbox inset="0,0,0,0">
              <w:txbxContent>
                <w:p w:rsidR="00AE4534" w:rsidRDefault="00AE4534">
                  <w:pPr>
                    <w:spacing w:line="158" w:lineRule="exact"/>
                    <w:rPr>
                      <w:sz w:val="14"/>
                    </w:rPr>
                  </w:pPr>
                  <w:r>
                    <w:rPr>
                      <w:w w:val="102"/>
                      <w:sz w:val="14"/>
                    </w:rPr>
                    <w:t>1</w:t>
                  </w:r>
                </w:p>
              </w:txbxContent>
            </v:textbox>
            <w10:wrap anchorx="page"/>
          </v:shape>
        </w:pict>
      </w:r>
      <w:r w:rsidRPr="00C667A6">
        <w:rPr>
          <w:noProof/>
          <w:lang w:val="ru-RU" w:eastAsia="ru-RU" w:bidi="ar-SA"/>
        </w:rPr>
        <w:pict>
          <v:shape id="Text Box 862" o:spid="_x0000_s1064" type="#_x0000_t202" style="position:absolute;left:0;text-align:left;margin-left:119.7pt;margin-top:13.15pt;width:7.5pt;height:8.3pt;z-index:253196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" filled="f" stroked="f">
            <v:textbox inset="0,0,0,0">
              <w:txbxContent>
                <w:p w:rsidR="00AE4534" w:rsidRDefault="00AE4534">
                  <w:pPr>
                    <w:spacing w:line="165" w:lineRule="exact"/>
                    <w:rPr>
                      <w:sz w:val="15"/>
                    </w:rPr>
                  </w:pPr>
                  <w:r>
                    <w:rPr>
                      <w:w w:val="95"/>
                      <w:sz w:val="15"/>
                    </w:rPr>
                    <w:t>93</w:t>
                  </w:r>
                </w:p>
              </w:txbxContent>
            </v:textbox>
            <w10:wrap anchorx="page"/>
          </v:shape>
        </w:pict>
      </w:r>
      <w:r w:rsidRPr="00C667A6">
        <w:rPr>
          <w:noProof/>
          <w:lang w:val="ru-RU" w:eastAsia="ru-RU" w:bidi="ar-SA"/>
        </w:rPr>
        <w:pict>
          <v:shape id="Text Box 861" o:spid="_x0000_s1065" type="#_x0000_t202" style="position:absolute;left:0;text-align:left;margin-left:178.45pt;margin-top:13.15pt;width:7.5pt;height:8.3pt;z-index:253197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" filled="f" stroked="f">
            <v:textbox inset="0,0,0,0">
              <w:txbxContent>
                <w:p w:rsidR="00AE4534" w:rsidRDefault="00AE4534">
                  <w:pPr>
                    <w:spacing w:line="165" w:lineRule="exact"/>
                    <w:rPr>
                      <w:sz w:val="15"/>
                    </w:rPr>
                  </w:pPr>
                  <w:r>
                    <w:rPr>
                      <w:w w:val="95"/>
                      <w:sz w:val="15"/>
                    </w:rPr>
                    <w:t>94</w:t>
                  </w:r>
                </w:p>
              </w:txbxContent>
            </v:textbox>
            <w10:wrap anchorx="page"/>
          </v:shape>
        </w:pict>
      </w:r>
      <w:r w:rsidR="00E04EED">
        <w:rPr>
          <w:i/>
          <w:position w:val="-10"/>
          <w:sz w:val="25"/>
        </w:rPr>
        <w:t xml:space="preserve">Np </w:t>
      </w:r>
      <w:r w:rsidR="00E04EED">
        <w:rPr>
          <w:sz w:val="15"/>
        </w:rPr>
        <w:t xml:space="preserve">238 </w:t>
      </w:r>
      <w:r w:rsidR="00E04EED">
        <w:rPr>
          <w:rFonts w:ascii="Symbol" w:hAnsi="Symbol"/>
          <w:position w:val="-10"/>
          <w:sz w:val="25"/>
        </w:rPr>
        <w:t></w:t>
      </w:r>
    </w:p>
    <w:p w:rsidR="00534215" w:rsidRDefault="00E04EED">
      <w:pPr>
        <w:spacing w:before="76"/>
        <w:ind w:left="15"/>
        <w:rPr>
          <w:rFonts w:ascii="Symbol" w:hAnsi="Symbol"/>
          <w:sz w:val="25"/>
        </w:rPr>
      </w:pPr>
      <w:r>
        <w:br w:type="column"/>
      </w:r>
      <w:r>
        <w:rPr>
          <w:i/>
          <w:position w:val="-10"/>
          <w:sz w:val="25"/>
        </w:rPr>
        <w:lastRenderedPageBreak/>
        <w:t xml:space="preserve">Pu </w:t>
      </w:r>
      <w:r>
        <w:rPr>
          <w:sz w:val="15"/>
        </w:rPr>
        <w:t xml:space="preserve">238 </w:t>
      </w:r>
      <w:r>
        <w:rPr>
          <w:rFonts w:ascii="Symbol" w:hAnsi="Symbol"/>
          <w:position w:val="-10"/>
          <w:sz w:val="25"/>
        </w:rPr>
        <w:t></w:t>
      </w:r>
    </w:p>
    <w:p w:rsidR="00534215" w:rsidRDefault="00E04EED">
      <w:pPr>
        <w:spacing w:line="425" w:lineRule="exact"/>
        <w:rPr>
          <w:sz w:val="25"/>
        </w:rPr>
      </w:pPr>
      <w:r>
        <w:br w:type="column"/>
      </w:r>
      <w:r>
        <w:rPr>
          <w:rFonts w:ascii="Symbol" w:hAnsi="Symbol"/>
          <w:position w:val="-5"/>
          <w:sz w:val="15"/>
        </w:rPr>
        <w:lastRenderedPageBreak/>
        <w:t></w:t>
      </w:r>
      <w:r>
        <w:rPr>
          <w:i/>
          <w:sz w:val="25"/>
        </w:rPr>
        <w:t xml:space="preserve">e </w:t>
      </w:r>
      <w:r>
        <w:rPr>
          <w:sz w:val="25"/>
          <w:vertAlign w:val="superscript"/>
        </w:rPr>
        <w:t>0</w:t>
      </w:r>
      <w:r>
        <w:rPr>
          <w:rFonts w:ascii="Symbol" w:hAnsi="Symbol"/>
          <w:sz w:val="25"/>
        </w:rPr>
        <w:t></w:t>
      </w:r>
      <w:r>
        <w:rPr>
          <w:rFonts w:ascii="Symbol" w:hAnsi="Symbol"/>
          <w:i/>
          <w:spacing w:val="-52"/>
          <w:sz w:val="27"/>
        </w:rPr>
        <w:t></w:t>
      </w:r>
      <w:r>
        <w:rPr>
          <w:spacing w:val="-52"/>
          <w:position w:val="10"/>
          <w:sz w:val="25"/>
        </w:rPr>
        <w:t>~</w:t>
      </w:r>
    </w:p>
    <w:p w:rsidR="00534215" w:rsidRDefault="00E04EED">
      <w:pPr>
        <w:pStyle w:val="a3"/>
        <w:spacing w:before="125"/>
        <w:ind w:left="138"/>
      </w:pPr>
      <w:r>
        <w:br w:type="column"/>
      </w:r>
      <w:r>
        <w:lastRenderedPageBreak/>
        <w:t>т.б.</w:t>
      </w:r>
    </w:p>
    <w:p w:rsidR="00534215" w:rsidRDefault="00534215">
      <w:pPr>
        <w:sectPr w:rsidR="00534215">
          <w:type w:val="continuous"/>
          <w:pgSz w:w="8400" w:h="11900"/>
          <w:pgMar w:top="480" w:right="700" w:bottom="820" w:left="680" w:header="720" w:footer="720" w:gutter="0"/>
          <w:cols w:num="4" w:space="720" w:equalWidth="0">
            <w:col w:w="3039" w:space="40"/>
            <w:col w:w="806" w:space="39"/>
            <w:col w:w="868" w:space="39"/>
            <w:col w:w="2189"/>
          </w:cols>
        </w:sectPr>
      </w:pPr>
    </w:p>
    <w:p w:rsidR="00534215" w:rsidRDefault="00534215">
      <w:pPr>
        <w:pStyle w:val="a3"/>
        <w:spacing w:before="10"/>
        <w:rPr>
          <w:sz w:val="17"/>
        </w:rPr>
      </w:pPr>
    </w:p>
    <w:p w:rsidR="00534215" w:rsidRDefault="00E04EED">
      <w:pPr>
        <w:pStyle w:val="a3"/>
        <w:spacing w:before="91"/>
        <w:ind w:left="227" w:right="268" w:firstLine="397"/>
        <w:jc w:val="both"/>
      </w:pPr>
      <w:r>
        <w:t>Сонда литий атом ядросынан, бета бөлшегі бөлініп шыққанда, онда ол берилий изотопына айналады. Ал уран 238 бета бөлшегін шығарса, онда ол нептуний изотопына айналады. Нептуний изотопы орнықсыз ол аз уақыт ішінде, плутоний изотопына айналады. Плутонийдің жартылай ыдырау аралығы өте үлкен, яғни 24000жыл.</w:t>
      </w:r>
    </w:p>
    <w:p w:rsidR="00534215" w:rsidRDefault="00E04EED">
      <w:pPr>
        <w:pStyle w:val="a3"/>
        <w:spacing w:before="1"/>
        <w:ind w:left="227" w:right="268" w:firstLine="397"/>
        <w:jc w:val="both"/>
      </w:pPr>
      <w:r>
        <w:t>Ал, β-ыдырау кезінде позитрон бөлінетін болса, онда бастапқы ядроға қарағанда бір ретке ерте келетін химиялық элемент ядросының изотопына айналады.</w:t>
      </w:r>
    </w:p>
    <w:p w:rsidR="00534215" w:rsidRDefault="00E04EED">
      <w:pPr>
        <w:pStyle w:val="a3"/>
        <w:ind w:left="227" w:right="269" w:firstLine="397"/>
        <w:jc w:val="both"/>
      </w:pPr>
      <w:r>
        <w:t xml:space="preserve">Мысалы: </w:t>
      </w:r>
      <w:r>
        <w:rPr>
          <w:vertAlign w:val="subscript"/>
        </w:rPr>
        <w:t>92</w:t>
      </w:r>
      <w:r>
        <w:t>U</w:t>
      </w:r>
      <w:r>
        <w:rPr>
          <w:vertAlign w:val="superscript"/>
        </w:rPr>
        <w:t>238</w:t>
      </w:r>
      <w:r>
        <w:t>→</w:t>
      </w:r>
      <w:r>
        <w:rPr>
          <w:vertAlign w:val="subscript"/>
        </w:rPr>
        <w:t>91</w:t>
      </w:r>
      <w:r>
        <w:t>Pa</w:t>
      </w:r>
      <w:r>
        <w:rPr>
          <w:vertAlign w:val="superscript"/>
        </w:rPr>
        <w:t>238</w:t>
      </w:r>
      <w:r>
        <w:t>+</w:t>
      </w:r>
      <w:r>
        <w:rPr>
          <w:vertAlign w:val="subscript"/>
        </w:rPr>
        <w:t>+1</w:t>
      </w:r>
      <w:r>
        <w:t>e; Ра</w:t>
      </w:r>
      <w:r>
        <w:rPr>
          <w:vertAlign w:val="superscript"/>
        </w:rPr>
        <w:t>238</w:t>
      </w:r>
      <w:r>
        <w:t>- протактинии изотопы шығады.</w:t>
      </w:r>
    </w:p>
    <w:p w:rsidR="00534215" w:rsidRDefault="00E04EED">
      <w:pPr>
        <w:pStyle w:val="a3"/>
        <w:ind w:left="227" w:right="268" w:firstLine="397"/>
        <w:jc w:val="both"/>
      </w:pPr>
      <w:r>
        <w:t>Ядролық реакция нəтижесінде алынған жасанды  радиоактивті элементтерде пазитрондық (</w:t>
      </w:r>
      <w:r>
        <w:rPr>
          <w:vertAlign w:val="subscript"/>
        </w:rPr>
        <w:t>+1</w:t>
      </w:r>
      <w:r>
        <w:t xml:space="preserve">е) активтілік байқалады. Осы жоғарыда көрсетілген альфа жəне бета бөлшектерінің ыдырау заңдылығы (5.6.1) жəне (5.6.2) формулалар </w:t>
      </w:r>
      <w:r>
        <w:rPr>
          <w:i/>
        </w:rPr>
        <w:t xml:space="preserve">ығысу ережесі </w:t>
      </w:r>
      <w:r>
        <w:t>депаталады.</w:t>
      </w:r>
    </w:p>
    <w:p w:rsidR="00534215" w:rsidRDefault="00E04EED">
      <w:pPr>
        <w:pStyle w:val="a3"/>
        <w:ind w:left="227" w:right="269" w:firstLine="397"/>
        <w:jc w:val="both"/>
      </w:pPr>
      <w:r>
        <w:t>Егер, γ- радиоактивтілік орындалса жаңа атом ядросы пайда болып, оның заряды мен массалық саны бастапқы атом ядросынан өзгешелігі болмайды, тек айырмашылығы жаңа ядро аз энергияға иеболады.</w:t>
      </w:r>
    </w:p>
    <w:p w:rsidR="00534215" w:rsidRDefault="00534215">
      <w:pPr>
        <w:pStyle w:val="a3"/>
        <w:spacing w:before="2"/>
      </w:pPr>
    </w:p>
    <w:p w:rsidR="00534215" w:rsidRDefault="00E04EED">
      <w:pPr>
        <w:spacing w:before="1"/>
        <w:ind w:left="624"/>
        <w:rPr>
          <w:b/>
          <w:sz w:val="23"/>
        </w:rPr>
      </w:pPr>
      <w:r>
        <w:rPr>
          <w:b/>
          <w:sz w:val="23"/>
        </w:rPr>
        <w:t>Есеп шығару үлгілері</w:t>
      </w:r>
    </w:p>
    <w:p w:rsidR="00534215" w:rsidRDefault="00534215">
      <w:pPr>
        <w:pStyle w:val="a3"/>
        <w:spacing w:before="7"/>
        <w:rPr>
          <w:b/>
          <w:sz w:val="22"/>
        </w:rPr>
      </w:pPr>
    </w:p>
    <w:p w:rsidR="00534215" w:rsidRDefault="00E04EED">
      <w:pPr>
        <w:pStyle w:val="a3"/>
        <w:spacing w:before="1"/>
        <w:ind w:left="227" w:right="270" w:firstLine="397"/>
      </w:pPr>
      <w:r>
        <w:rPr>
          <w:b/>
        </w:rPr>
        <w:t xml:space="preserve">№1. </w:t>
      </w:r>
      <w:r>
        <w:t>Уран-235 жəне уран-238 изотоптарының радиусын анықта.</w:t>
      </w:r>
    </w:p>
    <w:p w:rsidR="00534215" w:rsidRDefault="00E04EED">
      <w:pPr>
        <w:spacing w:before="2" w:line="263" w:lineRule="exact"/>
        <w:ind w:left="624"/>
        <w:rPr>
          <w:b/>
          <w:sz w:val="23"/>
        </w:rPr>
      </w:pPr>
      <w:r>
        <w:rPr>
          <w:b/>
          <w:sz w:val="23"/>
        </w:rPr>
        <w:t>Берілені:</w:t>
      </w:r>
    </w:p>
    <w:p w:rsidR="00534215" w:rsidRDefault="00E04EED">
      <w:pPr>
        <w:pStyle w:val="a3"/>
        <w:spacing w:line="263" w:lineRule="exact"/>
        <w:ind w:left="624"/>
      </w:pPr>
      <w:r>
        <w:t>А</w:t>
      </w:r>
      <w:r>
        <w:rPr>
          <w:vertAlign w:val="subscript"/>
        </w:rPr>
        <w:t>1</w:t>
      </w:r>
      <w:r>
        <w:t>=235</w:t>
      </w:r>
    </w:p>
    <w:p w:rsidR="00534215" w:rsidRDefault="00534215">
      <w:pPr>
        <w:spacing w:line="263" w:lineRule="exact"/>
        <w:sectPr w:rsidR="00534215">
          <w:type w:val="continuous"/>
          <w:pgSz w:w="8400" w:h="11900"/>
          <w:pgMar w:top="480" w:right="700" w:bottom="820" w:left="680" w:header="720" w:footer="720" w:gutter="0"/>
          <w:cols w:space="720"/>
        </w:sectPr>
      </w:pPr>
    </w:p>
    <w:p w:rsidR="00534215" w:rsidRDefault="00E04EED">
      <w:pPr>
        <w:pStyle w:val="a3"/>
        <w:spacing w:before="79" w:line="264" w:lineRule="exact"/>
        <w:ind w:left="624"/>
      </w:pPr>
      <w:r>
        <w:lastRenderedPageBreak/>
        <w:t>А</w:t>
      </w:r>
      <w:r>
        <w:rPr>
          <w:vertAlign w:val="subscript"/>
        </w:rPr>
        <w:t>2</w:t>
      </w:r>
      <w:r>
        <w:t>=238</w:t>
      </w:r>
    </w:p>
    <w:p w:rsidR="00534215" w:rsidRDefault="00E04EED">
      <w:pPr>
        <w:spacing w:line="264" w:lineRule="exact"/>
        <w:ind w:left="624"/>
        <w:rPr>
          <w:sz w:val="23"/>
        </w:rPr>
      </w:pPr>
      <w:r>
        <w:rPr>
          <w:b/>
          <w:sz w:val="23"/>
        </w:rPr>
        <w:t xml:space="preserve">Табу керек: </w:t>
      </w:r>
      <w:r>
        <w:rPr>
          <w:sz w:val="23"/>
        </w:rPr>
        <w:t>R</w:t>
      </w:r>
      <w:r>
        <w:rPr>
          <w:sz w:val="23"/>
          <w:vertAlign w:val="subscript"/>
        </w:rPr>
        <w:t>1</w:t>
      </w:r>
      <w:r>
        <w:rPr>
          <w:sz w:val="23"/>
        </w:rPr>
        <w:t>-? R</w:t>
      </w:r>
      <w:r>
        <w:rPr>
          <w:sz w:val="23"/>
          <w:vertAlign w:val="subscript"/>
        </w:rPr>
        <w:t>2</w:t>
      </w:r>
      <w:r>
        <w:rPr>
          <w:sz w:val="23"/>
        </w:rPr>
        <w:t>-?</w:t>
      </w:r>
    </w:p>
    <w:p w:rsidR="00534215" w:rsidRDefault="00E04EED">
      <w:pPr>
        <w:spacing w:before="2" w:line="264" w:lineRule="exact"/>
        <w:ind w:left="624"/>
        <w:rPr>
          <w:b/>
          <w:sz w:val="23"/>
        </w:rPr>
      </w:pPr>
      <w:r>
        <w:rPr>
          <w:b/>
          <w:sz w:val="23"/>
        </w:rPr>
        <w:t>Шешуі:</w:t>
      </w:r>
    </w:p>
    <w:p w:rsidR="00534215" w:rsidRDefault="00E04EED">
      <w:pPr>
        <w:pStyle w:val="a3"/>
        <w:ind w:left="227" w:firstLine="397"/>
      </w:pPr>
      <w:r>
        <w:t>Ядролық физикада, ядро радиусын массалық сан арқылы анықталады да мынадай формуламен өрнектеледі.</w:t>
      </w:r>
    </w:p>
    <w:p w:rsidR="00534215" w:rsidRDefault="00E04EED">
      <w:pPr>
        <w:spacing w:line="278" w:lineRule="exact"/>
        <w:ind w:left="1508" w:right="1550"/>
        <w:jc w:val="center"/>
        <w:rPr>
          <w:rFonts w:ascii="Cambria" w:hAnsi="Cambria"/>
          <w:sz w:val="23"/>
        </w:rPr>
      </w:pPr>
      <w:r>
        <w:rPr>
          <w:rFonts w:ascii="Cambria" w:hAnsi="Cambria"/>
          <w:w w:val="110"/>
          <w:sz w:val="23"/>
        </w:rPr>
        <w:t>R = 1,23 · 10</w:t>
      </w:r>
      <w:r>
        <w:rPr>
          <w:rFonts w:ascii="Cambria" w:hAnsi="Cambria"/>
          <w:w w:val="110"/>
          <w:position w:val="8"/>
          <w:sz w:val="16"/>
        </w:rPr>
        <w:t>–15</w:t>
      </w:r>
      <w:r>
        <w:rPr>
          <w:rFonts w:ascii="Cambria" w:hAnsi="Cambria"/>
          <w:w w:val="110"/>
          <w:sz w:val="23"/>
        </w:rPr>
        <w:t>A</w:t>
      </w:r>
      <w:r>
        <w:rPr>
          <w:rFonts w:ascii="Cambria" w:hAnsi="Cambria"/>
          <w:w w:val="110"/>
          <w:position w:val="8"/>
          <w:sz w:val="16"/>
        </w:rPr>
        <w:t>1/3</w:t>
      </w:r>
      <w:r>
        <w:rPr>
          <w:rFonts w:ascii="Cambria" w:hAnsi="Cambria"/>
          <w:w w:val="110"/>
          <w:sz w:val="23"/>
        </w:rPr>
        <w:t>м</w:t>
      </w:r>
    </w:p>
    <w:p w:rsidR="00534215" w:rsidRDefault="00E04EED">
      <w:pPr>
        <w:pStyle w:val="a3"/>
        <w:spacing w:line="273" w:lineRule="exact"/>
        <w:ind w:left="624"/>
      </w:pPr>
      <w:r>
        <w:rPr>
          <w:rFonts w:ascii="Cambria" w:hAnsi="Cambria"/>
        </w:rPr>
        <w:t>1,23 · 10</w:t>
      </w:r>
      <w:r>
        <w:rPr>
          <w:rFonts w:ascii="Cambria" w:hAnsi="Cambria"/>
          <w:position w:val="8"/>
          <w:sz w:val="16"/>
        </w:rPr>
        <w:t>–15</w:t>
      </w:r>
      <w:r>
        <w:t>-тұрақты сан, барлық ядролар үшін бірдей.</w:t>
      </w:r>
    </w:p>
    <w:p w:rsidR="00534215" w:rsidRDefault="00E04EED">
      <w:pPr>
        <w:spacing w:line="117" w:lineRule="exact"/>
        <w:ind w:right="2036"/>
        <w:jc w:val="center"/>
        <w:rPr>
          <w:rFonts w:ascii="Cambria"/>
          <w:sz w:val="13"/>
        </w:rPr>
      </w:pPr>
      <w:r>
        <w:rPr>
          <w:rFonts w:ascii="Cambria"/>
          <w:w w:val="107"/>
          <w:sz w:val="13"/>
        </w:rPr>
        <w:t>1</w:t>
      </w:r>
    </w:p>
    <w:p w:rsidR="00534215" w:rsidRDefault="00C667A6">
      <w:pPr>
        <w:pStyle w:val="a3"/>
        <w:spacing w:line="248" w:lineRule="exact"/>
        <w:ind w:left="82" w:right="123"/>
        <w:jc w:val="center"/>
        <w:rPr>
          <w:rFonts w:ascii="Cambria" w:hAnsi="Cambria"/>
        </w:rPr>
      </w:pPr>
      <w:r w:rsidRPr="00C667A6">
        <w:rPr>
          <w:noProof/>
          <w:lang w:val="ru-RU" w:eastAsia="ru-RU" w:bidi="ar-SA"/>
        </w:rPr>
        <w:pict>
          <v:rect id="Rectangle 860" o:spid="_x0000_s1258" style="position:absolute;left:0;text-align:left;margin-left:156.6pt;margin-top:2.25pt;width:3.85pt;height:.55pt;z-index:-274058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" fillcolor="black" stroked="f">
            <w10:wrap anchorx="page"/>
          </v:rect>
        </w:pict>
      </w:r>
      <w:r w:rsidR="00E04EED">
        <w:rPr>
          <w:rFonts w:ascii="Cambria" w:hAnsi="Cambria"/>
          <w:spacing w:val="-5"/>
          <w:w w:val="110"/>
        </w:rPr>
        <w:t>R</w:t>
      </w:r>
      <w:r w:rsidR="00E04EED">
        <w:rPr>
          <w:rFonts w:ascii="Cambria" w:hAnsi="Cambria"/>
          <w:spacing w:val="-5"/>
          <w:w w:val="110"/>
          <w:vertAlign w:val="subscript"/>
        </w:rPr>
        <w:t>1</w:t>
      </w:r>
      <w:r w:rsidR="00E04EED">
        <w:rPr>
          <w:rFonts w:ascii="Cambria" w:hAnsi="Cambria"/>
          <w:w w:val="110"/>
        </w:rPr>
        <w:t>=1,23·10</w:t>
      </w:r>
      <w:r w:rsidR="00E04EED">
        <w:rPr>
          <w:rFonts w:ascii="Cambria" w:hAnsi="Cambria"/>
          <w:w w:val="110"/>
          <w:position w:val="8"/>
          <w:sz w:val="16"/>
        </w:rPr>
        <w:t>–15</w:t>
      </w:r>
      <w:r w:rsidR="00E04EED">
        <w:rPr>
          <w:rFonts w:ascii="Cambria" w:hAnsi="Cambria"/>
          <w:w w:val="110"/>
        </w:rPr>
        <w:t>A</w:t>
      </w:r>
      <w:r w:rsidR="00E04EED">
        <w:rPr>
          <w:rFonts w:ascii="Cambria" w:hAnsi="Cambria"/>
          <w:w w:val="110"/>
          <w:vertAlign w:val="subscript"/>
        </w:rPr>
        <w:t>1</w:t>
      </w:r>
      <w:r w:rsidR="00E04EED">
        <w:rPr>
          <w:rFonts w:ascii="Cambria" w:hAnsi="Cambria"/>
          <w:w w:val="110"/>
          <w:position w:val="3"/>
          <w:sz w:val="13"/>
        </w:rPr>
        <w:t>3</w:t>
      </w:r>
      <w:r w:rsidR="00E04EED">
        <w:rPr>
          <w:rFonts w:ascii="Cambria" w:hAnsi="Cambria"/>
          <w:w w:val="110"/>
        </w:rPr>
        <w:t>=1,23·10</w:t>
      </w:r>
      <w:r w:rsidR="00E04EED">
        <w:rPr>
          <w:rFonts w:ascii="Cambria" w:hAnsi="Cambria"/>
          <w:w w:val="110"/>
          <w:position w:val="8"/>
          <w:sz w:val="16"/>
        </w:rPr>
        <w:t>–15</w:t>
      </w:r>
      <w:r w:rsidR="00E04EED">
        <w:rPr>
          <w:rFonts w:ascii="Cambria" w:hAnsi="Cambria"/>
          <w:w w:val="110"/>
        </w:rPr>
        <w:t>·6,171=7,590·10</w:t>
      </w:r>
      <w:r w:rsidR="00E04EED">
        <w:rPr>
          <w:rFonts w:ascii="Cambria" w:hAnsi="Cambria"/>
          <w:w w:val="110"/>
          <w:position w:val="8"/>
          <w:sz w:val="16"/>
        </w:rPr>
        <w:t>–15</w:t>
      </w:r>
      <w:r w:rsidR="00E04EED">
        <w:rPr>
          <w:rFonts w:ascii="Cambria" w:hAnsi="Cambria"/>
          <w:w w:val="110"/>
        </w:rPr>
        <w:t>м</w:t>
      </w:r>
    </w:p>
    <w:p w:rsidR="00534215" w:rsidRDefault="00E04EED">
      <w:pPr>
        <w:spacing w:line="117" w:lineRule="exact"/>
        <w:ind w:right="2027"/>
        <w:jc w:val="center"/>
        <w:rPr>
          <w:rFonts w:ascii="Cambria"/>
          <w:sz w:val="13"/>
        </w:rPr>
      </w:pPr>
      <w:r>
        <w:rPr>
          <w:rFonts w:ascii="Cambria"/>
          <w:w w:val="107"/>
          <w:sz w:val="13"/>
        </w:rPr>
        <w:t>1</w:t>
      </w:r>
    </w:p>
    <w:p w:rsidR="00534215" w:rsidRDefault="00C667A6">
      <w:pPr>
        <w:pStyle w:val="a3"/>
        <w:spacing w:line="254" w:lineRule="exact"/>
        <w:ind w:left="81" w:right="123"/>
        <w:jc w:val="center"/>
        <w:rPr>
          <w:rFonts w:ascii="Cambria" w:hAnsi="Cambria"/>
        </w:rPr>
      </w:pPr>
      <w:r w:rsidRPr="00C667A6">
        <w:rPr>
          <w:noProof/>
          <w:lang w:val="ru-RU" w:eastAsia="ru-RU" w:bidi="ar-SA"/>
        </w:rPr>
        <w:pict>
          <v:rect id="Rectangle 859" o:spid="_x0000_s1257" style="position:absolute;left:0;text-align:left;margin-left:156.85pt;margin-top:2.25pt;width:3.85pt;height:.55pt;z-index:-2740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" fillcolor="black" stroked="f">
            <w10:wrap anchorx="page"/>
          </v:rect>
        </w:pict>
      </w:r>
      <w:r w:rsidR="00E04EED">
        <w:rPr>
          <w:rFonts w:ascii="Cambria" w:hAnsi="Cambria"/>
          <w:spacing w:val="-3"/>
          <w:w w:val="110"/>
        </w:rPr>
        <w:t>R</w:t>
      </w:r>
      <w:r w:rsidR="00E04EED">
        <w:rPr>
          <w:rFonts w:ascii="Cambria" w:hAnsi="Cambria"/>
          <w:spacing w:val="-3"/>
          <w:w w:val="110"/>
          <w:vertAlign w:val="subscript"/>
        </w:rPr>
        <w:t>2</w:t>
      </w:r>
      <w:r w:rsidR="00E04EED">
        <w:rPr>
          <w:rFonts w:ascii="Cambria" w:hAnsi="Cambria"/>
          <w:w w:val="110"/>
        </w:rPr>
        <w:t xml:space="preserve"> =1,23·10</w:t>
      </w:r>
      <w:r w:rsidR="00E04EED">
        <w:rPr>
          <w:rFonts w:ascii="Cambria" w:hAnsi="Cambria"/>
          <w:w w:val="110"/>
          <w:position w:val="8"/>
          <w:sz w:val="16"/>
        </w:rPr>
        <w:t>–15</w:t>
      </w:r>
      <w:r w:rsidR="00E04EED">
        <w:rPr>
          <w:rFonts w:ascii="Cambria" w:hAnsi="Cambria"/>
          <w:w w:val="110"/>
        </w:rPr>
        <w:t>A</w:t>
      </w:r>
      <w:r w:rsidR="00E04EED">
        <w:rPr>
          <w:rFonts w:ascii="Cambria" w:hAnsi="Cambria"/>
          <w:w w:val="110"/>
          <w:vertAlign w:val="subscript"/>
        </w:rPr>
        <w:t>2</w:t>
      </w:r>
      <w:r w:rsidR="00E04EED">
        <w:rPr>
          <w:rFonts w:ascii="Cambria" w:hAnsi="Cambria"/>
          <w:w w:val="110"/>
          <w:position w:val="3"/>
          <w:sz w:val="13"/>
        </w:rPr>
        <w:t>3</w:t>
      </w:r>
      <w:r w:rsidR="00E04EED">
        <w:rPr>
          <w:rFonts w:ascii="Cambria" w:hAnsi="Cambria"/>
          <w:w w:val="110"/>
        </w:rPr>
        <w:t>=1,23·10</w:t>
      </w:r>
      <w:r w:rsidR="00E04EED">
        <w:rPr>
          <w:rFonts w:ascii="Cambria" w:hAnsi="Cambria"/>
          <w:w w:val="110"/>
          <w:position w:val="8"/>
          <w:sz w:val="16"/>
        </w:rPr>
        <w:t>–15</w:t>
      </w:r>
      <w:r w:rsidR="00E04EED">
        <w:rPr>
          <w:rFonts w:ascii="Cambria" w:hAnsi="Cambria"/>
          <w:w w:val="110"/>
        </w:rPr>
        <w:t>·6,197=7,622·10</w:t>
      </w:r>
      <w:r w:rsidR="00E04EED">
        <w:rPr>
          <w:rFonts w:ascii="Cambria" w:hAnsi="Cambria"/>
          <w:w w:val="110"/>
          <w:position w:val="8"/>
          <w:sz w:val="16"/>
        </w:rPr>
        <w:t>–15</w:t>
      </w:r>
      <w:r w:rsidR="00E04EED">
        <w:rPr>
          <w:rFonts w:ascii="Cambria" w:hAnsi="Cambria"/>
          <w:w w:val="110"/>
        </w:rPr>
        <w:t>м</w:t>
      </w:r>
    </w:p>
    <w:p w:rsidR="00534215" w:rsidRDefault="00E04EED">
      <w:pPr>
        <w:pStyle w:val="a3"/>
        <w:spacing w:before="263"/>
        <w:ind w:left="227" w:firstLine="397"/>
      </w:pPr>
      <w:r>
        <w:rPr>
          <w:b/>
        </w:rPr>
        <w:t xml:space="preserve">№2. </w:t>
      </w:r>
      <w:r>
        <w:t>Торий (Th</w:t>
      </w:r>
      <w:r>
        <w:rPr>
          <w:vertAlign w:val="superscript"/>
        </w:rPr>
        <w:t>232</w:t>
      </w:r>
      <w:r>
        <w:t>) ядросының радиусы, гелий ядросының радиусынан неше есе үлкен?</w:t>
      </w:r>
    </w:p>
    <w:p w:rsidR="00534215" w:rsidRDefault="00E04EED">
      <w:pPr>
        <w:spacing w:before="1"/>
        <w:ind w:left="624" w:right="5194"/>
        <w:rPr>
          <w:sz w:val="23"/>
        </w:rPr>
      </w:pPr>
      <w:r>
        <w:rPr>
          <w:b/>
          <w:sz w:val="23"/>
        </w:rPr>
        <w:t xml:space="preserve">Берілгені: </w:t>
      </w:r>
      <w:r>
        <w:rPr>
          <w:sz w:val="23"/>
        </w:rPr>
        <w:t>А</w:t>
      </w:r>
      <w:r>
        <w:rPr>
          <w:sz w:val="23"/>
          <w:vertAlign w:val="subscript"/>
        </w:rPr>
        <w:t>1</w:t>
      </w:r>
      <w:r>
        <w:rPr>
          <w:sz w:val="23"/>
        </w:rPr>
        <w:t>=232 (Th) А</w:t>
      </w:r>
      <w:r>
        <w:rPr>
          <w:sz w:val="23"/>
          <w:vertAlign w:val="subscript"/>
        </w:rPr>
        <w:t>2</w:t>
      </w:r>
      <w:r>
        <w:rPr>
          <w:sz w:val="23"/>
        </w:rPr>
        <w:t>=2 (He)</w:t>
      </w:r>
    </w:p>
    <w:p w:rsidR="00534215" w:rsidRDefault="00E04EED">
      <w:pPr>
        <w:spacing w:before="48" w:line="188" w:lineRule="exact"/>
        <w:ind w:left="624"/>
        <w:rPr>
          <w:rFonts w:ascii="Cambria" w:hAnsi="Cambria"/>
          <w:sz w:val="23"/>
        </w:rPr>
      </w:pPr>
      <w:r>
        <w:rPr>
          <w:b/>
          <w:sz w:val="23"/>
        </w:rPr>
        <w:t xml:space="preserve">Табу керек: </w:t>
      </w:r>
      <w:r>
        <w:rPr>
          <w:rFonts w:ascii="Cambria" w:hAnsi="Cambria"/>
          <w:sz w:val="23"/>
          <w:u w:val="single"/>
          <w:vertAlign w:val="superscript"/>
        </w:rPr>
        <w:t>Æ</w:t>
      </w:r>
      <w:r>
        <w:rPr>
          <w:rFonts w:ascii="Cambria" w:hAnsi="Cambria"/>
          <w:position w:val="10"/>
          <w:sz w:val="13"/>
          <w:u w:val="single"/>
        </w:rPr>
        <w:t>1</w:t>
      </w:r>
      <w:r>
        <w:rPr>
          <w:rFonts w:ascii="Cambria" w:hAnsi="Cambria"/>
          <w:w w:val="105"/>
          <w:sz w:val="23"/>
        </w:rPr>
        <w:t xml:space="preserve">= </w:t>
      </w:r>
      <w:r>
        <w:rPr>
          <w:rFonts w:ascii="Cambria" w:hAnsi="Cambria"/>
          <w:sz w:val="23"/>
          <w:u w:val="single"/>
          <w:vertAlign w:val="superscript"/>
        </w:rPr>
        <w:t>R</w:t>
      </w:r>
      <w:r>
        <w:rPr>
          <w:rFonts w:ascii="Cambria" w:hAnsi="Cambria"/>
          <w:position w:val="10"/>
          <w:sz w:val="13"/>
          <w:u w:val="single"/>
        </w:rPr>
        <w:t>1</w:t>
      </w:r>
      <w:r>
        <w:rPr>
          <w:rFonts w:ascii="Cambria" w:hAnsi="Cambria"/>
          <w:sz w:val="23"/>
        </w:rPr>
        <w:t>—?</w:t>
      </w:r>
    </w:p>
    <w:p w:rsidR="00534215" w:rsidRDefault="00E04EED">
      <w:pPr>
        <w:tabs>
          <w:tab w:val="left" w:pos="2401"/>
        </w:tabs>
        <w:spacing w:line="178" w:lineRule="exact"/>
        <w:ind w:left="1912"/>
        <w:rPr>
          <w:rFonts w:ascii="Cambria" w:hAnsi="Cambria"/>
          <w:sz w:val="13"/>
        </w:rPr>
      </w:pPr>
      <w:r>
        <w:rPr>
          <w:rFonts w:ascii="Cambria" w:hAnsi="Cambria"/>
          <w:sz w:val="16"/>
        </w:rPr>
        <w:t>Æ</w:t>
      </w:r>
      <w:r>
        <w:rPr>
          <w:rFonts w:ascii="Cambria" w:hAnsi="Cambria"/>
          <w:position w:val="-2"/>
          <w:sz w:val="13"/>
        </w:rPr>
        <w:t>2</w:t>
      </w:r>
      <w:r>
        <w:rPr>
          <w:rFonts w:ascii="Cambria" w:hAnsi="Cambria"/>
          <w:position w:val="-2"/>
          <w:sz w:val="13"/>
        </w:rPr>
        <w:tab/>
      </w:r>
      <w:r>
        <w:rPr>
          <w:rFonts w:ascii="Cambria" w:hAnsi="Cambria"/>
          <w:spacing w:val="-3"/>
          <w:sz w:val="16"/>
        </w:rPr>
        <w:t>R</w:t>
      </w:r>
      <w:r>
        <w:rPr>
          <w:rFonts w:ascii="Cambria" w:hAnsi="Cambria"/>
          <w:spacing w:val="-3"/>
          <w:position w:val="-2"/>
          <w:sz w:val="13"/>
        </w:rPr>
        <w:t>2</w:t>
      </w:r>
    </w:p>
    <w:p w:rsidR="00534215" w:rsidRDefault="00E04EED">
      <w:pPr>
        <w:pStyle w:val="a3"/>
        <w:tabs>
          <w:tab w:val="left" w:pos="1646"/>
          <w:tab w:val="left" w:pos="2870"/>
        </w:tabs>
        <w:spacing w:before="10" w:line="232" w:lineRule="auto"/>
        <w:ind w:left="227" w:right="270" w:firstLine="397"/>
      </w:pPr>
      <w:r>
        <w:rPr>
          <w:b/>
          <w:w w:val="105"/>
        </w:rPr>
        <w:t>Шешуі:</w:t>
      </w:r>
      <w:r>
        <w:rPr>
          <w:b/>
          <w:w w:val="105"/>
        </w:rPr>
        <w:tab/>
      </w:r>
      <w:r>
        <w:rPr>
          <w:w w:val="105"/>
        </w:rPr>
        <w:t>Жоғарыда</w:t>
      </w:r>
      <w:r>
        <w:rPr>
          <w:w w:val="105"/>
        </w:rPr>
        <w:tab/>
        <w:t xml:space="preserve">айтылғандай: </w:t>
      </w:r>
      <w:r>
        <w:rPr>
          <w:rFonts w:ascii="Cambria" w:hAnsi="Cambria"/>
          <w:w w:val="105"/>
        </w:rPr>
        <w:t>R = 1,23 · 10</w:t>
      </w:r>
      <w:r>
        <w:rPr>
          <w:rFonts w:ascii="Cambria" w:hAnsi="Cambria"/>
          <w:w w:val="105"/>
          <w:position w:val="8"/>
          <w:sz w:val="16"/>
        </w:rPr>
        <w:t>–15</w:t>
      </w:r>
      <w:r>
        <w:rPr>
          <w:rFonts w:ascii="Cambria" w:hAnsi="Cambria"/>
          <w:w w:val="105"/>
        </w:rPr>
        <w:t>A</w:t>
      </w:r>
      <w:r>
        <w:rPr>
          <w:rFonts w:ascii="Cambria" w:hAnsi="Cambria"/>
          <w:w w:val="105"/>
          <w:position w:val="8"/>
          <w:sz w:val="16"/>
        </w:rPr>
        <w:t>1/3</w:t>
      </w:r>
      <w:r>
        <w:rPr>
          <w:rFonts w:ascii="Cambria" w:hAnsi="Cambria"/>
          <w:w w:val="105"/>
        </w:rPr>
        <w:t>А</w:t>
      </w:r>
      <w:r>
        <w:rPr>
          <w:rFonts w:ascii="Cambria" w:hAnsi="Cambria"/>
          <w:w w:val="105"/>
          <w:vertAlign w:val="subscript"/>
        </w:rPr>
        <w:t>1</w:t>
      </w:r>
      <w:r>
        <w:rPr>
          <w:rFonts w:ascii="Cambria" w:hAnsi="Cambria"/>
          <w:w w:val="105"/>
        </w:rPr>
        <w:t xml:space="preserve"> = 232;A</w:t>
      </w:r>
      <w:r>
        <w:rPr>
          <w:rFonts w:ascii="Cambria" w:hAnsi="Cambria"/>
          <w:w w:val="105"/>
          <w:vertAlign w:val="subscript"/>
        </w:rPr>
        <w:t>2</w:t>
      </w:r>
      <w:r>
        <w:rPr>
          <w:rFonts w:ascii="Cambria" w:hAnsi="Cambria"/>
          <w:w w:val="105"/>
        </w:rPr>
        <w:t>=4;1,23·10</w:t>
      </w:r>
      <w:r>
        <w:rPr>
          <w:rFonts w:ascii="Cambria" w:hAnsi="Cambria"/>
          <w:w w:val="105"/>
          <w:position w:val="8"/>
          <w:sz w:val="16"/>
        </w:rPr>
        <w:t>–15</w:t>
      </w:r>
      <w:r>
        <w:rPr>
          <w:w w:val="105"/>
        </w:rPr>
        <w:t>-тұрақтыбарлықядроларүшінбірдей.</w:t>
      </w:r>
    </w:p>
    <w:p w:rsidR="00534215" w:rsidRDefault="00534215">
      <w:pPr>
        <w:spacing w:line="232" w:lineRule="auto"/>
        <w:sectPr w:rsidR="00534215">
          <w:pgSz w:w="8400" w:h="11900"/>
          <w:pgMar w:top="480" w:right="700" w:bottom="900" w:left="680" w:header="0" w:footer="702" w:gutter="0"/>
          <w:cols w:space="720"/>
        </w:sectPr>
      </w:pPr>
    </w:p>
    <w:p w:rsidR="00534215" w:rsidRDefault="00C667A6">
      <w:pPr>
        <w:spacing w:line="170" w:lineRule="exact"/>
        <w:ind w:right="7"/>
        <w:jc w:val="right"/>
        <w:rPr>
          <w:rFonts w:ascii="Cambria"/>
          <w:sz w:val="16"/>
        </w:rPr>
      </w:pPr>
      <w:r w:rsidRPr="00C667A6">
        <w:rPr>
          <w:noProof/>
          <w:lang w:val="ru-RU" w:eastAsia="ru-RU" w:bidi="ar-SA"/>
        </w:rPr>
        <w:lastRenderedPageBreak/>
        <w:pict>
          <v:line id="Line 858" o:spid="_x0000_s1256" style="position:absolute;left:0;text-align:left;z-index:-2740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75.9pt,18.65pt" to="218pt,1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L0tFQIAACs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" strokeweight=".72pt">
            <w10:wrap anchorx="page"/>
          </v:line>
        </w:pict>
      </w:r>
      <w:r w:rsidRPr="00C667A6">
        <w:rPr>
          <w:noProof/>
          <w:lang w:val="ru-RU" w:eastAsia="ru-RU" w:bidi="ar-SA"/>
        </w:rPr>
        <w:pict>
          <v:shape id="Text Box 857" o:spid="_x0000_s1066" type="#_x0000_t202" style="position:absolute;left:0;text-align:left;margin-left:140.35pt;margin-top:2.3pt;width:7.3pt;height:13.55pt;z-index:-2740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" filled="f" stroked="f">
            <v:textbox inset="0,0,0,0">
              <w:txbxContent>
                <w:p w:rsidR="00AE4534" w:rsidRDefault="00AE4534">
                  <w:pPr>
                    <w:pStyle w:val="a3"/>
                    <w:rPr>
                      <w:rFonts w:ascii="Cambria"/>
                    </w:rPr>
                  </w:pPr>
                  <w:r>
                    <w:rPr>
                      <w:rFonts w:ascii="Cambria"/>
                      <w:w w:val="101"/>
                    </w:rPr>
                    <w:t>A</w:t>
                  </w:r>
                </w:p>
              </w:txbxContent>
            </v:textbox>
            <w10:wrap anchorx="page"/>
          </v:shape>
        </w:pict>
      </w:r>
      <w:r w:rsidRPr="00C667A6">
        <w:rPr>
          <w:noProof/>
          <w:lang w:val="ru-RU" w:eastAsia="ru-RU" w:bidi="ar-SA"/>
        </w:rPr>
        <w:pict>
          <v:shape id="Text Box 856" o:spid="_x0000_s1067" type="#_x0000_t202" style="position:absolute;left:0;text-align:left;margin-left:113.3pt;margin-top:2.3pt;width:7.35pt;height:13.55pt;z-index:25320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dvZsgIAALM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" filled="f" stroked="f">
            <v:textbox inset="0,0,0,0">
              <w:txbxContent>
                <w:p w:rsidR="00AE4534" w:rsidRDefault="00AE4534">
                  <w:pPr>
                    <w:pStyle w:val="a3"/>
                    <w:rPr>
                      <w:rFonts w:ascii="Cambria"/>
                    </w:rPr>
                  </w:pPr>
                  <w:r>
                    <w:rPr>
                      <w:rFonts w:ascii="Cambria"/>
                      <w:w w:val="102"/>
                    </w:rPr>
                    <w:t>R</w:t>
                  </w:r>
                </w:p>
              </w:txbxContent>
            </v:textbox>
            <w10:wrap anchorx="page"/>
          </v:shape>
        </w:pict>
      </w:r>
      <w:r w:rsidR="00E04EED">
        <w:rPr>
          <w:rFonts w:ascii="Cambria"/>
          <w:spacing w:val="-1"/>
          <w:sz w:val="16"/>
        </w:rPr>
        <w:t>1/3</w:t>
      </w:r>
    </w:p>
    <w:p w:rsidR="00534215" w:rsidRDefault="00C667A6">
      <w:pPr>
        <w:tabs>
          <w:tab w:val="left" w:pos="403"/>
        </w:tabs>
        <w:spacing w:line="197" w:lineRule="exact"/>
        <w:jc w:val="right"/>
        <w:rPr>
          <w:rFonts w:ascii="Cambria"/>
          <w:sz w:val="16"/>
        </w:rPr>
      </w:pPr>
      <w:r w:rsidRPr="00C667A6">
        <w:rPr>
          <w:noProof/>
          <w:lang w:val="ru-RU" w:eastAsia="ru-RU" w:bidi="ar-SA"/>
        </w:rPr>
        <w:pict>
          <v:shape id="Text Box 855" o:spid="_x0000_s1068" type="#_x0000_t202" style="position:absolute;left:0;text-align:left;margin-left:128.6pt;margin-top:2.5pt;width:44.2pt;height:13.55pt;z-index:-2740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" filled="f" stroked="f">
            <v:textbox inset="0,0,0,0">
              <w:txbxContent>
                <w:p w:rsidR="00AE4534" w:rsidRDefault="00AE4534">
                  <w:pPr>
                    <w:pStyle w:val="a3"/>
                    <w:tabs>
                      <w:tab w:val="left" w:pos="711"/>
                    </w:tabs>
                    <w:rPr>
                      <w:rFonts w:ascii="Cambria"/>
                    </w:rPr>
                  </w:pPr>
                  <w:r>
                    <w:rPr>
                      <w:rFonts w:ascii="Cambria"/>
                      <w:w w:val="135"/>
                    </w:rPr>
                    <w:t>=</w:t>
                  </w:r>
                  <w:r>
                    <w:rPr>
                      <w:rFonts w:ascii="Cambria"/>
                      <w:w w:val="135"/>
                    </w:rPr>
                    <w:tab/>
                  </w:r>
                  <w:r>
                    <w:rPr>
                      <w:rFonts w:ascii="Cambria"/>
                      <w:spacing w:val="-20"/>
                      <w:w w:val="135"/>
                    </w:rPr>
                    <w:t>=</w:t>
                  </w:r>
                </w:p>
              </w:txbxContent>
            </v:textbox>
            <w10:wrap anchorx="page"/>
          </v:shape>
        </w:pict>
      </w:r>
      <w:r w:rsidR="00E04EED">
        <w:rPr>
          <w:rFonts w:ascii="Cambria"/>
          <w:w w:val="105"/>
          <w:position w:val="2"/>
          <w:sz w:val="16"/>
        </w:rPr>
        <w:t>1</w:t>
      </w:r>
      <w:r w:rsidR="00E04EED">
        <w:rPr>
          <w:rFonts w:ascii="Cambria"/>
          <w:w w:val="105"/>
          <w:position w:val="2"/>
          <w:sz w:val="16"/>
        </w:rPr>
        <w:tab/>
      </w:r>
      <w:r w:rsidR="00E04EED">
        <w:rPr>
          <w:rFonts w:ascii="Cambria"/>
          <w:spacing w:val="-1"/>
          <w:w w:val="105"/>
          <w:sz w:val="16"/>
          <w:u w:val="single"/>
        </w:rPr>
        <w:t>1</w:t>
      </w:r>
    </w:p>
    <w:p w:rsidR="00534215" w:rsidRDefault="00C667A6">
      <w:pPr>
        <w:pStyle w:val="a3"/>
        <w:spacing w:line="20" w:lineRule="exact"/>
        <w:ind w:left="1575"/>
        <w:rPr>
          <w:rFonts w:ascii="Cambria"/>
          <w:sz w:val="2"/>
        </w:rPr>
      </w:pPr>
      <w:r>
        <w:rPr>
          <w:rFonts w:ascii="Cambria"/>
          <w:noProof/>
          <w:sz w:val="2"/>
          <w:lang w:val="ru-RU" w:eastAsia="ru-RU" w:bidi="ar-SA"/>
        </w:rPr>
      </w:r>
      <w:r w:rsidRPr="00C667A6">
        <w:rPr>
          <w:rFonts w:ascii="Cambria"/>
          <w:noProof/>
          <w:sz w:val="2"/>
          <w:lang w:val="ru-RU" w:eastAsia="ru-RU" w:bidi="ar-SA"/>
        </w:rPr>
        <w:pict>
          <v:group id="Group 853" o:spid="_x0000_s1254" style="width:12.25pt;height:.75pt;mso-position-horizontal-relative:char;mso-position-vertical-relative:line" coordsize="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">
            <v:line id="Line 854" o:spid="_x0000_s1255" style="position:absolute;visibility:visible;mso-wrap-style:square" from="0,7" to="2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wjDcYAAADcAAAADwAAAGRycy9kb3ducmV2LnhtbESPQWvCQBSE7wX/w/KE3upGJdVGVxFB&#10;KD3VVG17e2afSTD7dsluTfrvu4VCj8PMfMMs171pxI1aX1tWMB4lIIgLq2suFRzedg9zED4ga2ws&#10;k4Jv8rBeDe6WmGnb8Z5ueShFhLDPUEEVgsuk9EVFBv3IOuLoXWxrMETZllK32EW4aeQkSR6lwZrj&#10;QoWOthUV1/zLKDh/UHfcnzbp+yzND8fXqTt9vjil7of9ZgEiUB/+w3/tZ61g8pTC75l4BO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MIw3GAAAA3AAAAA8AAAAAAAAA&#10;AAAAAAAAoQIAAGRycy9kb3ducmV2LnhtbFBLBQYAAAAABAAEAPkAAACUAwAAAAA=&#10;" strokeweight=".72pt"/>
            <w10:wrap type="none"/>
            <w10:anchorlock/>
          </v:group>
        </w:pict>
      </w:r>
    </w:p>
    <w:p w:rsidR="00534215" w:rsidRDefault="00C667A6">
      <w:pPr>
        <w:tabs>
          <w:tab w:val="left" w:pos="2265"/>
        </w:tabs>
        <w:spacing w:line="215" w:lineRule="exact"/>
        <w:ind w:left="1583"/>
        <w:rPr>
          <w:rFonts w:ascii="Cambria"/>
          <w:sz w:val="16"/>
        </w:rPr>
      </w:pPr>
      <w:r w:rsidRPr="00C667A6">
        <w:rPr>
          <w:noProof/>
          <w:lang w:val="ru-RU" w:eastAsia="ru-RU" w:bidi="ar-SA"/>
        </w:rPr>
        <w:pict>
          <v:shape id="Text Box 852" o:spid="_x0000_s1069" type="#_x0000_t202" style="position:absolute;left:0;text-align:left;margin-left:140.35pt;margin-top:2.65pt;width:7.3pt;height:13.55pt;z-index:-2740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AN3sgIAALM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" filled="f" stroked="f">
            <v:textbox inset="0,0,0,0">
              <w:txbxContent>
                <w:p w:rsidR="00AE4534" w:rsidRDefault="00AE4534">
                  <w:pPr>
                    <w:pStyle w:val="a3"/>
                    <w:rPr>
                      <w:rFonts w:ascii="Cambria"/>
                    </w:rPr>
                  </w:pPr>
                  <w:r>
                    <w:rPr>
                      <w:rFonts w:ascii="Cambria"/>
                      <w:w w:val="101"/>
                    </w:rPr>
                    <w:t>A</w:t>
                  </w:r>
                </w:p>
              </w:txbxContent>
            </v:textbox>
            <w10:wrap anchorx="page"/>
          </v:shape>
        </w:pict>
      </w:r>
      <w:r w:rsidRPr="00C667A6">
        <w:rPr>
          <w:noProof/>
          <w:lang w:val="ru-RU" w:eastAsia="ru-RU" w:bidi="ar-SA"/>
        </w:rPr>
        <w:pict>
          <v:shape id="Text Box 851" o:spid="_x0000_s1070" type="#_x0000_t202" style="position:absolute;left:0;text-align:left;margin-left:120.3pt;margin-top:5.95pt;width:4.65pt;height:9.4pt;z-index:-2740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" filled="f" stroked="f">
            <v:textbox inset="0,0,0,0">
              <w:txbxContent>
                <w:p w:rsidR="00AE4534" w:rsidRDefault="00AE4534">
                  <w:pPr>
                    <w:spacing w:line="187" w:lineRule="exact"/>
                    <w:rPr>
                      <w:rFonts w:ascii="Cambria"/>
                      <w:sz w:val="16"/>
                    </w:rPr>
                  </w:pPr>
                  <w:r>
                    <w:rPr>
                      <w:rFonts w:ascii="Cambria"/>
                      <w:w w:val="104"/>
                      <w:sz w:val="16"/>
                    </w:rPr>
                    <w:t>2</w:t>
                  </w:r>
                </w:p>
              </w:txbxContent>
            </v:textbox>
            <w10:wrap anchorx="page"/>
          </v:shape>
        </w:pict>
      </w:r>
      <w:r w:rsidR="00E04EED">
        <w:rPr>
          <w:rFonts w:ascii="Cambria"/>
          <w:w w:val="105"/>
          <w:position w:val="-6"/>
          <w:sz w:val="23"/>
        </w:rPr>
        <w:t>R</w:t>
      </w:r>
      <w:r w:rsidR="00E04EED">
        <w:rPr>
          <w:rFonts w:ascii="Cambria"/>
          <w:w w:val="105"/>
          <w:position w:val="-6"/>
          <w:sz w:val="23"/>
        </w:rPr>
        <w:tab/>
      </w:r>
      <w:r w:rsidR="00E04EED">
        <w:rPr>
          <w:rFonts w:ascii="Cambria"/>
          <w:w w:val="105"/>
          <w:sz w:val="16"/>
        </w:rPr>
        <w:t>1/3</w:t>
      </w:r>
    </w:p>
    <w:p w:rsidR="00534215" w:rsidRDefault="00E04EED">
      <w:pPr>
        <w:spacing w:line="148" w:lineRule="exact"/>
        <w:ind w:right="170"/>
        <w:jc w:val="right"/>
        <w:rPr>
          <w:rFonts w:ascii="Cambria"/>
          <w:sz w:val="16"/>
        </w:rPr>
      </w:pPr>
      <w:r>
        <w:rPr>
          <w:rFonts w:ascii="Cambria"/>
          <w:w w:val="104"/>
          <w:sz w:val="16"/>
        </w:rPr>
        <w:t>2</w:t>
      </w:r>
    </w:p>
    <w:p w:rsidR="00534215" w:rsidRDefault="00E04EED">
      <w:pPr>
        <w:spacing w:before="32" w:line="288" w:lineRule="auto"/>
        <w:ind w:left="387" w:right="-1" w:hanging="128"/>
        <w:rPr>
          <w:rFonts w:ascii="Cambria"/>
          <w:sz w:val="16"/>
        </w:rPr>
      </w:pPr>
      <w:r>
        <w:br w:type="column"/>
      </w:r>
      <w:r>
        <w:rPr>
          <w:rFonts w:ascii="Cambria"/>
          <w:sz w:val="23"/>
        </w:rPr>
        <w:lastRenderedPageBreak/>
        <w:t>(232)</w:t>
      </w:r>
      <w:r>
        <w:rPr>
          <w:rFonts w:ascii="Cambria"/>
          <w:position w:val="8"/>
          <w:sz w:val="16"/>
        </w:rPr>
        <w:t xml:space="preserve">1/3 </w:t>
      </w:r>
      <w:r>
        <w:rPr>
          <w:rFonts w:ascii="Cambria"/>
          <w:w w:val="105"/>
          <w:position w:val="-6"/>
          <w:sz w:val="23"/>
        </w:rPr>
        <w:t>(4)</w:t>
      </w:r>
      <w:r>
        <w:rPr>
          <w:rFonts w:ascii="Cambria"/>
          <w:w w:val="105"/>
          <w:sz w:val="16"/>
        </w:rPr>
        <w:t>1/3</w:t>
      </w:r>
    </w:p>
    <w:p w:rsidR="00534215" w:rsidRDefault="00E04EED">
      <w:pPr>
        <w:pStyle w:val="a3"/>
        <w:spacing w:before="46" w:line="224" w:lineRule="exact"/>
        <w:ind w:left="269"/>
        <w:rPr>
          <w:rFonts w:ascii="Cambria"/>
        </w:rPr>
      </w:pPr>
      <w:r>
        <w:br w:type="column"/>
      </w:r>
      <w:r>
        <w:rPr>
          <w:rFonts w:ascii="Cambria"/>
          <w:spacing w:val="-1"/>
        </w:rPr>
        <w:lastRenderedPageBreak/>
        <w:t>6,144</w:t>
      </w:r>
    </w:p>
    <w:p w:rsidR="00534215" w:rsidRDefault="00C667A6">
      <w:pPr>
        <w:pStyle w:val="a3"/>
        <w:spacing w:line="374" w:lineRule="exact"/>
        <w:ind w:left="34"/>
        <w:rPr>
          <w:rFonts w:ascii="Cambria"/>
        </w:rPr>
      </w:pPr>
      <w:r w:rsidRPr="00C667A6">
        <w:rPr>
          <w:noProof/>
          <w:lang w:val="ru-RU" w:eastAsia="ru-RU" w:bidi="ar-SA"/>
        </w:rPr>
        <w:pict>
          <v:line id="Line 850" o:spid="_x0000_s1253" style="position:absolute;left:0;text-align:left;z-index:-2740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33pt,5.15pt" to="260.8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" strokeweight=".72pt">
            <w10:wrap anchorx="page"/>
          </v:line>
        </w:pict>
      </w:r>
      <w:r w:rsidR="00E04EED">
        <w:rPr>
          <w:rFonts w:ascii="Cambria"/>
          <w:w w:val="110"/>
          <w:position w:val="15"/>
        </w:rPr>
        <w:t>=</w:t>
      </w:r>
      <w:r w:rsidR="00E04EED">
        <w:rPr>
          <w:rFonts w:ascii="Cambria"/>
          <w:spacing w:val="-4"/>
          <w:w w:val="110"/>
        </w:rPr>
        <w:t>1,587</w:t>
      </w:r>
    </w:p>
    <w:p w:rsidR="00534215" w:rsidRDefault="00E04EED">
      <w:pPr>
        <w:pStyle w:val="a3"/>
        <w:spacing w:before="220"/>
        <w:ind w:left="23"/>
        <w:rPr>
          <w:rFonts w:ascii="Cambria"/>
        </w:rPr>
      </w:pPr>
      <w:r>
        <w:br w:type="column"/>
      </w:r>
      <w:r>
        <w:rPr>
          <w:rFonts w:ascii="Cambria"/>
          <w:w w:val="115"/>
        </w:rPr>
        <w:lastRenderedPageBreak/>
        <w:t>= 3,871</w:t>
      </w:r>
    </w:p>
    <w:p w:rsidR="00534215" w:rsidRDefault="00534215">
      <w:pPr>
        <w:rPr>
          <w:rFonts w:ascii="Cambria"/>
        </w:rPr>
        <w:sectPr w:rsidR="00534215">
          <w:type w:val="continuous"/>
          <w:pgSz w:w="8400" w:h="11900"/>
          <w:pgMar w:top="480" w:right="700" w:bottom="820" w:left="680" w:header="720" w:footer="720" w:gutter="0"/>
          <w:cols w:num="4" w:space="720" w:equalWidth="0">
            <w:col w:w="2539" w:space="40"/>
            <w:col w:w="1092" w:space="39"/>
            <w:col w:w="827" w:space="40"/>
            <w:col w:w="2443"/>
          </w:cols>
        </w:sectPr>
      </w:pPr>
    </w:p>
    <w:p w:rsidR="00534215" w:rsidRDefault="00534215">
      <w:pPr>
        <w:pStyle w:val="a3"/>
        <w:spacing w:before="8"/>
        <w:rPr>
          <w:rFonts w:ascii="Cambria"/>
          <w:sz w:val="11"/>
        </w:rPr>
      </w:pPr>
    </w:p>
    <w:p w:rsidR="00534215" w:rsidRDefault="00534215">
      <w:pPr>
        <w:pStyle w:val="a3"/>
        <w:spacing w:before="5"/>
        <w:rPr>
          <w:sz w:val="15"/>
        </w:rPr>
      </w:pPr>
    </w:p>
    <w:p w:rsidR="00534215" w:rsidRDefault="00E04EED">
      <w:pPr>
        <w:spacing w:before="91"/>
        <w:ind w:left="624"/>
        <w:jc w:val="both"/>
        <w:rPr>
          <w:b/>
          <w:sz w:val="23"/>
        </w:rPr>
      </w:pPr>
      <w:r>
        <w:rPr>
          <w:b/>
          <w:sz w:val="23"/>
        </w:rPr>
        <w:t>Білімгерлердің өздік жаттығу есептері</w:t>
      </w:r>
    </w:p>
    <w:p w:rsidR="00534215" w:rsidRDefault="00534215">
      <w:pPr>
        <w:pStyle w:val="a3"/>
        <w:spacing w:before="8"/>
        <w:rPr>
          <w:b/>
          <w:sz w:val="22"/>
        </w:rPr>
      </w:pPr>
    </w:p>
    <w:p w:rsidR="00534215" w:rsidRDefault="00E04EED">
      <w:pPr>
        <w:pStyle w:val="a3"/>
        <w:ind w:left="227" w:right="268" w:firstLine="397"/>
        <w:jc w:val="both"/>
      </w:pPr>
      <w:r>
        <w:rPr>
          <w:b/>
        </w:rPr>
        <w:t xml:space="preserve">№1. </w:t>
      </w:r>
      <w:r>
        <w:t>Егер радиоактивті кобальт изотопының (Со</w:t>
      </w:r>
      <w:r>
        <w:rPr>
          <w:vertAlign w:val="superscript"/>
        </w:rPr>
        <w:t>55</w:t>
      </w:r>
      <w:r>
        <w:t>) бір сағаттағы активтілігі 4% кемитіндігі белгілі болса, онда изотоптың ыдырау тұрақтысы мен орташа өмір сүру уақыты қандай болады? Ыдыраудан кейін алынған зат радиоактивті емес.</w:t>
      </w:r>
    </w:p>
    <w:p w:rsidR="00534215" w:rsidRDefault="00E04EED">
      <w:pPr>
        <w:spacing w:line="276" w:lineRule="exact"/>
        <w:ind w:left="624"/>
        <w:jc w:val="both"/>
        <w:rPr>
          <w:sz w:val="23"/>
        </w:rPr>
      </w:pPr>
      <w:r>
        <w:rPr>
          <w:b/>
          <w:w w:val="105"/>
          <w:sz w:val="23"/>
        </w:rPr>
        <w:t xml:space="preserve">Жауабы: </w:t>
      </w:r>
      <w:r>
        <w:rPr>
          <w:rFonts w:ascii="Cambria" w:hAnsi="Cambria"/>
          <w:w w:val="105"/>
          <w:sz w:val="23"/>
        </w:rPr>
        <w:t>h = 1,1 · 10</w:t>
      </w:r>
      <w:r>
        <w:rPr>
          <w:rFonts w:ascii="Cambria" w:hAnsi="Cambria"/>
          <w:w w:val="105"/>
          <w:position w:val="8"/>
          <w:sz w:val="16"/>
        </w:rPr>
        <w:t>–5</w:t>
      </w:r>
      <w:r>
        <w:rPr>
          <w:rFonts w:ascii="Cambria" w:hAnsi="Cambria"/>
          <w:w w:val="105"/>
          <w:sz w:val="23"/>
        </w:rPr>
        <w:t>с</w:t>
      </w:r>
      <w:r>
        <w:rPr>
          <w:rFonts w:ascii="Cambria" w:hAnsi="Cambria"/>
          <w:w w:val="105"/>
          <w:position w:val="8"/>
          <w:sz w:val="16"/>
        </w:rPr>
        <w:t>–1</w:t>
      </w:r>
      <w:r>
        <w:rPr>
          <w:rFonts w:ascii="Cambria" w:hAnsi="Cambria"/>
          <w:w w:val="105"/>
          <w:sz w:val="23"/>
        </w:rPr>
        <w:t>; v = 0,9 · 10</w:t>
      </w:r>
      <w:r>
        <w:rPr>
          <w:rFonts w:ascii="Cambria" w:hAnsi="Cambria"/>
          <w:w w:val="105"/>
          <w:position w:val="8"/>
          <w:sz w:val="16"/>
        </w:rPr>
        <w:t>5</w:t>
      </w:r>
      <w:r>
        <w:rPr>
          <w:rFonts w:ascii="Cambria" w:hAnsi="Cambria"/>
          <w:w w:val="105"/>
          <w:sz w:val="23"/>
        </w:rPr>
        <w:t>с</w:t>
      </w:r>
      <w:r>
        <w:rPr>
          <w:w w:val="105"/>
          <w:sz w:val="23"/>
        </w:rPr>
        <w:t>.</w:t>
      </w:r>
    </w:p>
    <w:p w:rsidR="00534215" w:rsidRDefault="00534215">
      <w:pPr>
        <w:pStyle w:val="a3"/>
        <w:spacing w:before="10"/>
        <w:rPr>
          <w:sz w:val="22"/>
        </w:rPr>
      </w:pPr>
    </w:p>
    <w:p w:rsidR="00534215" w:rsidRDefault="00E04EED">
      <w:pPr>
        <w:pStyle w:val="a3"/>
        <w:ind w:left="227" w:right="268" w:firstLine="397"/>
        <w:jc w:val="both"/>
      </w:pPr>
      <w:r>
        <w:rPr>
          <w:b/>
        </w:rPr>
        <w:t xml:space="preserve">№2. </w:t>
      </w:r>
      <w:r>
        <w:t>Жаңа кесілген ағаштың изотопының меншікті активтілігінің 3/5 бөлігін көміртегі изотопы (С</w:t>
      </w:r>
      <w:r>
        <w:rPr>
          <w:vertAlign w:val="superscript"/>
        </w:rPr>
        <w:t>14</w:t>
      </w:r>
      <w:r>
        <w:t>) құрап, оның меншікті активтілігі белгілі болса, ерте кезде сол ағаштан жасалған заттың жасын қалай анықтауға болады? С</w:t>
      </w:r>
      <w:r>
        <w:rPr>
          <w:vertAlign w:val="superscript"/>
        </w:rPr>
        <w:t>14</w:t>
      </w:r>
      <w:r>
        <w:t xml:space="preserve"> ядросының жартылай ыдырау аралығы 5570 жыл.</w:t>
      </w:r>
    </w:p>
    <w:p w:rsidR="00534215" w:rsidRDefault="00E04EED">
      <w:pPr>
        <w:ind w:left="624"/>
        <w:jc w:val="both"/>
        <w:rPr>
          <w:sz w:val="23"/>
        </w:rPr>
      </w:pPr>
      <w:r>
        <w:rPr>
          <w:b/>
          <w:sz w:val="23"/>
        </w:rPr>
        <w:t xml:space="preserve">Жауабы: </w:t>
      </w:r>
      <w:r>
        <w:rPr>
          <w:sz w:val="23"/>
        </w:rPr>
        <w:t>t=4,1·10</w:t>
      </w:r>
      <w:r>
        <w:rPr>
          <w:sz w:val="23"/>
          <w:vertAlign w:val="superscript"/>
        </w:rPr>
        <w:t>3</w:t>
      </w:r>
      <w:r>
        <w:rPr>
          <w:sz w:val="23"/>
        </w:rPr>
        <w:t xml:space="preserve"> жыл.</w:t>
      </w:r>
    </w:p>
    <w:p w:rsidR="00534215" w:rsidRDefault="00534215">
      <w:pPr>
        <w:pStyle w:val="a3"/>
        <w:spacing w:before="11"/>
        <w:rPr>
          <w:sz w:val="22"/>
        </w:rPr>
      </w:pPr>
    </w:p>
    <w:p w:rsidR="00534215" w:rsidRDefault="00E04EED">
      <w:pPr>
        <w:pStyle w:val="a3"/>
        <w:ind w:left="227" w:right="536" w:firstLine="397"/>
      </w:pPr>
      <w:r>
        <w:rPr>
          <w:b/>
        </w:rPr>
        <w:lastRenderedPageBreak/>
        <w:t xml:space="preserve">№3. </w:t>
      </w:r>
      <w:r>
        <w:t>1) α-активті радий изотопынан (Ra</w:t>
      </w:r>
      <w:r>
        <w:rPr>
          <w:vertAlign w:val="superscript"/>
        </w:rPr>
        <w:t>226</w:t>
      </w:r>
      <w:r>
        <w:t>) бес рет α жəне төрт рет β- бөлшегі бөлінгенде қандай изотоп пайдаболады?</w:t>
      </w:r>
    </w:p>
    <w:p w:rsidR="00534215" w:rsidRDefault="00E04EED">
      <w:pPr>
        <w:pStyle w:val="a3"/>
        <w:ind w:left="227" w:firstLine="397"/>
      </w:pPr>
      <w:r>
        <w:t>2). Уран (U</w:t>
      </w:r>
      <w:r>
        <w:rPr>
          <w:vertAlign w:val="superscript"/>
        </w:rPr>
        <w:t>238</w:t>
      </w:r>
      <w:r>
        <w:t>) изотопынан қанша альфа қанша бета бөлшегі ыдырағанда, орнықты (Pb</w:t>
      </w:r>
      <w:r>
        <w:rPr>
          <w:vertAlign w:val="superscript"/>
        </w:rPr>
        <w:t>206</w:t>
      </w:r>
      <w:r>
        <w:t>) изотобын аламыз?</w:t>
      </w:r>
    </w:p>
    <w:p w:rsidR="00534215" w:rsidRDefault="00E04EED">
      <w:pPr>
        <w:pStyle w:val="a3"/>
        <w:ind w:left="624"/>
      </w:pPr>
      <w:r>
        <w:rPr>
          <w:b/>
        </w:rPr>
        <w:t xml:space="preserve">Жауабы: </w:t>
      </w:r>
      <w:r>
        <w:t>1) Pb</w:t>
      </w:r>
      <w:r>
        <w:rPr>
          <w:vertAlign w:val="superscript"/>
        </w:rPr>
        <w:t>206</w:t>
      </w:r>
      <w:r>
        <w:t>; 2) 8- α-ыдырау, 6- β-ыдырау.</w:t>
      </w:r>
    </w:p>
    <w:p w:rsidR="00534215" w:rsidRDefault="00534215">
      <w:pPr>
        <w:pStyle w:val="a3"/>
      </w:pPr>
    </w:p>
    <w:p w:rsidR="00534215" w:rsidRDefault="00E04EED">
      <w:pPr>
        <w:pStyle w:val="a3"/>
        <w:ind w:left="227" w:right="270" w:firstLine="397"/>
      </w:pPr>
      <w:r>
        <w:rPr>
          <w:b/>
        </w:rPr>
        <w:t>№4</w:t>
      </w:r>
      <w:r>
        <w:t>. Төрт α-ыдыраудан, екі β-ыдыраудан кейін Тһ</w:t>
      </w:r>
      <w:r>
        <w:rPr>
          <w:vertAlign w:val="superscript"/>
        </w:rPr>
        <w:t>232</w:t>
      </w:r>
      <w:r>
        <w:t xml:space="preserve"> -ден қандай изотоп пайда болады?</w:t>
      </w:r>
    </w:p>
    <w:p w:rsidR="00534215" w:rsidRDefault="00E04EED">
      <w:pPr>
        <w:spacing w:before="1"/>
        <w:ind w:left="624"/>
        <w:rPr>
          <w:sz w:val="23"/>
        </w:rPr>
      </w:pPr>
      <w:r>
        <w:rPr>
          <w:b/>
          <w:sz w:val="23"/>
        </w:rPr>
        <w:t xml:space="preserve">Жауабы: </w:t>
      </w:r>
      <w:r>
        <w:rPr>
          <w:sz w:val="23"/>
          <w:vertAlign w:val="subscript"/>
        </w:rPr>
        <w:t>84</w:t>
      </w:r>
      <w:r>
        <w:rPr>
          <w:sz w:val="23"/>
        </w:rPr>
        <w:t>Ро</w:t>
      </w:r>
      <w:r>
        <w:rPr>
          <w:sz w:val="23"/>
          <w:vertAlign w:val="superscript"/>
        </w:rPr>
        <w:t>216</w:t>
      </w:r>
    </w:p>
    <w:p w:rsidR="00534215" w:rsidRDefault="00534215">
      <w:pPr>
        <w:rPr>
          <w:sz w:val="23"/>
        </w:rPr>
        <w:sectPr w:rsidR="00534215">
          <w:type w:val="continuous"/>
          <w:pgSz w:w="8400" w:h="11900"/>
          <w:pgMar w:top="480" w:right="700" w:bottom="820" w:left="680" w:header="720" w:footer="720" w:gutter="0"/>
          <w:cols w:space="720"/>
        </w:sectPr>
      </w:pPr>
    </w:p>
    <w:p w:rsidR="00534215" w:rsidRDefault="00E04EED">
      <w:pPr>
        <w:pStyle w:val="a3"/>
        <w:spacing w:before="79"/>
        <w:ind w:left="227" w:right="268" w:firstLine="397"/>
        <w:jc w:val="both"/>
      </w:pPr>
      <w:r>
        <w:rPr>
          <w:b/>
        </w:rPr>
        <w:lastRenderedPageBreak/>
        <w:t>№5</w:t>
      </w:r>
      <w:r>
        <w:t>. Ауыр сутегі атомының ядросының массалар ақауын жəне байланыс энергиясынтап.</w:t>
      </w:r>
    </w:p>
    <w:p w:rsidR="00534215" w:rsidRDefault="00E04EED">
      <w:pPr>
        <w:spacing w:line="264" w:lineRule="exact"/>
        <w:ind w:left="624"/>
        <w:jc w:val="both"/>
        <w:rPr>
          <w:sz w:val="23"/>
        </w:rPr>
      </w:pPr>
      <w:r>
        <w:rPr>
          <w:b/>
          <w:sz w:val="23"/>
        </w:rPr>
        <w:t xml:space="preserve">Жауабы: </w:t>
      </w:r>
      <w:r>
        <w:rPr>
          <w:sz w:val="23"/>
        </w:rPr>
        <w:t>0,00240 а.б.м. 2,23Мэв.</w:t>
      </w:r>
    </w:p>
    <w:p w:rsidR="00534215" w:rsidRDefault="00E04EED">
      <w:pPr>
        <w:pStyle w:val="a3"/>
        <w:spacing w:before="1"/>
        <w:ind w:left="227" w:right="269" w:firstLine="397"/>
        <w:jc w:val="both"/>
      </w:pPr>
      <w:r>
        <w:rPr>
          <w:b/>
        </w:rPr>
        <w:t xml:space="preserve">№6. </w:t>
      </w:r>
      <w:r>
        <w:t>Егер бейтарап атом энергиясы үш протоннан жəне екі нейтроннан тұрса, оның ядросының байланыс энергиясы 26,3Мэв болса, онда осы атомның массасы қандай болады.</w:t>
      </w:r>
    </w:p>
    <w:p w:rsidR="00534215" w:rsidRDefault="00E04EED">
      <w:pPr>
        <w:spacing w:line="264" w:lineRule="exact"/>
        <w:ind w:left="624"/>
        <w:jc w:val="both"/>
        <w:rPr>
          <w:sz w:val="23"/>
        </w:rPr>
      </w:pPr>
      <w:r>
        <w:rPr>
          <w:b/>
          <w:sz w:val="23"/>
        </w:rPr>
        <w:t xml:space="preserve">Жауабы: </w:t>
      </w:r>
      <w:r>
        <w:rPr>
          <w:sz w:val="23"/>
        </w:rPr>
        <w:t>501258 а.б.м (</w:t>
      </w:r>
      <w:r>
        <w:rPr>
          <w:sz w:val="23"/>
          <w:vertAlign w:val="subscript"/>
        </w:rPr>
        <w:t>3</w:t>
      </w:r>
      <w:r>
        <w:rPr>
          <w:sz w:val="23"/>
        </w:rPr>
        <w:t>Li</w:t>
      </w:r>
      <w:r>
        <w:rPr>
          <w:sz w:val="23"/>
          <w:vertAlign w:val="superscript"/>
        </w:rPr>
        <w:t>5</w:t>
      </w:r>
      <w:r>
        <w:rPr>
          <w:sz w:val="23"/>
        </w:rPr>
        <w:t>).</w:t>
      </w:r>
    </w:p>
    <w:p w:rsidR="00534215" w:rsidRDefault="00E04EED">
      <w:pPr>
        <w:pStyle w:val="a3"/>
        <w:spacing w:before="265"/>
        <w:ind w:left="227" w:right="270" w:firstLine="397"/>
        <w:jc w:val="both"/>
      </w:pPr>
      <w:r>
        <w:rPr>
          <w:b/>
        </w:rPr>
        <w:t xml:space="preserve">№7. </w:t>
      </w:r>
      <w:r>
        <w:t>Активтілігі 1 кюриге тең радонның (Rn</w:t>
      </w:r>
      <w:r>
        <w:rPr>
          <w:vertAlign w:val="superscript"/>
        </w:rPr>
        <w:t>222</w:t>
      </w:r>
      <w:r>
        <w:t>) массасын табу керек.</w:t>
      </w:r>
    </w:p>
    <w:p w:rsidR="00534215" w:rsidRDefault="00E04EED">
      <w:pPr>
        <w:spacing w:line="264" w:lineRule="exact"/>
        <w:ind w:left="624"/>
        <w:jc w:val="both"/>
        <w:rPr>
          <w:sz w:val="23"/>
        </w:rPr>
      </w:pPr>
      <w:r>
        <w:rPr>
          <w:b/>
          <w:sz w:val="23"/>
        </w:rPr>
        <w:t xml:space="preserve">Жауабы: </w:t>
      </w:r>
      <w:r>
        <w:rPr>
          <w:sz w:val="23"/>
        </w:rPr>
        <w:t>6,5·10</w:t>
      </w:r>
      <w:r>
        <w:rPr>
          <w:sz w:val="23"/>
          <w:vertAlign w:val="superscript"/>
        </w:rPr>
        <w:t>-9</w:t>
      </w:r>
      <w:r>
        <w:rPr>
          <w:sz w:val="23"/>
        </w:rPr>
        <w:t>кг.</w:t>
      </w:r>
    </w:p>
    <w:p w:rsidR="00534215" w:rsidRDefault="00534215">
      <w:pPr>
        <w:pStyle w:val="a3"/>
      </w:pPr>
    </w:p>
    <w:p w:rsidR="00534215" w:rsidRDefault="00E04EED">
      <w:pPr>
        <w:pStyle w:val="a3"/>
        <w:ind w:left="227" w:right="271" w:firstLine="397"/>
        <w:jc w:val="both"/>
      </w:pPr>
      <w:r>
        <w:rPr>
          <w:b/>
        </w:rPr>
        <w:t xml:space="preserve">№8. </w:t>
      </w:r>
      <w:r>
        <w:t xml:space="preserve">Кейбір радиоактивтік препараттың ыдырау тұрақтысы </w:t>
      </w:r>
      <w:r>
        <w:rPr>
          <w:b/>
        </w:rPr>
        <w:t>λ=</w:t>
      </w:r>
      <w:r>
        <w:t>1,44·10</w:t>
      </w:r>
      <w:r>
        <w:rPr>
          <w:vertAlign w:val="superscript"/>
        </w:rPr>
        <w:t>-3</w:t>
      </w:r>
      <w:r>
        <w:t>сағ</w:t>
      </w:r>
      <w:r>
        <w:rPr>
          <w:vertAlign w:val="superscript"/>
        </w:rPr>
        <w:t>-1</w:t>
      </w:r>
      <w:r>
        <w:t>. Бастапқы уақыттағы атомдардың мөлшерінің 75 пайызы ыдырау үшін қанша уақыт керек болады?</w:t>
      </w:r>
    </w:p>
    <w:p w:rsidR="00534215" w:rsidRDefault="00E04EED">
      <w:pPr>
        <w:spacing w:line="264" w:lineRule="exact"/>
        <w:ind w:left="624"/>
        <w:jc w:val="both"/>
        <w:rPr>
          <w:sz w:val="23"/>
        </w:rPr>
      </w:pPr>
      <w:r>
        <w:rPr>
          <w:b/>
          <w:sz w:val="23"/>
        </w:rPr>
        <w:t xml:space="preserve">Жауабы: </w:t>
      </w:r>
      <w:r>
        <w:rPr>
          <w:sz w:val="23"/>
        </w:rPr>
        <w:t>40 тəуліктен кейін.</w:t>
      </w:r>
    </w:p>
    <w:p w:rsidR="00534215" w:rsidRDefault="00534215">
      <w:pPr>
        <w:pStyle w:val="a3"/>
      </w:pPr>
    </w:p>
    <w:p w:rsidR="00534215" w:rsidRDefault="00E04EED">
      <w:pPr>
        <w:pStyle w:val="a3"/>
        <w:ind w:left="227" w:right="269" w:firstLine="397"/>
        <w:jc w:val="both"/>
      </w:pPr>
      <w:r>
        <w:rPr>
          <w:b/>
        </w:rPr>
        <w:t xml:space="preserve">№9. </w:t>
      </w:r>
      <w:r>
        <w:t>Бір сағат ішіндегі 1 мг радийден пайда болған радонның активтілігі неге тең?</w:t>
      </w:r>
    </w:p>
    <w:p w:rsidR="00534215" w:rsidRDefault="00E04EED">
      <w:pPr>
        <w:spacing w:before="1"/>
        <w:ind w:left="624"/>
        <w:jc w:val="both"/>
        <w:rPr>
          <w:sz w:val="23"/>
        </w:rPr>
      </w:pPr>
      <w:r>
        <w:rPr>
          <w:b/>
          <w:sz w:val="23"/>
        </w:rPr>
        <w:t xml:space="preserve">Жауабы: </w:t>
      </w:r>
      <w:r>
        <w:rPr>
          <w:sz w:val="23"/>
        </w:rPr>
        <w:t>2,8·10</w:t>
      </w:r>
      <w:r>
        <w:rPr>
          <w:sz w:val="23"/>
          <w:vertAlign w:val="superscript"/>
        </w:rPr>
        <w:t>5</w:t>
      </w:r>
      <w:r>
        <w:rPr>
          <w:sz w:val="23"/>
        </w:rPr>
        <w:t xml:space="preserve"> ыдырау/с</w:t>
      </w:r>
    </w:p>
    <w:p w:rsidR="00534215" w:rsidRDefault="00534215">
      <w:pPr>
        <w:pStyle w:val="a3"/>
      </w:pPr>
    </w:p>
    <w:p w:rsidR="00534215" w:rsidRDefault="00E04EED">
      <w:pPr>
        <w:pStyle w:val="a3"/>
        <w:spacing w:line="264" w:lineRule="exact"/>
        <w:ind w:left="624"/>
      </w:pPr>
      <w:r>
        <w:rPr>
          <w:b/>
        </w:rPr>
        <w:t xml:space="preserve">№10. </w:t>
      </w:r>
      <w:r>
        <w:t>Бор изотопының (</w:t>
      </w:r>
      <w:r>
        <w:rPr>
          <w:vertAlign w:val="subscript"/>
        </w:rPr>
        <w:t>5</w:t>
      </w:r>
      <w:r>
        <w:t>В</w:t>
      </w:r>
      <w:r>
        <w:rPr>
          <w:vertAlign w:val="superscript"/>
        </w:rPr>
        <w:t>11</w:t>
      </w:r>
      <w:r>
        <w:t>) байланыс энергиясын анықта.</w:t>
      </w:r>
    </w:p>
    <w:p w:rsidR="00534215" w:rsidRDefault="00E04EED">
      <w:pPr>
        <w:spacing w:line="264" w:lineRule="exact"/>
        <w:ind w:left="624"/>
        <w:rPr>
          <w:sz w:val="23"/>
        </w:rPr>
      </w:pPr>
      <w:r>
        <w:rPr>
          <w:b/>
          <w:sz w:val="23"/>
        </w:rPr>
        <w:t xml:space="preserve">Жауабы: </w:t>
      </w:r>
      <w:r>
        <w:rPr>
          <w:sz w:val="23"/>
        </w:rPr>
        <w:t>76,3Мэв</w:t>
      </w:r>
    </w:p>
    <w:p w:rsidR="00534215" w:rsidRDefault="00534215">
      <w:pPr>
        <w:pStyle w:val="a3"/>
      </w:pPr>
    </w:p>
    <w:p w:rsidR="00534215" w:rsidRDefault="00E04EED">
      <w:pPr>
        <w:pStyle w:val="a3"/>
        <w:ind w:left="227" w:right="268" w:firstLine="397"/>
        <w:jc w:val="both"/>
      </w:pPr>
      <w:r>
        <w:rPr>
          <w:b/>
        </w:rPr>
        <w:t xml:space="preserve">№11. </w:t>
      </w:r>
      <w:r>
        <w:t xml:space="preserve">Уран </w:t>
      </w:r>
      <w:r>
        <w:rPr>
          <w:vertAlign w:val="subscript"/>
        </w:rPr>
        <w:t>92</w:t>
      </w:r>
      <w:r>
        <w:t>U</w:t>
      </w:r>
      <w:r>
        <w:rPr>
          <w:vertAlign w:val="superscript"/>
        </w:rPr>
        <w:t>235</w:t>
      </w:r>
      <w:r>
        <w:t xml:space="preserve"> жəне </w:t>
      </w:r>
      <w:r>
        <w:rPr>
          <w:vertAlign w:val="subscript"/>
        </w:rPr>
        <w:t>92</w:t>
      </w:r>
      <w:r>
        <w:t>U</w:t>
      </w:r>
      <w:r>
        <w:rPr>
          <w:vertAlign w:val="superscript"/>
        </w:rPr>
        <w:t>238</w:t>
      </w:r>
      <w:r>
        <w:t xml:space="preserve"> ядросының байланыс энергияларын тап. Бұлардың қайсысы орнықты болады?</w:t>
      </w:r>
    </w:p>
    <w:p w:rsidR="00534215" w:rsidRDefault="00E04EED">
      <w:pPr>
        <w:pStyle w:val="a3"/>
        <w:ind w:left="227" w:right="268" w:firstLine="397"/>
        <w:jc w:val="both"/>
      </w:pPr>
      <w:r>
        <w:rPr>
          <w:b/>
        </w:rPr>
        <w:t xml:space="preserve">Жауабы: </w:t>
      </w:r>
      <w:r>
        <w:t xml:space="preserve">1786 Мэв; 1799 Мэв. </w:t>
      </w:r>
      <w:r>
        <w:rPr>
          <w:vertAlign w:val="subscript"/>
        </w:rPr>
        <w:t>92</w:t>
      </w:r>
      <w:r>
        <w:t>U</w:t>
      </w:r>
      <w:r>
        <w:rPr>
          <w:vertAlign w:val="superscript"/>
        </w:rPr>
        <w:t>235</w:t>
      </w:r>
      <w:r>
        <w:t xml:space="preserve"> нуклондарының меншікті байланыс энергиясы 7,6 Мэв, ал </w:t>
      </w:r>
      <w:r>
        <w:rPr>
          <w:vertAlign w:val="subscript"/>
        </w:rPr>
        <w:t>92</w:t>
      </w:r>
      <w:r>
        <w:t>U</w:t>
      </w:r>
      <w:r>
        <w:rPr>
          <w:vertAlign w:val="superscript"/>
        </w:rPr>
        <w:t>238</w:t>
      </w:r>
      <w:r>
        <w:t xml:space="preserve"> -7,56 Мэв. Сондықтан </w:t>
      </w:r>
      <w:r>
        <w:rPr>
          <w:vertAlign w:val="subscript"/>
        </w:rPr>
        <w:t>92</w:t>
      </w:r>
      <w:r>
        <w:t>U</w:t>
      </w:r>
      <w:r>
        <w:rPr>
          <w:vertAlign w:val="superscript"/>
        </w:rPr>
        <w:t>235</w:t>
      </w:r>
      <w:r>
        <w:t xml:space="preserve"> - орнықтылау.</w:t>
      </w:r>
    </w:p>
    <w:p w:rsidR="00534215" w:rsidRDefault="00E04EED">
      <w:pPr>
        <w:pStyle w:val="a3"/>
        <w:spacing w:before="264"/>
        <w:ind w:left="227" w:right="268" w:firstLine="397"/>
        <w:jc w:val="both"/>
      </w:pPr>
      <w:r>
        <w:rPr>
          <w:b/>
        </w:rPr>
        <w:t xml:space="preserve">№12. </w:t>
      </w:r>
      <w:r>
        <w:t xml:space="preserve">Висмут </w:t>
      </w:r>
      <w:r>
        <w:rPr>
          <w:vertAlign w:val="subscript"/>
        </w:rPr>
        <w:t>83</w:t>
      </w:r>
      <w:r>
        <w:t>Bi</w:t>
      </w:r>
      <w:r>
        <w:rPr>
          <w:vertAlign w:val="superscript"/>
        </w:rPr>
        <w:t>210</w:t>
      </w:r>
      <w:r>
        <w:t xml:space="preserve"> изотопының 1,0 г бір секундта 4,58·10</w:t>
      </w:r>
      <w:r>
        <w:rPr>
          <w:vertAlign w:val="superscript"/>
        </w:rPr>
        <w:t>15</w:t>
      </w:r>
      <w:r>
        <w:t xml:space="preserve"> бета бөлшегін бөліп шығарса, оның жартылай ыдырау аралығы қандай болады?</w:t>
      </w:r>
    </w:p>
    <w:p w:rsidR="00534215" w:rsidRDefault="00E04EED">
      <w:pPr>
        <w:spacing w:line="289" w:lineRule="exact"/>
        <w:ind w:left="624"/>
        <w:rPr>
          <w:sz w:val="23"/>
        </w:rPr>
      </w:pPr>
      <w:r>
        <w:rPr>
          <w:b/>
          <w:w w:val="110"/>
          <w:sz w:val="23"/>
        </w:rPr>
        <w:t xml:space="preserve">Жауабы: </w:t>
      </w:r>
      <w:r>
        <w:rPr>
          <w:rFonts w:ascii="Cambria" w:hAnsi="Cambria"/>
          <w:w w:val="110"/>
          <w:sz w:val="23"/>
        </w:rPr>
        <w:t xml:space="preserve">Т = </w:t>
      </w:r>
      <w:r>
        <w:rPr>
          <w:rFonts w:ascii="Cambria" w:hAnsi="Cambria"/>
          <w:w w:val="110"/>
          <w:sz w:val="23"/>
          <w:u w:val="single"/>
          <w:vertAlign w:val="superscript"/>
        </w:rPr>
        <w:t>N</w:t>
      </w:r>
      <w:r>
        <w:rPr>
          <w:rFonts w:ascii="Cambria" w:hAnsi="Cambria"/>
          <w:w w:val="110"/>
          <w:position w:val="10"/>
          <w:sz w:val="13"/>
          <w:u w:val="single"/>
        </w:rPr>
        <w:t>0</w:t>
      </w:r>
      <w:r>
        <w:rPr>
          <w:rFonts w:ascii="Cambria" w:hAnsi="Cambria"/>
          <w:w w:val="110"/>
          <w:position w:val="14"/>
          <w:sz w:val="16"/>
          <w:u w:val="single"/>
        </w:rPr>
        <w:t>∆tℓn2</w:t>
      </w:r>
      <w:r>
        <w:rPr>
          <w:rFonts w:ascii="Cambria" w:hAnsi="Cambria"/>
          <w:w w:val="110"/>
          <w:sz w:val="23"/>
        </w:rPr>
        <w:t xml:space="preserve">= 5,02 </w:t>
      </w:r>
      <w:r>
        <w:rPr>
          <w:w w:val="110"/>
          <w:sz w:val="23"/>
        </w:rPr>
        <w:t>тəулік</w:t>
      </w:r>
    </w:p>
    <w:p w:rsidR="00534215" w:rsidRDefault="00E04EED">
      <w:pPr>
        <w:spacing w:line="144" w:lineRule="exact"/>
        <w:ind w:left="2195"/>
        <w:rPr>
          <w:rFonts w:ascii="Cambria" w:hAnsi="Cambria"/>
          <w:sz w:val="16"/>
        </w:rPr>
      </w:pPr>
      <w:r>
        <w:rPr>
          <w:rFonts w:ascii="Cambria" w:hAnsi="Cambria"/>
          <w:sz w:val="16"/>
        </w:rPr>
        <w:t>Æ·∆N</w:t>
      </w:r>
    </w:p>
    <w:p w:rsidR="00534215" w:rsidRDefault="00534215">
      <w:pPr>
        <w:pStyle w:val="a3"/>
        <w:spacing w:before="5"/>
        <w:rPr>
          <w:rFonts w:ascii="Cambria"/>
          <w:sz w:val="19"/>
        </w:rPr>
      </w:pPr>
    </w:p>
    <w:p w:rsidR="00534215" w:rsidRDefault="00E04EED">
      <w:pPr>
        <w:pStyle w:val="a3"/>
        <w:ind w:left="227" w:right="269" w:firstLine="397"/>
        <w:jc w:val="both"/>
      </w:pPr>
      <w:r>
        <w:rPr>
          <w:b/>
        </w:rPr>
        <w:t xml:space="preserve">№13. </w:t>
      </w:r>
      <w:r>
        <w:t>Уран (</w:t>
      </w:r>
      <w:r>
        <w:rPr>
          <w:vertAlign w:val="subscript"/>
        </w:rPr>
        <w:t>92</w:t>
      </w:r>
      <w:r>
        <w:t>U</w:t>
      </w:r>
      <w:r>
        <w:rPr>
          <w:vertAlign w:val="superscript"/>
        </w:rPr>
        <w:t>238</w:t>
      </w:r>
      <w:r>
        <w:t>) изотопынан үш альфа жəне екі бета бөлшегі бөлінгенде, қай элеменке айналады?</w:t>
      </w:r>
    </w:p>
    <w:p w:rsidR="00534215" w:rsidRDefault="00E04EED">
      <w:pPr>
        <w:spacing w:line="264" w:lineRule="exact"/>
        <w:ind w:left="624"/>
        <w:rPr>
          <w:sz w:val="23"/>
        </w:rPr>
      </w:pPr>
      <w:r>
        <w:rPr>
          <w:b/>
          <w:sz w:val="23"/>
        </w:rPr>
        <w:t xml:space="preserve">Жауабы: </w:t>
      </w:r>
      <w:r>
        <w:rPr>
          <w:sz w:val="23"/>
          <w:vertAlign w:val="subscript"/>
        </w:rPr>
        <w:t>88</w:t>
      </w:r>
      <w:r>
        <w:rPr>
          <w:sz w:val="23"/>
        </w:rPr>
        <w:t>Ra</w:t>
      </w:r>
      <w:r>
        <w:rPr>
          <w:sz w:val="23"/>
          <w:vertAlign w:val="superscript"/>
        </w:rPr>
        <w:t>226</w:t>
      </w:r>
      <w:r>
        <w:rPr>
          <w:sz w:val="23"/>
        </w:rPr>
        <w:t>.</w:t>
      </w:r>
    </w:p>
    <w:p w:rsidR="00534215" w:rsidRDefault="00534215">
      <w:pPr>
        <w:spacing w:line="264" w:lineRule="exact"/>
        <w:rPr>
          <w:sz w:val="23"/>
        </w:rPr>
        <w:sectPr w:rsidR="00534215">
          <w:pgSz w:w="8400" w:h="11900"/>
          <w:pgMar w:top="480" w:right="700" w:bottom="900" w:left="680" w:header="0" w:footer="702" w:gutter="0"/>
          <w:cols w:space="720"/>
        </w:sectPr>
      </w:pPr>
    </w:p>
    <w:p w:rsidR="00534215" w:rsidRDefault="00E04EED">
      <w:pPr>
        <w:pStyle w:val="a3"/>
        <w:spacing w:before="99" w:line="264" w:lineRule="exact"/>
        <w:ind w:left="624"/>
        <w:jc w:val="both"/>
      </w:pPr>
      <w:r>
        <w:rPr>
          <w:b/>
        </w:rPr>
        <w:lastRenderedPageBreak/>
        <w:t xml:space="preserve">№14. </w:t>
      </w:r>
      <w:r>
        <w:t>Бром (</w:t>
      </w:r>
      <w:r>
        <w:rPr>
          <w:vertAlign w:val="subscript"/>
        </w:rPr>
        <w:t>35</w:t>
      </w:r>
      <w:r>
        <w:t>Br</w:t>
      </w:r>
      <w:r>
        <w:rPr>
          <w:vertAlign w:val="superscript"/>
        </w:rPr>
        <w:t>82</w:t>
      </w:r>
      <w:r>
        <w:t>) изотопының 5 сағатта активтілігінің кемуі</w:t>
      </w:r>
    </w:p>
    <w:p w:rsidR="00534215" w:rsidRDefault="00E04EED" w:rsidP="00E04EED">
      <w:pPr>
        <w:pStyle w:val="a5"/>
        <w:numPr>
          <w:ilvl w:val="0"/>
          <w:numId w:val="18"/>
        </w:numPr>
        <w:tabs>
          <w:tab w:val="left" w:pos="501"/>
        </w:tabs>
        <w:ind w:right="269" w:firstLine="0"/>
        <w:jc w:val="both"/>
        <w:rPr>
          <w:sz w:val="23"/>
        </w:rPr>
      </w:pPr>
      <w:r>
        <w:rPr>
          <w:sz w:val="23"/>
        </w:rPr>
        <w:t xml:space="preserve">Ыдырау нəтижесінде орнықты </w:t>
      </w:r>
      <w:r>
        <w:rPr>
          <w:sz w:val="23"/>
          <w:vertAlign w:val="subscript"/>
        </w:rPr>
        <w:t>36</w:t>
      </w:r>
      <w:r>
        <w:rPr>
          <w:sz w:val="23"/>
        </w:rPr>
        <w:t>Кr</w:t>
      </w:r>
      <w:r>
        <w:rPr>
          <w:sz w:val="23"/>
          <w:vertAlign w:val="superscript"/>
        </w:rPr>
        <w:t>82</w:t>
      </w:r>
      <w:r>
        <w:rPr>
          <w:sz w:val="23"/>
        </w:rPr>
        <w:t xml:space="preserve"> изотопын аламыз. Бром ядросының орташа өмір сүру уақытын (τ) жəне жартылай ыдырау уақытынанықта.</w:t>
      </w:r>
    </w:p>
    <w:p w:rsidR="00534215" w:rsidRDefault="00E04EED">
      <w:pPr>
        <w:spacing w:line="264" w:lineRule="exact"/>
        <w:ind w:left="624"/>
        <w:jc w:val="both"/>
        <w:rPr>
          <w:sz w:val="23"/>
        </w:rPr>
      </w:pPr>
      <w:r>
        <w:rPr>
          <w:b/>
          <w:sz w:val="23"/>
        </w:rPr>
        <w:t xml:space="preserve">Жауабы: </w:t>
      </w:r>
      <w:r>
        <w:rPr>
          <w:sz w:val="23"/>
        </w:rPr>
        <w:t>Т=34,2сағ; τ=49,4 сағ.</w:t>
      </w:r>
    </w:p>
    <w:p w:rsidR="00534215" w:rsidRDefault="00534215">
      <w:pPr>
        <w:pStyle w:val="a3"/>
        <w:spacing w:before="6"/>
      </w:pPr>
    </w:p>
    <w:p w:rsidR="00534215" w:rsidRDefault="00C667A6">
      <w:pPr>
        <w:pStyle w:val="a3"/>
        <w:spacing w:line="235" w:lineRule="auto"/>
        <w:ind w:left="227" w:firstLine="397"/>
      </w:pPr>
      <w:r>
        <w:rPr>
          <w:noProof/>
          <w:lang w:val="ru-RU" w:eastAsia="ru-RU" w:bidi="ar-SA"/>
        </w:rPr>
        <w:pict>
          <v:line id="Line 776" o:spid="_x0000_s1252" style="position:absolute;left:0;text-align:left;z-index:-273990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6.1pt,16.1pt" to="73.5pt,1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" strokeweight=".72pt">
            <w10:wrap anchorx="page"/>
          </v:line>
        </w:pict>
      </w:r>
      <w:r w:rsidR="00E04EED">
        <w:rPr>
          <w:b/>
          <w:w w:val="105"/>
        </w:rPr>
        <w:t xml:space="preserve">№15. </w:t>
      </w:r>
      <w:r w:rsidR="00E04EED">
        <w:rPr>
          <w:w w:val="105"/>
        </w:rPr>
        <w:t xml:space="preserve">Атом ядросы сфера формулалы, оның радиусы </w:t>
      </w:r>
      <w:r w:rsidR="00E04EED">
        <w:rPr>
          <w:rFonts w:ascii="Cambria" w:hAnsi="Cambria"/>
          <w:spacing w:val="19"/>
          <w:w w:val="105"/>
        </w:rPr>
        <w:t xml:space="preserve">R </w:t>
      </w:r>
      <w:r w:rsidR="00E04EED">
        <w:rPr>
          <w:rFonts w:ascii="Cambria" w:hAnsi="Cambria"/>
          <w:w w:val="105"/>
        </w:rPr>
        <w:t xml:space="preserve">= </w:t>
      </w:r>
      <w:r w:rsidR="00E04EED">
        <w:rPr>
          <w:rFonts w:ascii="Cambria" w:hAnsi="Cambria"/>
          <w:spacing w:val="-4"/>
          <w:w w:val="102"/>
          <w:position w:val="1"/>
        </w:rPr>
        <w:t>R</w:t>
      </w:r>
      <w:r w:rsidR="00E04EED">
        <w:rPr>
          <w:rFonts w:ascii="Cambria" w:hAnsi="Cambria"/>
          <w:w w:val="97"/>
          <w:position w:val="1"/>
          <w:vertAlign w:val="subscript"/>
        </w:rPr>
        <w:t>0</w:t>
      </w:r>
      <w:r w:rsidR="00E04EED">
        <w:rPr>
          <w:rFonts w:ascii="Cambria" w:hAnsi="Cambria"/>
          <w:spacing w:val="-73"/>
          <w:w w:val="107"/>
          <w:position w:val="14"/>
          <w:sz w:val="13"/>
        </w:rPr>
        <w:t>3</w:t>
      </w:r>
      <w:r w:rsidR="00E04EED">
        <w:rPr>
          <w:rFonts w:ascii="Cambria" w:hAnsi="Cambria"/>
          <w:spacing w:val="-1"/>
        </w:rPr>
        <w:t>√</w:t>
      </w:r>
      <w:r w:rsidR="00E04EED">
        <w:rPr>
          <w:rFonts w:ascii="Cambria" w:hAnsi="Cambria"/>
          <w:spacing w:val="2"/>
          <w:w w:val="101"/>
          <w:position w:val="1"/>
        </w:rPr>
        <w:t>A</w:t>
      </w:r>
      <w:r w:rsidR="00E04EED">
        <w:rPr>
          <w:position w:val="1"/>
        </w:rPr>
        <w:t xml:space="preserve">,  </w:t>
      </w:r>
      <w:r w:rsidR="00E04EED">
        <w:rPr>
          <w:spacing w:val="-1"/>
          <w:position w:val="1"/>
        </w:rPr>
        <w:t>мұ</w:t>
      </w:r>
      <w:r w:rsidR="00E04EED">
        <w:rPr>
          <w:spacing w:val="-2"/>
          <w:position w:val="1"/>
        </w:rPr>
        <w:t>н</w:t>
      </w:r>
      <w:r w:rsidR="00E04EED">
        <w:rPr>
          <w:spacing w:val="-1"/>
          <w:position w:val="1"/>
        </w:rPr>
        <w:t>дағ</w:t>
      </w:r>
      <w:r w:rsidR="00E04EED">
        <w:rPr>
          <w:position w:val="1"/>
        </w:rPr>
        <w:t xml:space="preserve">ы  </w:t>
      </w:r>
      <w:r w:rsidR="00E04EED">
        <w:rPr>
          <w:rFonts w:ascii="Cambria" w:hAnsi="Cambria"/>
          <w:spacing w:val="-5"/>
          <w:w w:val="102"/>
          <w:position w:val="1"/>
        </w:rPr>
        <w:t>R</w:t>
      </w:r>
      <w:r w:rsidR="00E04EED">
        <w:rPr>
          <w:rFonts w:ascii="Cambria" w:hAnsi="Cambria"/>
          <w:w w:val="97"/>
          <w:position w:val="1"/>
          <w:vertAlign w:val="subscript"/>
        </w:rPr>
        <w:t>0</w:t>
      </w:r>
      <w:r w:rsidR="00E04EED">
        <w:rPr>
          <w:rFonts w:ascii="Cambria" w:hAnsi="Cambria"/>
          <w:w w:val="135"/>
          <w:position w:val="1"/>
        </w:rPr>
        <w:t>=</w:t>
      </w:r>
      <w:r w:rsidR="00E04EED">
        <w:rPr>
          <w:rFonts w:ascii="Cambria" w:hAnsi="Cambria"/>
          <w:spacing w:val="-1"/>
          <w:position w:val="1"/>
        </w:rPr>
        <w:t>1</w:t>
      </w:r>
      <w:r w:rsidR="00E04EED">
        <w:rPr>
          <w:rFonts w:ascii="Cambria" w:hAnsi="Cambria"/>
          <w:position w:val="1"/>
        </w:rPr>
        <w:t xml:space="preserve">,4 · </w:t>
      </w:r>
      <w:r w:rsidR="00E04EED">
        <w:rPr>
          <w:rFonts w:ascii="Cambria" w:hAnsi="Cambria"/>
          <w:spacing w:val="-1"/>
          <w:position w:val="1"/>
        </w:rPr>
        <w:t>10</w:t>
      </w:r>
      <w:r w:rsidR="00E04EED">
        <w:rPr>
          <w:rFonts w:ascii="Cambria" w:hAnsi="Cambria"/>
          <w:w w:val="116"/>
          <w:position w:val="9"/>
          <w:sz w:val="16"/>
        </w:rPr>
        <w:t>–1</w:t>
      </w:r>
      <w:r w:rsidR="00E04EED">
        <w:rPr>
          <w:rFonts w:ascii="Cambria" w:hAnsi="Cambria"/>
          <w:spacing w:val="9"/>
          <w:w w:val="116"/>
          <w:position w:val="9"/>
          <w:sz w:val="16"/>
        </w:rPr>
        <w:t>3</w:t>
      </w:r>
      <w:r w:rsidR="00E04EED">
        <w:rPr>
          <w:spacing w:val="-1"/>
          <w:position w:val="1"/>
        </w:rPr>
        <w:t>см</w:t>
      </w:r>
      <w:r w:rsidR="00E04EED">
        <w:rPr>
          <w:position w:val="1"/>
        </w:rPr>
        <w:t xml:space="preserve">;  </w:t>
      </w:r>
      <w:r w:rsidR="00E04EED">
        <w:rPr>
          <w:spacing w:val="-1"/>
          <w:position w:val="1"/>
        </w:rPr>
        <w:t>А</w:t>
      </w:r>
      <w:r w:rsidR="00E04EED">
        <w:rPr>
          <w:spacing w:val="-2"/>
          <w:position w:val="1"/>
        </w:rPr>
        <w:t>-</w:t>
      </w:r>
      <w:r w:rsidR="00E04EED">
        <w:rPr>
          <w:spacing w:val="-1"/>
          <w:position w:val="1"/>
        </w:rPr>
        <w:t>мас</w:t>
      </w:r>
      <w:r w:rsidR="00E04EED">
        <w:rPr>
          <w:spacing w:val="-2"/>
          <w:position w:val="1"/>
        </w:rPr>
        <w:t>с</w:t>
      </w:r>
      <w:r w:rsidR="00E04EED">
        <w:rPr>
          <w:spacing w:val="-1"/>
          <w:position w:val="1"/>
        </w:rPr>
        <w:t>алы</w:t>
      </w:r>
      <w:r w:rsidR="00E04EED">
        <w:rPr>
          <w:position w:val="1"/>
        </w:rPr>
        <w:t xml:space="preserve">қ  </w:t>
      </w:r>
      <w:r w:rsidR="00E04EED">
        <w:rPr>
          <w:spacing w:val="-1"/>
          <w:position w:val="1"/>
        </w:rPr>
        <w:t>саны</w:t>
      </w:r>
      <w:r w:rsidR="00E04EED">
        <w:rPr>
          <w:position w:val="1"/>
        </w:rPr>
        <w:t xml:space="preserve">,  </w:t>
      </w:r>
      <w:r w:rsidR="00E04EED">
        <w:rPr>
          <w:spacing w:val="-1"/>
          <w:position w:val="1"/>
        </w:rPr>
        <w:t xml:space="preserve">ядролық </w:t>
      </w:r>
      <w:r w:rsidR="00E04EED">
        <w:rPr>
          <w:w w:val="105"/>
        </w:rPr>
        <w:t>заттың орташа тығыздығы барлық ядрода бірдей деп сан мəнін анықта. Ядро массасы ретінде массалық санды алыңдар.</w:t>
      </w:r>
    </w:p>
    <w:p w:rsidR="00534215" w:rsidRDefault="00E04EED">
      <w:pPr>
        <w:spacing w:before="4"/>
        <w:ind w:left="624"/>
        <w:rPr>
          <w:sz w:val="23"/>
        </w:rPr>
      </w:pPr>
      <w:r>
        <w:rPr>
          <w:b/>
          <w:sz w:val="23"/>
        </w:rPr>
        <w:t xml:space="preserve">Жауабы: </w:t>
      </w:r>
      <w:r>
        <w:rPr>
          <w:sz w:val="23"/>
        </w:rPr>
        <w:t>10</w:t>
      </w:r>
      <w:r>
        <w:rPr>
          <w:sz w:val="23"/>
          <w:vertAlign w:val="superscript"/>
        </w:rPr>
        <w:t>17</w:t>
      </w:r>
      <w:r>
        <w:rPr>
          <w:sz w:val="23"/>
        </w:rPr>
        <w:t>кг/м</w:t>
      </w:r>
      <w:r>
        <w:rPr>
          <w:sz w:val="23"/>
          <w:vertAlign w:val="superscript"/>
        </w:rPr>
        <w:t>3</w:t>
      </w:r>
      <w:r>
        <w:rPr>
          <w:sz w:val="23"/>
        </w:rPr>
        <w:t>.</w:t>
      </w:r>
    </w:p>
    <w:p w:rsidR="00534215" w:rsidRDefault="00534215">
      <w:pPr>
        <w:pStyle w:val="a3"/>
      </w:pPr>
    </w:p>
    <w:p w:rsidR="00534215" w:rsidRDefault="00E04EED">
      <w:pPr>
        <w:pStyle w:val="a3"/>
        <w:ind w:left="227" w:right="269" w:firstLine="397"/>
        <w:jc w:val="both"/>
      </w:pPr>
      <w:r>
        <w:rPr>
          <w:b/>
        </w:rPr>
        <w:t xml:space="preserve">№16. </w:t>
      </w:r>
      <w:r>
        <w:t>Торийдің радиоактивті изотопының (Тһ</w:t>
      </w:r>
      <w:r>
        <w:rPr>
          <w:vertAlign w:val="superscript"/>
        </w:rPr>
        <w:t>229</w:t>
      </w:r>
      <w:r>
        <w:t>) бастапқы атом мөлшерінің қанша бөлігі бір жыл ішінде ыдырайды?</w:t>
      </w:r>
    </w:p>
    <w:p w:rsidR="00534215" w:rsidRDefault="00E04EED">
      <w:pPr>
        <w:spacing w:line="264" w:lineRule="exact"/>
        <w:ind w:left="624"/>
        <w:jc w:val="both"/>
        <w:rPr>
          <w:sz w:val="23"/>
        </w:rPr>
      </w:pPr>
      <w:r>
        <w:rPr>
          <w:b/>
          <w:sz w:val="23"/>
        </w:rPr>
        <w:t xml:space="preserve">Жауабы: </w:t>
      </w:r>
      <w:r>
        <w:rPr>
          <w:sz w:val="23"/>
        </w:rPr>
        <w:t>10</w:t>
      </w:r>
      <w:r>
        <w:rPr>
          <w:sz w:val="23"/>
          <w:vertAlign w:val="superscript"/>
        </w:rPr>
        <w:t>-4</w:t>
      </w:r>
      <w:r>
        <w:rPr>
          <w:sz w:val="23"/>
        </w:rPr>
        <w:t>.</w:t>
      </w:r>
    </w:p>
    <w:p w:rsidR="00534215" w:rsidRDefault="00534215">
      <w:pPr>
        <w:pStyle w:val="a3"/>
        <w:spacing w:before="1"/>
      </w:pPr>
    </w:p>
    <w:p w:rsidR="00534215" w:rsidRDefault="00E04EED">
      <w:pPr>
        <w:pStyle w:val="a3"/>
        <w:ind w:left="227" w:right="269" w:firstLine="397"/>
        <w:jc w:val="both"/>
      </w:pPr>
      <w:r>
        <w:rPr>
          <w:b/>
        </w:rPr>
        <w:t xml:space="preserve">№17. </w:t>
      </w:r>
      <w:r>
        <w:t>Бір тəулікте нуклидтің активтілігі 3,2 Кu-ден 0,2 Кu дейін азаяды. Осы нуклидтің жартылай ыдырау аралығын анықта.</w:t>
      </w:r>
    </w:p>
    <w:p w:rsidR="00534215" w:rsidRDefault="00E04EED">
      <w:pPr>
        <w:spacing w:before="2"/>
        <w:ind w:left="624"/>
        <w:rPr>
          <w:b/>
          <w:sz w:val="23"/>
        </w:rPr>
      </w:pPr>
      <w:r>
        <w:rPr>
          <w:b/>
          <w:sz w:val="23"/>
        </w:rPr>
        <w:t>Жауабы: 24%.</w:t>
      </w:r>
    </w:p>
    <w:p w:rsidR="00534215" w:rsidRDefault="00534215">
      <w:pPr>
        <w:pStyle w:val="a3"/>
        <w:spacing w:before="10"/>
        <w:rPr>
          <w:b/>
          <w:sz w:val="22"/>
        </w:rPr>
      </w:pPr>
    </w:p>
    <w:p w:rsidR="00534215" w:rsidRDefault="00E04EED">
      <w:pPr>
        <w:pStyle w:val="a3"/>
        <w:spacing w:line="264" w:lineRule="exact"/>
        <w:ind w:left="624"/>
      </w:pPr>
      <w:r>
        <w:rPr>
          <w:b/>
        </w:rPr>
        <w:t xml:space="preserve">№18. </w:t>
      </w:r>
      <w:r>
        <w:t xml:space="preserve">Жасанды түрде алынған радиоактивті стронций </w:t>
      </w:r>
      <w:r>
        <w:rPr>
          <w:vertAlign w:val="subscript"/>
        </w:rPr>
        <w:t>38</w:t>
      </w:r>
      <w:r>
        <w:t>Sr</w:t>
      </w:r>
      <w:r>
        <w:rPr>
          <w:vertAlign w:val="superscript"/>
        </w:rPr>
        <w:t>90</w:t>
      </w:r>
    </w:p>
    <w:p w:rsidR="00534215" w:rsidRDefault="00E04EED">
      <w:pPr>
        <w:pStyle w:val="a3"/>
        <w:spacing w:line="264" w:lineRule="exact"/>
        <w:ind w:left="227"/>
      </w:pPr>
      <w:r>
        <w:t>изотопының меншікті активтігін табу керек.</w:t>
      </w:r>
    </w:p>
    <w:p w:rsidR="00534215" w:rsidRDefault="00E04EED">
      <w:pPr>
        <w:ind w:left="624"/>
        <w:rPr>
          <w:sz w:val="23"/>
        </w:rPr>
      </w:pPr>
      <w:r>
        <w:rPr>
          <w:b/>
          <w:sz w:val="23"/>
        </w:rPr>
        <w:t xml:space="preserve">Жауабы: </w:t>
      </w:r>
      <w:r>
        <w:rPr>
          <w:sz w:val="23"/>
        </w:rPr>
        <w:t>5,25·10</w:t>
      </w:r>
      <w:r>
        <w:rPr>
          <w:sz w:val="23"/>
          <w:vertAlign w:val="superscript"/>
        </w:rPr>
        <w:t>15</w:t>
      </w:r>
      <w:r>
        <w:rPr>
          <w:sz w:val="23"/>
        </w:rPr>
        <w:t>ыдырау/с. кг.</w:t>
      </w:r>
    </w:p>
    <w:p w:rsidR="00534215" w:rsidRDefault="00534215">
      <w:pPr>
        <w:pStyle w:val="a3"/>
        <w:spacing w:before="11"/>
        <w:rPr>
          <w:sz w:val="22"/>
        </w:rPr>
      </w:pPr>
    </w:p>
    <w:p w:rsidR="00534215" w:rsidRDefault="00E04EED">
      <w:pPr>
        <w:pStyle w:val="a3"/>
        <w:ind w:left="227" w:right="268" w:firstLine="397"/>
        <w:jc w:val="both"/>
      </w:pPr>
      <w:r>
        <w:rPr>
          <w:b/>
        </w:rPr>
        <w:t xml:space="preserve">№19. </w:t>
      </w:r>
      <w:r>
        <w:t>Нейтрон мен протоннан пайда болған бір грамм гелийден (</w:t>
      </w:r>
      <w:r>
        <w:rPr>
          <w:vertAlign w:val="subscript"/>
        </w:rPr>
        <w:t>2</w:t>
      </w:r>
      <w:r>
        <w:t>Не</w:t>
      </w:r>
      <w:r>
        <w:rPr>
          <w:vertAlign w:val="superscript"/>
        </w:rPr>
        <w:t>4</w:t>
      </w:r>
      <w:r>
        <w:t>) қанша энергия бөлінеді?</w:t>
      </w:r>
    </w:p>
    <w:p w:rsidR="00534215" w:rsidRDefault="00E04EED">
      <w:pPr>
        <w:ind w:left="624"/>
        <w:rPr>
          <w:sz w:val="23"/>
        </w:rPr>
      </w:pPr>
      <w:r>
        <w:rPr>
          <w:b/>
          <w:sz w:val="23"/>
        </w:rPr>
        <w:t xml:space="preserve">Жауабы: </w:t>
      </w:r>
      <w:r>
        <w:rPr>
          <w:sz w:val="23"/>
        </w:rPr>
        <w:t>682ГДж.</w:t>
      </w:r>
    </w:p>
    <w:p w:rsidR="00534215" w:rsidRDefault="00534215">
      <w:pPr>
        <w:pStyle w:val="a3"/>
      </w:pPr>
    </w:p>
    <w:p w:rsidR="00534215" w:rsidRDefault="00E04EED">
      <w:pPr>
        <w:pStyle w:val="a3"/>
        <w:ind w:left="227" w:right="270" w:firstLine="397"/>
        <w:jc w:val="both"/>
      </w:pPr>
      <w:r>
        <w:rPr>
          <w:b/>
        </w:rPr>
        <w:t xml:space="preserve">№20. </w:t>
      </w:r>
      <w:r>
        <w:t xml:space="preserve">Ядроның ыдырау тұрақтысы белгілі болса, </w:t>
      </w:r>
      <w:r>
        <w:rPr>
          <w:spacing w:val="-2"/>
        </w:rPr>
        <w:t xml:space="preserve">осы </w:t>
      </w:r>
      <w:r>
        <w:t>ядроның 0-ден t-ға дейінгі уақыт аралығындағы ыдырау ықтималдығынтап.</w:t>
      </w:r>
    </w:p>
    <w:p w:rsidR="00534215" w:rsidRDefault="00E04EED">
      <w:pPr>
        <w:spacing w:line="264" w:lineRule="exact"/>
        <w:ind w:left="624"/>
        <w:jc w:val="both"/>
        <w:rPr>
          <w:sz w:val="23"/>
        </w:rPr>
      </w:pPr>
      <w:r>
        <w:rPr>
          <w:b/>
          <w:sz w:val="23"/>
        </w:rPr>
        <w:t xml:space="preserve">Жауабы: </w:t>
      </w:r>
      <w:r>
        <w:rPr>
          <w:sz w:val="23"/>
        </w:rPr>
        <w:t>Ψ=1-е</w:t>
      </w:r>
      <w:r>
        <w:rPr>
          <w:sz w:val="23"/>
          <w:vertAlign w:val="superscript"/>
        </w:rPr>
        <w:t>-λt</w:t>
      </w:r>
      <w:r>
        <w:rPr>
          <w:sz w:val="23"/>
        </w:rPr>
        <w:t>.</w:t>
      </w:r>
    </w:p>
    <w:p w:rsidR="00534215" w:rsidRDefault="00534215">
      <w:pPr>
        <w:pStyle w:val="a3"/>
        <w:spacing w:before="3"/>
      </w:pPr>
    </w:p>
    <w:p w:rsidR="00534215" w:rsidRDefault="00E04EED">
      <w:pPr>
        <w:ind w:left="1508" w:right="1551"/>
        <w:jc w:val="center"/>
        <w:rPr>
          <w:b/>
          <w:sz w:val="23"/>
        </w:rPr>
      </w:pPr>
      <w:r>
        <w:rPr>
          <w:b/>
          <w:sz w:val="23"/>
        </w:rPr>
        <w:t>ТЕСТ СҰРАҚТАРЫ</w:t>
      </w:r>
    </w:p>
    <w:p w:rsidR="00534215" w:rsidRDefault="00534215">
      <w:pPr>
        <w:pStyle w:val="a3"/>
        <w:spacing w:before="9"/>
        <w:rPr>
          <w:b/>
          <w:sz w:val="22"/>
        </w:rPr>
      </w:pPr>
    </w:p>
    <w:p w:rsidR="00534215" w:rsidRDefault="00E04EED" w:rsidP="00E04EED">
      <w:pPr>
        <w:pStyle w:val="a5"/>
        <w:numPr>
          <w:ilvl w:val="1"/>
          <w:numId w:val="18"/>
        </w:numPr>
        <w:tabs>
          <w:tab w:val="left" w:pos="855"/>
        </w:tabs>
        <w:spacing w:line="264" w:lineRule="exact"/>
        <w:rPr>
          <w:sz w:val="23"/>
        </w:rPr>
      </w:pPr>
      <w:r>
        <w:rPr>
          <w:sz w:val="23"/>
        </w:rPr>
        <w:t>Ядро недентұрады?</w:t>
      </w:r>
    </w:p>
    <w:p w:rsidR="00534215" w:rsidRDefault="00E04EED">
      <w:pPr>
        <w:pStyle w:val="a3"/>
        <w:ind w:left="624" w:right="2897"/>
      </w:pPr>
      <w:r>
        <w:t>A) протондар мен нейтрондардан Б) протондар мен электрондардан В) нейтрондар мен позитрондардан</w:t>
      </w:r>
    </w:p>
    <w:p w:rsidR="00534215" w:rsidRDefault="00534215">
      <w:pPr>
        <w:sectPr w:rsidR="00534215">
          <w:pgSz w:w="8400" w:h="11900"/>
          <w:pgMar w:top="460" w:right="700" w:bottom="900" w:left="680" w:header="0" w:footer="702" w:gutter="0"/>
          <w:cols w:space="720"/>
        </w:sectPr>
      </w:pPr>
    </w:p>
    <w:p w:rsidR="00534215" w:rsidRDefault="00E04EED">
      <w:pPr>
        <w:pStyle w:val="a3"/>
        <w:spacing w:before="79"/>
        <w:ind w:left="624" w:right="2802"/>
      </w:pPr>
      <w:r>
        <w:lastRenderedPageBreak/>
        <w:t>Г) электрондар мен нейтрондардан Д) позитрондар мен электрондардан</w:t>
      </w:r>
    </w:p>
    <w:p w:rsidR="00534215" w:rsidRDefault="00534215">
      <w:pPr>
        <w:pStyle w:val="a3"/>
      </w:pPr>
    </w:p>
    <w:p w:rsidR="00534215" w:rsidRDefault="00E04EED" w:rsidP="00E04EED">
      <w:pPr>
        <w:pStyle w:val="a5"/>
        <w:numPr>
          <w:ilvl w:val="1"/>
          <w:numId w:val="18"/>
        </w:numPr>
        <w:tabs>
          <w:tab w:val="left" w:pos="1057"/>
          <w:tab w:val="left" w:pos="1058"/>
          <w:tab w:val="left" w:pos="2454"/>
          <w:tab w:val="left" w:pos="3403"/>
          <w:tab w:val="left" w:pos="4515"/>
          <w:tab w:val="left" w:pos="6059"/>
        </w:tabs>
        <w:ind w:left="227" w:right="268" w:firstLine="397"/>
        <w:rPr>
          <w:sz w:val="23"/>
        </w:rPr>
      </w:pPr>
      <w:r>
        <w:rPr>
          <w:sz w:val="23"/>
        </w:rPr>
        <w:t>Протонның</w:t>
      </w:r>
      <w:r>
        <w:rPr>
          <w:sz w:val="23"/>
        </w:rPr>
        <w:tab/>
        <w:t>магнит</w:t>
      </w:r>
      <w:r>
        <w:rPr>
          <w:sz w:val="23"/>
        </w:rPr>
        <w:tab/>
        <w:t>моменті,</w:t>
      </w:r>
      <w:r>
        <w:rPr>
          <w:sz w:val="23"/>
        </w:rPr>
        <w:tab/>
        <w:t>электронның</w:t>
      </w:r>
      <w:r>
        <w:rPr>
          <w:sz w:val="23"/>
        </w:rPr>
        <w:tab/>
      </w:r>
      <w:r>
        <w:rPr>
          <w:spacing w:val="-4"/>
          <w:sz w:val="23"/>
        </w:rPr>
        <w:t xml:space="preserve">магнит </w:t>
      </w:r>
      <w:r>
        <w:rPr>
          <w:sz w:val="23"/>
        </w:rPr>
        <w:t>моментінен қанша есеаз?</w:t>
      </w:r>
    </w:p>
    <w:p w:rsidR="00534215" w:rsidRDefault="00E04EED">
      <w:pPr>
        <w:pStyle w:val="a3"/>
        <w:ind w:left="624" w:right="5385"/>
      </w:pPr>
      <w:r>
        <w:t xml:space="preserve">A) 660 </w:t>
      </w:r>
      <w:r>
        <w:rPr>
          <w:spacing w:val="-6"/>
        </w:rPr>
        <w:t xml:space="preserve">есе </w:t>
      </w:r>
      <w:r>
        <w:t>Б) 2 есе В)тең</w:t>
      </w:r>
    </w:p>
    <w:p w:rsidR="00534215" w:rsidRDefault="00E04EED">
      <w:pPr>
        <w:pStyle w:val="a3"/>
        <w:spacing w:line="264" w:lineRule="exact"/>
        <w:ind w:left="624"/>
      </w:pPr>
      <w:r>
        <w:t>Г) 3 есе</w:t>
      </w:r>
    </w:p>
    <w:p w:rsidR="00534215" w:rsidRDefault="00E04EED">
      <w:pPr>
        <w:pStyle w:val="a3"/>
        <w:spacing w:line="264" w:lineRule="exact"/>
        <w:ind w:left="624"/>
      </w:pPr>
      <w:r>
        <w:t>Д) 50 есе</w:t>
      </w:r>
    </w:p>
    <w:p w:rsidR="00534215" w:rsidRDefault="00534215">
      <w:pPr>
        <w:pStyle w:val="a3"/>
      </w:pPr>
    </w:p>
    <w:p w:rsidR="00534215" w:rsidRDefault="00E04EED" w:rsidP="00E04EED">
      <w:pPr>
        <w:pStyle w:val="a5"/>
        <w:numPr>
          <w:ilvl w:val="1"/>
          <w:numId w:val="18"/>
        </w:numPr>
        <w:tabs>
          <w:tab w:val="left" w:pos="855"/>
        </w:tabs>
        <w:spacing w:before="1" w:line="264" w:lineRule="exact"/>
        <w:jc w:val="both"/>
        <w:rPr>
          <w:sz w:val="23"/>
        </w:rPr>
      </w:pPr>
      <w:r>
        <w:rPr>
          <w:sz w:val="23"/>
        </w:rPr>
        <w:t>Массалық саны бірдей атом ядролары қалайаталады?</w:t>
      </w:r>
    </w:p>
    <w:p w:rsidR="00534215" w:rsidRDefault="00E04EED">
      <w:pPr>
        <w:pStyle w:val="a3"/>
        <w:ind w:left="624" w:right="4994"/>
        <w:jc w:val="both"/>
      </w:pPr>
      <w:r>
        <w:t>A) изобарлар Б) изотоптар В) изотондар Г) изомерлер Д) изохоралар</w:t>
      </w:r>
    </w:p>
    <w:p w:rsidR="00534215" w:rsidRDefault="00534215">
      <w:pPr>
        <w:pStyle w:val="a3"/>
      </w:pPr>
    </w:p>
    <w:p w:rsidR="00534215" w:rsidRDefault="00E04EED" w:rsidP="00E04EED">
      <w:pPr>
        <w:pStyle w:val="a5"/>
        <w:numPr>
          <w:ilvl w:val="1"/>
          <w:numId w:val="18"/>
        </w:numPr>
        <w:tabs>
          <w:tab w:val="left" w:pos="855"/>
        </w:tabs>
        <w:spacing w:line="264" w:lineRule="exact"/>
        <w:jc w:val="both"/>
        <w:rPr>
          <w:sz w:val="23"/>
        </w:rPr>
      </w:pPr>
      <w:r>
        <w:rPr>
          <w:sz w:val="23"/>
        </w:rPr>
        <w:t>Нейтрондар саны бірдей ядро қалайаталады?</w:t>
      </w:r>
    </w:p>
    <w:p w:rsidR="00534215" w:rsidRDefault="00E04EED">
      <w:pPr>
        <w:pStyle w:val="a3"/>
        <w:ind w:left="624" w:right="4994"/>
        <w:jc w:val="both"/>
      </w:pPr>
      <w:r>
        <w:t>A) изотондар Б) изобарлар В) изотоптар Г) изомерлер Д) изохоралар</w:t>
      </w:r>
    </w:p>
    <w:p w:rsidR="00534215" w:rsidRDefault="00534215">
      <w:pPr>
        <w:pStyle w:val="a3"/>
        <w:spacing w:before="11"/>
        <w:rPr>
          <w:sz w:val="22"/>
        </w:rPr>
      </w:pPr>
    </w:p>
    <w:p w:rsidR="00534215" w:rsidRDefault="00E04EED" w:rsidP="00E04EED">
      <w:pPr>
        <w:pStyle w:val="a5"/>
        <w:numPr>
          <w:ilvl w:val="1"/>
          <w:numId w:val="18"/>
        </w:numPr>
        <w:tabs>
          <w:tab w:val="left" w:pos="855"/>
        </w:tabs>
        <w:rPr>
          <w:sz w:val="23"/>
        </w:rPr>
      </w:pPr>
      <w:r>
        <w:rPr>
          <w:sz w:val="23"/>
        </w:rPr>
        <w:t>Ядро көлемі неге байланыстыболады?</w:t>
      </w:r>
    </w:p>
    <w:p w:rsidR="00534215" w:rsidRDefault="00E04EED">
      <w:pPr>
        <w:pStyle w:val="a3"/>
        <w:spacing w:before="1"/>
        <w:ind w:left="624" w:right="4097"/>
      </w:pPr>
      <w:r>
        <w:t>A) ядро нуклондарына Б) протондар санына В) нейтрондар санына Г) электрондар санына Д) позитрондарсанына</w:t>
      </w:r>
    </w:p>
    <w:p w:rsidR="00534215" w:rsidRDefault="00534215">
      <w:pPr>
        <w:pStyle w:val="a3"/>
        <w:spacing w:before="10"/>
        <w:rPr>
          <w:sz w:val="22"/>
        </w:rPr>
      </w:pPr>
    </w:p>
    <w:p w:rsidR="00534215" w:rsidRDefault="00E04EED" w:rsidP="00E04EED">
      <w:pPr>
        <w:pStyle w:val="a5"/>
        <w:numPr>
          <w:ilvl w:val="1"/>
          <w:numId w:val="18"/>
        </w:numPr>
        <w:tabs>
          <w:tab w:val="left" w:pos="855"/>
        </w:tabs>
        <w:spacing w:before="1"/>
        <w:jc w:val="both"/>
        <w:rPr>
          <w:sz w:val="23"/>
        </w:rPr>
      </w:pPr>
      <w:r>
        <w:rPr>
          <w:sz w:val="23"/>
        </w:rPr>
        <w:t>Қандай ядролар орнықтыболады?</w:t>
      </w:r>
    </w:p>
    <w:p w:rsidR="00534215" w:rsidRDefault="00E04EED">
      <w:pPr>
        <w:pStyle w:val="a3"/>
        <w:ind w:left="624" w:right="2478"/>
        <w:jc w:val="both"/>
      </w:pPr>
      <w:r>
        <w:t>A) нейтрондар мен протондар саны тең Б) протондар мен электрондар саны тең В) реттік нөмірі мен массалық саны тең Г) жартылай ыдырау аралығы тең</w:t>
      </w:r>
    </w:p>
    <w:p w:rsidR="00534215" w:rsidRDefault="00E04EED">
      <w:pPr>
        <w:pStyle w:val="a3"/>
        <w:spacing w:line="264" w:lineRule="exact"/>
        <w:ind w:left="624"/>
        <w:jc w:val="both"/>
      </w:pPr>
      <w:r>
        <w:t>Д) нейтрон мен электрон сандары тең</w:t>
      </w:r>
    </w:p>
    <w:p w:rsidR="00534215" w:rsidRDefault="00534215">
      <w:pPr>
        <w:spacing w:line="264" w:lineRule="exact"/>
        <w:jc w:val="both"/>
        <w:sectPr w:rsidR="00534215">
          <w:pgSz w:w="8400" w:h="11900"/>
          <w:pgMar w:top="480" w:right="700" w:bottom="900" w:left="680" w:header="0" w:footer="702" w:gutter="0"/>
          <w:cols w:space="720"/>
        </w:sectPr>
      </w:pPr>
    </w:p>
    <w:p w:rsidR="00534215" w:rsidRDefault="00E04EED" w:rsidP="00E04EED">
      <w:pPr>
        <w:pStyle w:val="a5"/>
        <w:numPr>
          <w:ilvl w:val="1"/>
          <w:numId w:val="18"/>
        </w:numPr>
        <w:tabs>
          <w:tab w:val="left" w:pos="855"/>
        </w:tabs>
        <w:spacing w:before="79"/>
        <w:ind w:left="624" w:right="2798" w:hanging="1"/>
        <w:rPr>
          <w:sz w:val="23"/>
        </w:rPr>
      </w:pPr>
      <w:r>
        <w:rPr>
          <w:sz w:val="23"/>
        </w:rPr>
        <w:lastRenderedPageBreak/>
        <w:t>Қандай сандар киелі деп аталады? A) 2, 8, 20, 28,50…</w:t>
      </w:r>
    </w:p>
    <w:p w:rsidR="00534215" w:rsidRDefault="00E04EED">
      <w:pPr>
        <w:pStyle w:val="a3"/>
        <w:spacing w:line="264" w:lineRule="exact"/>
        <w:ind w:left="624"/>
      </w:pPr>
      <w:r>
        <w:t>Б) 1, 3, 5, 7, 9…</w:t>
      </w:r>
    </w:p>
    <w:p w:rsidR="00534215" w:rsidRDefault="00E04EED">
      <w:pPr>
        <w:pStyle w:val="a3"/>
        <w:spacing w:before="1" w:line="264" w:lineRule="exact"/>
        <w:ind w:left="624"/>
      </w:pPr>
      <w:r>
        <w:t>В) 5, 15, 25, 35, 40…</w:t>
      </w:r>
    </w:p>
    <w:p w:rsidR="00534215" w:rsidRDefault="00E04EED">
      <w:pPr>
        <w:pStyle w:val="a3"/>
        <w:spacing w:line="264" w:lineRule="exact"/>
        <w:ind w:left="624"/>
      </w:pPr>
      <w:r>
        <w:t>Г) 4, 6, 10, 14, 18…</w:t>
      </w:r>
    </w:p>
    <w:p w:rsidR="00534215" w:rsidRDefault="00E04EED">
      <w:pPr>
        <w:pStyle w:val="a3"/>
        <w:spacing w:line="264" w:lineRule="exact"/>
        <w:ind w:left="624"/>
      </w:pPr>
      <w:r>
        <w:t>Д) 4, 14, 24, 34 36…</w:t>
      </w:r>
    </w:p>
    <w:p w:rsidR="00534215" w:rsidRDefault="00534215">
      <w:pPr>
        <w:pStyle w:val="a3"/>
      </w:pPr>
    </w:p>
    <w:p w:rsidR="00534215" w:rsidRDefault="00E04EED" w:rsidP="00E04EED">
      <w:pPr>
        <w:pStyle w:val="a5"/>
        <w:numPr>
          <w:ilvl w:val="1"/>
          <w:numId w:val="18"/>
        </w:numPr>
        <w:tabs>
          <w:tab w:val="left" w:pos="855"/>
        </w:tabs>
        <w:rPr>
          <w:sz w:val="23"/>
        </w:rPr>
      </w:pPr>
      <w:r>
        <w:rPr>
          <w:sz w:val="23"/>
        </w:rPr>
        <w:t>Қандай сан болғанда екі ретті киеліболады?</w:t>
      </w:r>
    </w:p>
    <w:p w:rsidR="00534215" w:rsidRDefault="00E04EED">
      <w:pPr>
        <w:pStyle w:val="a3"/>
        <w:spacing w:before="1"/>
        <w:ind w:left="624" w:right="2687"/>
      </w:pPr>
      <w:r>
        <w:t>A) Z жəне N киелі санға тең болғанда Б) Z –киелі болғанда</w:t>
      </w:r>
    </w:p>
    <w:p w:rsidR="00534215" w:rsidRDefault="00E04EED">
      <w:pPr>
        <w:pStyle w:val="a3"/>
        <w:ind w:left="624" w:right="4329"/>
      </w:pPr>
      <w:r>
        <w:t>В) A- киелі болғанда Г) N-киелі болғанда</w:t>
      </w:r>
    </w:p>
    <w:p w:rsidR="00534215" w:rsidRDefault="00E04EED">
      <w:pPr>
        <w:pStyle w:val="a3"/>
        <w:ind w:left="624"/>
      </w:pPr>
      <w:r>
        <w:t>Д) электрон киелі болғанда</w:t>
      </w:r>
    </w:p>
    <w:p w:rsidR="00534215" w:rsidRDefault="00534215">
      <w:pPr>
        <w:pStyle w:val="a3"/>
        <w:spacing w:before="11"/>
        <w:rPr>
          <w:sz w:val="22"/>
        </w:rPr>
      </w:pPr>
    </w:p>
    <w:p w:rsidR="00534215" w:rsidRDefault="00E04EED" w:rsidP="00E04EED">
      <w:pPr>
        <w:pStyle w:val="a5"/>
        <w:numPr>
          <w:ilvl w:val="1"/>
          <w:numId w:val="18"/>
        </w:numPr>
        <w:tabs>
          <w:tab w:val="left" w:pos="855"/>
        </w:tabs>
        <w:spacing w:line="264" w:lineRule="exact"/>
        <w:rPr>
          <w:sz w:val="23"/>
        </w:rPr>
      </w:pPr>
      <w:r>
        <w:rPr>
          <w:sz w:val="23"/>
        </w:rPr>
        <w:t>Ядролық физикада бірлік ұзындыққа непайдаланылады?</w:t>
      </w:r>
    </w:p>
    <w:p w:rsidR="00534215" w:rsidRDefault="00E04EED">
      <w:pPr>
        <w:pStyle w:val="a3"/>
        <w:ind w:left="624" w:right="5441"/>
      </w:pPr>
      <w:r>
        <w:t>A) ферми Б) см</w:t>
      </w:r>
    </w:p>
    <w:p w:rsidR="00534215" w:rsidRDefault="00E04EED">
      <w:pPr>
        <w:pStyle w:val="a3"/>
        <w:ind w:left="624" w:right="5640"/>
      </w:pPr>
      <w:r>
        <w:t xml:space="preserve">В) </w:t>
      </w:r>
      <w:r>
        <w:rPr>
          <w:spacing w:val="-5"/>
        </w:rPr>
        <w:t xml:space="preserve">метр </w:t>
      </w:r>
      <w:r>
        <w:t>Г) дц Д)мкм</w:t>
      </w:r>
    </w:p>
    <w:p w:rsidR="00534215" w:rsidRDefault="00534215">
      <w:pPr>
        <w:pStyle w:val="a3"/>
      </w:pPr>
    </w:p>
    <w:p w:rsidR="00534215" w:rsidRDefault="00E04EED" w:rsidP="00E04EED">
      <w:pPr>
        <w:pStyle w:val="a5"/>
        <w:numPr>
          <w:ilvl w:val="1"/>
          <w:numId w:val="18"/>
        </w:numPr>
        <w:tabs>
          <w:tab w:val="left" w:pos="970"/>
        </w:tabs>
        <w:spacing w:before="1" w:line="264" w:lineRule="exact"/>
        <w:ind w:left="969" w:hanging="346"/>
        <w:rPr>
          <w:sz w:val="23"/>
        </w:rPr>
      </w:pPr>
      <w:r>
        <w:rPr>
          <w:sz w:val="23"/>
        </w:rPr>
        <w:t>Ядро көлемі неге пропорционалболады?</w:t>
      </w:r>
    </w:p>
    <w:p w:rsidR="00534215" w:rsidRDefault="00E04EED">
      <w:pPr>
        <w:pStyle w:val="a3"/>
        <w:ind w:left="624" w:right="4756"/>
      </w:pPr>
      <w:r>
        <w:t>A) нуклондарға Б) протондарға В) нейтрондарға Г) зарядына</w:t>
      </w:r>
    </w:p>
    <w:p w:rsidR="00534215" w:rsidRDefault="00E04EED">
      <w:pPr>
        <w:pStyle w:val="a3"/>
        <w:ind w:left="624"/>
      </w:pPr>
      <w:r>
        <w:t>Д) электронға</w:t>
      </w:r>
    </w:p>
    <w:p w:rsidR="00534215" w:rsidRDefault="00534215">
      <w:pPr>
        <w:pStyle w:val="a3"/>
      </w:pPr>
    </w:p>
    <w:p w:rsidR="00534215" w:rsidRDefault="00E04EED" w:rsidP="00E04EED">
      <w:pPr>
        <w:pStyle w:val="a5"/>
        <w:numPr>
          <w:ilvl w:val="1"/>
          <w:numId w:val="18"/>
        </w:numPr>
        <w:tabs>
          <w:tab w:val="left" w:pos="970"/>
        </w:tabs>
        <w:spacing w:line="264" w:lineRule="exact"/>
        <w:ind w:left="969" w:hanging="346"/>
        <w:jc w:val="both"/>
        <w:rPr>
          <w:sz w:val="23"/>
        </w:rPr>
      </w:pPr>
      <w:r>
        <w:rPr>
          <w:sz w:val="23"/>
        </w:rPr>
        <w:t>Ядро спині қандай жағдайда нөлге теңболады?</w:t>
      </w:r>
    </w:p>
    <w:p w:rsidR="00534215" w:rsidRDefault="00E04EED">
      <w:pPr>
        <w:pStyle w:val="a3"/>
        <w:ind w:left="624" w:right="1303"/>
        <w:jc w:val="both"/>
      </w:pPr>
      <w:r>
        <w:t>A) ядродағы нейтрондар да, протондар да тақ болса Б) ядродағы нейтрондар мен протондар жұп болса</w:t>
      </w:r>
    </w:p>
    <w:p w:rsidR="00534215" w:rsidRDefault="00E04EED">
      <w:pPr>
        <w:pStyle w:val="a3"/>
        <w:ind w:left="624" w:right="1141"/>
        <w:jc w:val="both"/>
      </w:pPr>
      <w:r>
        <w:t>В) ядродағы нейтрондар тақ, ал протондар жұп болса Г) ядродағы протондар тақ, ал нейтрондар жұп болса Д) ядродағы протондар мен нейтрондар теңболса</w:t>
      </w:r>
    </w:p>
    <w:p w:rsidR="00534215" w:rsidRDefault="00534215">
      <w:pPr>
        <w:pStyle w:val="a3"/>
        <w:spacing w:before="11"/>
        <w:rPr>
          <w:sz w:val="22"/>
        </w:rPr>
      </w:pPr>
    </w:p>
    <w:p w:rsidR="00534215" w:rsidRDefault="00E04EED" w:rsidP="00E04EED">
      <w:pPr>
        <w:pStyle w:val="a5"/>
        <w:numPr>
          <w:ilvl w:val="1"/>
          <w:numId w:val="18"/>
        </w:numPr>
        <w:tabs>
          <w:tab w:val="left" w:pos="970"/>
        </w:tabs>
        <w:ind w:left="969" w:hanging="346"/>
        <w:rPr>
          <w:sz w:val="23"/>
        </w:rPr>
      </w:pPr>
      <w:r>
        <w:rPr>
          <w:sz w:val="23"/>
        </w:rPr>
        <w:t>Ядро беріктілігі неменанықталады?</w:t>
      </w:r>
    </w:p>
    <w:p w:rsidR="00534215" w:rsidRDefault="00E04EED">
      <w:pPr>
        <w:pStyle w:val="a3"/>
        <w:spacing w:before="1"/>
        <w:ind w:left="624" w:right="1293"/>
      </w:pPr>
      <w:r>
        <w:t>A) байланыс энергиясымен массалар ақауы арқылы Б) энергия мен спині арқылы</w:t>
      </w:r>
    </w:p>
    <w:p w:rsidR="00534215" w:rsidRDefault="00E04EED">
      <w:pPr>
        <w:pStyle w:val="a3"/>
        <w:ind w:left="624"/>
      </w:pPr>
      <w:r>
        <w:t>В) заряд шамасымен энергиясы</w:t>
      </w:r>
    </w:p>
    <w:p w:rsidR="00534215" w:rsidRDefault="00534215">
      <w:pPr>
        <w:sectPr w:rsidR="00534215">
          <w:pgSz w:w="8400" w:h="11900"/>
          <w:pgMar w:top="480" w:right="700" w:bottom="900" w:left="680" w:header="0" w:footer="702" w:gutter="0"/>
          <w:cols w:space="720"/>
        </w:sectPr>
      </w:pPr>
    </w:p>
    <w:p w:rsidR="00534215" w:rsidRDefault="00E04EED">
      <w:pPr>
        <w:pStyle w:val="a3"/>
        <w:spacing w:before="79"/>
        <w:ind w:left="624" w:right="2656"/>
      </w:pPr>
      <w:r>
        <w:lastRenderedPageBreak/>
        <w:t>Г) массалар ақауымен заряды арқылы Д) ядролық күшпен спині арқылы</w:t>
      </w:r>
    </w:p>
    <w:p w:rsidR="00534215" w:rsidRDefault="00534215">
      <w:pPr>
        <w:pStyle w:val="a3"/>
      </w:pPr>
    </w:p>
    <w:p w:rsidR="00534215" w:rsidRDefault="00E04EED" w:rsidP="00E04EED">
      <w:pPr>
        <w:pStyle w:val="a5"/>
        <w:numPr>
          <w:ilvl w:val="1"/>
          <w:numId w:val="18"/>
        </w:numPr>
        <w:tabs>
          <w:tab w:val="left" w:pos="970"/>
        </w:tabs>
        <w:spacing w:line="264" w:lineRule="exact"/>
        <w:ind w:left="969" w:hanging="346"/>
        <w:rPr>
          <w:sz w:val="23"/>
        </w:rPr>
      </w:pPr>
      <w:r>
        <w:rPr>
          <w:sz w:val="23"/>
        </w:rPr>
        <w:t>Ядроның құрылымы негеұқсас?</w:t>
      </w:r>
    </w:p>
    <w:p w:rsidR="00534215" w:rsidRDefault="00E04EED">
      <w:pPr>
        <w:pStyle w:val="a3"/>
        <w:ind w:left="624" w:right="4958"/>
      </w:pPr>
      <w:r>
        <w:t>A) молекулаға Б) атомға</w:t>
      </w:r>
    </w:p>
    <w:p w:rsidR="00534215" w:rsidRDefault="00E04EED">
      <w:pPr>
        <w:pStyle w:val="a3"/>
        <w:spacing w:line="264" w:lineRule="exact"/>
        <w:ind w:left="624"/>
      </w:pPr>
      <w:r>
        <w:t>В) жерге</w:t>
      </w:r>
    </w:p>
    <w:p w:rsidR="00534215" w:rsidRDefault="00E04EED">
      <w:pPr>
        <w:pStyle w:val="a3"/>
        <w:ind w:left="624" w:right="4811"/>
      </w:pPr>
      <w:r>
        <w:t>Г) күн жүйесіне Д) суға</w:t>
      </w:r>
    </w:p>
    <w:p w:rsidR="00534215" w:rsidRDefault="00534215">
      <w:pPr>
        <w:pStyle w:val="a3"/>
      </w:pPr>
    </w:p>
    <w:p w:rsidR="00534215" w:rsidRDefault="00E04EED" w:rsidP="00E04EED">
      <w:pPr>
        <w:pStyle w:val="a5"/>
        <w:numPr>
          <w:ilvl w:val="1"/>
          <w:numId w:val="18"/>
        </w:numPr>
        <w:tabs>
          <w:tab w:val="left" w:pos="1116"/>
          <w:tab w:val="left" w:pos="1117"/>
          <w:tab w:val="left" w:pos="2164"/>
          <w:tab w:val="left" w:pos="3562"/>
          <w:tab w:val="left" w:pos="4729"/>
          <w:tab w:val="left" w:pos="5384"/>
          <w:tab w:val="left" w:pos="6071"/>
        </w:tabs>
        <w:ind w:left="227" w:right="269" w:firstLine="397"/>
        <w:rPr>
          <w:sz w:val="23"/>
        </w:rPr>
      </w:pPr>
      <w:r>
        <w:rPr>
          <w:sz w:val="23"/>
        </w:rPr>
        <w:t>Уақытқа</w:t>
      </w:r>
      <w:r>
        <w:rPr>
          <w:sz w:val="23"/>
        </w:rPr>
        <w:tab/>
        <w:t>байланысты</w:t>
      </w:r>
      <w:r>
        <w:rPr>
          <w:sz w:val="23"/>
        </w:rPr>
        <w:tab/>
        <w:t>ыдыраған</w:t>
      </w:r>
      <w:r>
        <w:rPr>
          <w:sz w:val="23"/>
        </w:rPr>
        <w:tab/>
        <w:t>ядро</w:t>
      </w:r>
      <w:r>
        <w:rPr>
          <w:sz w:val="23"/>
        </w:rPr>
        <w:tab/>
        <w:t>саны</w:t>
      </w:r>
      <w:r>
        <w:rPr>
          <w:sz w:val="23"/>
        </w:rPr>
        <w:tab/>
      </w:r>
      <w:r>
        <w:rPr>
          <w:spacing w:val="-4"/>
          <w:sz w:val="23"/>
        </w:rPr>
        <w:t xml:space="preserve">қандай </w:t>
      </w:r>
      <w:r>
        <w:rPr>
          <w:sz w:val="23"/>
        </w:rPr>
        <w:t>заңдылықпенанықталады?</w:t>
      </w:r>
    </w:p>
    <w:p w:rsidR="00534215" w:rsidRDefault="00E04EED">
      <w:pPr>
        <w:pStyle w:val="a3"/>
        <w:ind w:left="624"/>
      </w:pPr>
      <w:r>
        <w:t>A) экспоненциалды</w:t>
      </w:r>
    </w:p>
    <w:p w:rsidR="00534215" w:rsidRDefault="00E04EED">
      <w:pPr>
        <w:pStyle w:val="a3"/>
        <w:spacing w:before="1"/>
        <w:ind w:left="624" w:right="3575"/>
      </w:pPr>
      <w:r>
        <w:t>Б) пропорционалды артады В) экспоненциалды артады Г) пропорционалды кемиді Д) заңдылық орындалмайды</w:t>
      </w:r>
    </w:p>
    <w:p w:rsidR="00534215" w:rsidRDefault="00534215">
      <w:pPr>
        <w:pStyle w:val="a3"/>
      </w:pPr>
    </w:p>
    <w:p w:rsidR="00534215" w:rsidRDefault="00E04EED" w:rsidP="00E04EED">
      <w:pPr>
        <w:pStyle w:val="a5"/>
        <w:numPr>
          <w:ilvl w:val="1"/>
          <w:numId w:val="18"/>
        </w:numPr>
        <w:tabs>
          <w:tab w:val="left" w:pos="1024"/>
        </w:tabs>
        <w:ind w:left="227" w:right="270" w:firstLine="397"/>
        <w:rPr>
          <w:sz w:val="23"/>
        </w:rPr>
      </w:pPr>
      <w:r>
        <w:rPr>
          <w:sz w:val="23"/>
        </w:rPr>
        <w:t>Радиоактивті ядродан альфа бөлшегі бөлініп шыққанда жаңа изотоп қалайығысады?</w:t>
      </w:r>
    </w:p>
    <w:p w:rsidR="00534215" w:rsidRDefault="00E04EED">
      <w:pPr>
        <w:pStyle w:val="a3"/>
        <w:ind w:left="624" w:right="2300"/>
      </w:pPr>
      <w:r>
        <w:t>A) өзіне дейінгі екінші элемент ядросына Б) өзіне дейінгі элемент ядросына</w:t>
      </w:r>
    </w:p>
    <w:p w:rsidR="00534215" w:rsidRDefault="00E04EED">
      <w:pPr>
        <w:pStyle w:val="a3"/>
        <w:ind w:left="624"/>
      </w:pPr>
      <w:r>
        <w:t>В) өзінен кейінгі элементядросына</w:t>
      </w:r>
    </w:p>
    <w:p w:rsidR="00534215" w:rsidRDefault="00E04EED">
      <w:pPr>
        <w:pStyle w:val="a3"/>
        <w:ind w:left="624" w:right="2215"/>
      </w:pPr>
      <w:r>
        <w:t>Г) өзінен кейінгі екінші элемент ядросына Д) сол элементтің басқаизотопына</w:t>
      </w:r>
    </w:p>
    <w:p w:rsidR="00534215" w:rsidRDefault="00534215">
      <w:pPr>
        <w:pStyle w:val="a3"/>
        <w:spacing w:before="11"/>
        <w:rPr>
          <w:sz w:val="22"/>
        </w:rPr>
      </w:pPr>
    </w:p>
    <w:p w:rsidR="00534215" w:rsidRDefault="00E04EED" w:rsidP="00E04EED">
      <w:pPr>
        <w:pStyle w:val="a5"/>
        <w:numPr>
          <w:ilvl w:val="1"/>
          <w:numId w:val="18"/>
        </w:numPr>
        <w:tabs>
          <w:tab w:val="left" w:pos="1050"/>
        </w:tabs>
        <w:ind w:left="227" w:right="270" w:firstLine="397"/>
        <w:rPr>
          <w:sz w:val="23"/>
        </w:rPr>
      </w:pPr>
      <w:r>
        <w:rPr>
          <w:sz w:val="23"/>
        </w:rPr>
        <w:t>Радиоактивті ядродан бета бөлшегі бөлініп шыққанда жаңа ядро қалайығысады?</w:t>
      </w:r>
    </w:p>
    <w:p w:rsidR="00534215" w:rsidRDefault="00E04EED">
      <w:pPr>
        <w:pStyle w:val="a3"/>
        <w:spacing w:line="264" w:lineRule="exact"/>
        <w:ind w:left="624"/>
      </w:pPr>
      <w:r>
        <w:t>A) өзінен кейінгіге</w:t>
      </w:r>
    </w:p>
    <w:p w:rsidR="00534215" w:rsidRDefault="00E04EED">
      <w:pPr>
        <w:pStyle w:val="a3"/>
        <w:ind w:left="624" w:right="3539" w:hanging="1"/>
      </w:pPr>
      <w:r>
        <w:t>Б) өзінен кейінгі екіншісінен В) өзіне дейінгіге</w:t>
      </w:r>
    </w:p>
    <w:p w:rsidR="00534215" w:rsidRDefault="00E04EED">
      <w:pPr>
        <w:pStyle w:val="a3"/>
        <w:ind w:left="624" w:right="3778"/>
      </w:pPr>
      <w:r>
        <w:t>Г) өзіне дейінгі екіншісіне Д) өз изотопына</w:t>
      </w:r>
    </w:p>
    <w:p w:rsidR="00534215" w:rsidRDefault="00534215">
      <w:pPr>
        <w:sectPr w:rsidR="00534215">
          <w:footerReference w:type="default" r:id="rId23"/>
          <w:pgSz w:w="8400" w:h="11900"/>
          <w:pgMar w:top="480" w:right="700" w:bottom="900" w:left="680" w:header="0" w:footer="706" w:gutter="0"/>
          <w:cols w:space="720"/>
        </w:sectPr>
      </w:pPr>
    </w:p>
    <w:p w:rsidR="00534215" w:rsidRDefault="00534215">
      <w:pPr>
        <w:pStyle w:val="a3"/>
        <w:spacing w:before="11"/>
        <w:rPr>
          <w:rFonts w:ascii="Palatino Linotype"/>
          <w:b/>
          <w:i/>
        </w:rPr>
      </w:pPr>
    </w:p>
    <w:p w:rsidR="00534215" w:rsidRPr="006B4512" w:rsidRDefault="003845AD">
      <w:pPr>
        <w:spacing w:before="1"/>
        <w:ind w:left="820"/>
        <w:rPr>
          <w:b/>
          <w:sz w:val="24"/>
        </w:rPr>
      </w:pPr>
      <w:r>
        <w:rPr>
          <w:b/>
          <w:sz w:val="24"/>
        </w:rPr>
        <w:t xml:space="preserve">2 </w:t>
      </w:r>
      <w:r w:rsidR="00E04EED" w:rsidRPr="006B4512">
        <w:rPr>
          <w:b/>
          <w:sz w:val="24"/>
        </w:rPr>
        <w:t>ЯДРОЛЫҚ РЕАКЦИЯЛАРДЫҢ ФИЗИКАСЫ</w:t>
      </w:r>
    </w:p>
    <w:p w:rsidR="00534215" w:rsidRPr="006B4512" w:rsidRDefault="00534215">
      <w:pPr>
        <w:pStyle w:val="a3"/>
        <w:spacing w:before="5"/>
        <w:rPr>
          <w:b/>
          <w:sz w:val="19"/>
        </w:rPr>
      </w:pPr>
    </w:p>
    <w:p w:rsidR="00534215" w:rsidRDefault="00E04EED">
      <w:pPr>
        <w:pStyle w:val="a3"/>
        <w:ind w:left="227" w:right="269" w:firstLine="397"/>
        <w:jc w:val="both"/>
      </w:pPr>
      <w:r>
        <w:t xml:space="preserve">Атом ядросының түрленуі əртүрлі себептерден болады. Атом ядросы элементар бөлшектермен немесе бір-бірімен өзара əсерлесуі кезінде болатын өзгерістер (ядроның түрленуі) </w:t>
      </w:r>
      <w:r>
        <w:rPr>
          <w:i/>
        </w:rPr>
        <w:t xml:space="preserve">ядролық реакция </w:t>
      </w:r>
      <w:r>
        <w:t>деп аталады.</w:t>
      </w:r>
    </w:p>
    <w:p w:rsidR="00534215" w:rsidRDefault="00E04EED">
      <w:pPr>
        <w:pStyle w:val="a3"/>
        <w:spacing w:before="1"/>
        <w:ind w:left="227" w:right="268" w:firstLine="397"/>
        <w:jc w:val="both"/>
      </w:pPr>
      <w:r>
        <w:t>Бөлшектер ядроға өте жақын келу үшін оған ядролық күштер əсер етіп, ядро сферасына енгізген кезде ғана ядролық реакция орындалады. Оң зарядталған бөлшектер ядроларға жақындау үшін, оған өте үлкен кинетикалық энергия қажет болады. Мұндай энергияны бөлшектер мен иондарға үдеткіштер көмегі арқылы беруге болады. Ядролық реакцияларды жүзеге асыру үшін, радиоактивті элементтер шығаратын: протондар, нейтрондар, альфа бөлшектер жəне ауыр иондарды үдеткіштер көмегімен үдету арқылы үлкен энергия беріледі. Үдеткіш көмегімен альфа бөлшегіне 9 Мэв, ал басқа бөлшектерге 10 Мэв-ке дейін энергияберуге болады. Сол сияқты ядролық реакцияларға протондар мен нейтрондарды пайдалануға болады. Ядролық реакция арқылы гелий ядросының өзінде, жылдамдатуға болады.</w:t>
      </w:r>
    </w:p>
    <w:p w:rsidR="00534215" w:rsidRDefault="00E04EED">
      <w:pPr>
        <w:pStyle w:val="a3"/>
        <w:spacing w:line="264" w:lineRule="exact"/>
        <w:ind w:left="624"/>
      </w:pPr>
      <w:r>
        <w:t>Мысалы:</w:t>
      </w:r>
    </w:p>
    <w:p w:rsidR="00534215" w:rsidRDefault="00C667A6">
      <w:pPr>
        <w:spacing w:before="6"/>
        <w:ind w:left="759"/>
        <w:rPr>
          <w:sz w:val="23"/>
        </w:rPr>
      </w:pPr>
      <w:r w:rsidRPr="00C667A6">
        <w:rPr>
          <w:noProof/>
          <w:lang w:val="ru-RU" w:eastAsia="ru-RU" w:bidi="ar-SA"/>
        </w:rPr>
        <w:pict>
          <v:shape id="Text Box 775" o:spid="_x0000_s1071" type="#_x0000_t202" style="position:absolute;left:0;text-align:left;margin-left:66.9pt;margin-top:8.9pt;width:255.8pt;height:8.5pt;z-index:-27398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FO4t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" filled="f" stroked="f">
            <v:textbox inset="0,0,0,0">
              <w:txbxContent>
                <w:p w:rsidR="00AE4534" w:rsidRDefault="00AE4534">
                  <w:pPr>
                    <w:tabs>
                      <w:tab w:val="left" w:pos="548"/>
                      <w:tab w:val="left" w:pos="1072"/>
                      <w:tab w:val="left" w:pos="1701"/>
                      <w:tab w:val="left" w:pos="2314"/>
                      <w:tab w:val="left" w:pos="2939"/>
                      <w:tab w:val="left" w:pos="3464"/>
                      <w:tab w:val="left" w:pos="4447"/>
                      <w:tab w:val="left" w:pos="5054"/>
                    </w:tabs>
                    <w:spacing w:line="169" w:lineRule="exact"/>
                    <w:rPr>
                      <w:i/>
                      <w:sz w:val="14"/>
                    </w:rPr>
                  </w:pPr>
                  <w:r>
                    <w:rPr>
                      <w:sz w:val="14"/>
                    </w:rPr>
                    <w:t>3</w:t>
                  </w:r>
                  <w:r>
                    <w:rPr>
                      <w:sz w:val="14"/>
                    </w:rPr>
                    <w:tab/>
                    <w:t>1</w:t>
                  </w:r>
                  <w:r>
                    <w:rPr>
                      <w:sz w:val="14"/>
                    </w:rPr>
                    <w:tab/>
                    <w:t>2</w:t>
                  </w:r>
                  <w:r>
                    <w:rPr>
                      <w:sz w:val="14"/>
                    </w:rPr>
                    <w:tab/>
                    <w:t>2</w:t>
                  </w:r>
                  <w:r>
                    <w:rPr>
                      <w:sz w:val="14"/>
                    </w:rPr>
                    <w:tab/>
                    <w:t>2</w:t>
                  </w:r>
                  <w:r>
                    <w:rPr>
                      <w:sz w:val="14"/>
                    </w:rPr>
                    <w:tab/>
                    <w:t>1</w:t>
                  </w:r>
                  <w:r>
                    <w:rPr>
                      <w:sz w:val="14"/>
                    </w:rPr>
                    <w:tab/>
                    <w:t>2</w:t>
                  </w:r>
                  <w:r>
                    <w:rPr>
                      <w:sz w:val="14"/>
                    </w:rPr>
                    <w:tab/>
                  </w:r>
                  <w:r>
                    <w:rPr>
                      <w:rFonts w:ascii="Symbol" w:hAnsi="Symbol"/>
                      <w:sz w:val="14"/>
                    </w:rPr>
                    <w:t></w:t>
                  </w:r>
                  <w:r>
                    <w:rPr>
                      <w:sz w:val="14"/>
                    </w:rPr>
                    <w:t>1</w:t>
                  </w:r>
                  <w:r>
                    <w:rPr>
                      <w:sz w:val="14"/>
                    </w:rPr>
                    <w:tab/>
                  </w:r>
                  <w:r>
                    <w:rPr>
                      <w:i/>
                      <w:spacing w:val="-20"/>
                      <w:sz w:val="14"/>
                    </w:rPr>
                    <w:t>e</w:t>
                  </w:r>
                </w:p>
              </w:txbxContent>
            </v:textbox>
            <w10:wrap anchorx="page"/>
          </v:shape>
        </w:pict>
      </w:r>
      <w:r w:rsidR="00E04EED">
        <w:rPr>
          <w:i/>
          <w:spacing w:val="5"/>
          <w:w w:val="105"/>
          <w:sz w:val="23"/>
        </w:rPr>
        <w:t>Li</w:t>
      </w:r>
      <w:r w:rsidR="00E04EED">
        <w:rPr>
          <w:spacing w:val="5"/>
          <w:w w:val="105"/>
          <w:sz w:val="23"/>
          <w:vertAlign w:val="superscript"/>
        </w:rPr>
        <w:t>7</w:t>
      </w:r>
      <w:r w:rsidR="00E04EED">
        <w:rPr>
          <w:rFonts w:ascii="Symbol" w:hAnsi="Symbol"/>
          <w:w w:val="105"/>
          <w:sz w:val="23"/>
        </w:rPr>
        <w:t></w:t>
      </w:r>
      <w:r w:rsidR="00E04EED">
        <w:rPr>
          <w:i/>
          <w:spacing w:val="5"/>
          <w:w w:val="105"/>
          <w:sz w:val="23"/>
        </w:rPr>
        <w:t>p</w:t>
      </w:r>
      <w:r w:rsidR="00E04EED">
        <w:rPr>
          <w:spacing w:val="5"/>
          <w:w w:val="105"/>
          <w:sz w:val="23"/>
          <w:vertAlign w:val="superscript"/>
        </w:rPr>
        <w:t>1</w:t>
      </w:r>
      <w:r w:rsidR="00E04EED">
        <w:rPr>
          <w:rFonts w:ascii="Symbol" w:hAnsi="Symbol"/>
          <w:spacing w:val="5"/>
          <w:w w:val="105"/>
          <w:sz w:val="23"/>
        </w:rPr>
        <w:t></w:t>
      </w:r>
      <w:r w:rsidR="00E04EED">
        <w:rPr>
          <w:i/>
          <w:spacing w:val="4"/>
          <w:w w:val="105"/>
          <w:sz w:val="23"/>
        </w:rPr>
        <w:t>He</w:t>
      </w:r>
      <w:r w:rsidR="00E04EED">
        <w:rPr>
          <w:spacing w:val="4"/>
          <w:w w:val="105"/>
          <w:sz w:val="23"/>
          <w:vertAlign w:val="superscript"/>
        </w:rPr>
        <w:t>4</w:t>
      </w:r>
      <w:r w:rsidR="00E04EED">
        <w:rPr>
          <w:rFonts w:ascii="Symbol" w:hAnsi="Symbol"/>
          <w:w w:val="105"/>
          <w:sz w:val="23"/>
        </w:rPr>
        <w:t></w:t>
      </w:r>
      <w:r w:rsidR="00E04EED">
        <w:rPr>
          <w:i/>
          <w:spacing w:val="7"/>
          <w:w w:val="105"/>
          <w:sz w:val="23"/>
        </w:rPr>
        <w:t>He</w:t>
      </w:r>
      <w:r w:rsidR="00E04EED">
        <w:rPr>
          <w:spacing w:val="7"/>
          <w:w w:val="105"/>
          <w:sz w:val="23"/>
          <w:vertAlign w:val="superscript"/>
        </w:rPr>
        <w:t>4</w:t>
      </w:r>
      <w:r w:rsidR="00E04EED">
        <w:rPr>
          <w:spacing w:val="7"/>
          <w:w w:val="105"/>
          <w:sz w:val="23"/>
        </w:rPr>
        <w:t xml:space="preserve">; </w:t>
      </w:r>
      <w:r w:rsidR="00E04EED">
        <w:rPr>
          <w:i/>
          <w:spacing w:val="4"/>
          <w:w w:val="105"/>
          <w:sz w:val="23"/>
        </w:rPr>
        <w:t>He</w:t>
      </w:r>
      <w:r w:rsidR="00E04EED">
        <w:rPr>
          <w:spacing w:val="4"/>
          <w:w w:val="105"/>
          <w:sz w:val="23"/>
          <w:vertAlign w:val="superscript"/>
        </w:rPr>
        <w:t>4</w:t>
      </w:r>
      <w:r w:rsidR="00E04EED">
        <w:rPr>
          <w:rFonts w:ascii="Symbol" w:hAnsi="Symbol"/>
          <w:w w:val="105"/>
          <w:sz w:val="23"/>
        </w:rPr>
        <w:t></w:t>
      </w:r>
      <w:r w:rsidR="00E04EED">
        <w:rPr>
          <w:i/>
          <w:spacing w:val="4"/>
          <w:w w:val="105"/>
          <w:sz w:val="23"/>
        </w:rPr>
        <w:t>p</w:t>
      </w:r>
      <w:r w:rsidR="00E04EED">
        <w:rPr>
          <w:spacing w:val="4"/>
          <w:w w:val="105"/>
          <w:sz w:val="23"/>
          <w:vertAlign w:val="superscript"/>
        </w:rPr>
        <w:t>1</w:t>
      </w:r>
      <w:r w:rsidR="00E04EED">
        <w:rPr>
          <w:rFonts w:ascii="Symbol" w:hAnsi="Symbol"/>
          <w:spacing w:val="4"/>
          <w:w w:val="105"/>
          <w:sz w:val="23"/>
        </w:rPr>
        <w:t></w:t>
      </w:r>
      <w:r w:rsidR="00E04EED">
        <w:rPr>
          <w:i/>
          <w:spacing w:val="4"/>
          <w:w w:val="105"/>
          <w:sz w:val="23"/>
        </w:rPr>
        <w:t>He</w:t>
      </w:r>
      <w:r w:rsidR="00E04EED">
        <w:rPr>
          <w:spacing w:val="4"/>
          <w:w w:val="105"/>
          <w:sz w:val="23"/>
          <w:vertAlign w:val="superscript"/>
        </w:rPr>
        <w:t>4</w:t>
      </w:r>
      <w:r w:rsidR="00E04EED">
        <w:rPr>
          <w:rFonts w:ascii="Symbol" w:hAnsi="Symbol"/>
          <w:w w:val="105"/>
          <w:sz w:val="23"/>
        </w:rPr>
        <w:t></w:t>
      </w:r>
      <w:r w:rsidR="00E04EED">
        <w:rPr>
          <w:i/>
          <w:spacing w:val="4"/>
          <w:w w:val="105"/>
          <w:sz w:val="23"/>
        </w:rPr>
        <w:t>n</w:t>
      </w:r>
      <w:r w:rsidR="00E04EED">
        <w:rPr>
          <w:rFonts w:ascii="Symbol" w:hAnsi="Symbol"/>
          <w:spacing w:val="4"/>
          <w:w w:val="105"/>
          <w:sz w:val="23"/>
        </w:rPr>
        <w:t></w:t>
      </w:r>
      <w:r w:rsidR="00E04EED">
        <w:rPr>
          <w:i/>
          <w:w w:val="105"/>
          <w:sz w:val="23"/>
        </w:rPr>
        <w:t xml:space="preserve">e </w:t>
      </w:r>
      <w:r w:rsidR="00E04EED">
        <w:rPr>
          <w:rFonts w:ascii="Symbol" w:hAnsi="Symbol"/>
          <w:spacing w:val="8"/>
          <w:w w:val="105"/>
          <w:sz w:val="23"/>
        </w:rPr>
        <w:t></w:t>
      </w:r>
      <w:r w:rsidR="00E04EED">
        <w:rPr>
          <w:rFonts w:ascii="Symbol" w:hAnsi="Symbol"/>
          <w:i/>
          <w:spacing w:val="8"/>
          <w:w w:val="105"/>
          <w:sz w:val="25"/>
        </w:rPr>
        <w:t></w:t>
      </w:r>
      <w:r w:rsidR="00E04EED">
        <w:rPr>
          <w:w w:val="105"/>
          <w:sz w:val="23"/>
        </w:rPr>
        <w:t>;</w:t>
      </w:r>
    </w:p>
    <w:p w:rsidR="00534215" w:rsidRDefault="00534215">
      <w:pPr>
        <w:rPr>
          <w:sz w:val="23"/>
        </w:rPr>
        <w:sectPr w:rsidR="00534215">
          <w:footerReference w:type="default" r:id="rId24"/>
          <w:pgSz w:w="8400" w:h="11900"/>
          <w:pgMar w:top="560" w:right="700" w:bottom="900" w:left="680" w:header="0" w:footer="706" w:gutter="0"/>
          <w:pgNumType w:start="211"/>
          <w:cols w:space="720"/>
        </w:sectPr>
      </w:pPr>
    </w:p>
    <w:p w:rsidR="00534215" w:rsidRDefault="00E04EED">
      <w:pPr>
        <w:spacing w:before="105" w:line="152" w:lineRule="exact"/>
        <w:ind w:left="759"/>
        <w:rPr>
          <w:rFonts w:ascii="Symbol" w:hAnsi="Symbol"/>
          <w:sz w:val="23"/>
        </w:rPr>
      </w:pPr>
      <w:r>
        <w:rPr>
          <w:i/>
          <w:spacing w:val="5"/>
          <w:w w:val="105"/>
          <w:sz w:val="23"/>
        </w:rPr>
        <w:lastRenderedPageBreak/>
        <w:t>Li</w:t>
      </w:r>
      <w:r>
        <w:rPr>
          <w:spacing w:val="5"/>
          <w:w w:val="105"/>
          <w:sz w:val="23"/>
          <w:vertAlign w:val="superscript"/>
        </w:rPr>
        <w:t>6</w:t>
      </w:r>
      <w:r>
        <w:rPr>
          <w:rFonts w:ascii="Symbol" w:hAnsi="Symbol"/>
          <w:w w:val="105"/>
          <w:sz w:val="23"/>
        </w:rPr>
        <w:t></w:t>
      </w:r>
      <w:r>
        <w:rPr>
          <w:i/>
          <w:spacing w:val="-8"/>
          <w:w w:val="105"/>
          <w:sz w:val="23"/>
        </w:rPr>
        <w:t>p</w:t>
      </w:r>
      <w:r>
        <w:rPr>
          <w:spacing w:val="-8"/>
          <w:w w:val="105"/>
          <w:sz w:val="23"/>
          <w:vertAlign w:val="superscript"/>
        </w:rPr>
        <w:t>1</w:t>
      </w:r>
      <w:r>
        <w:rPr>
          <w:rFonts w:ascii="Symbol" w:hAnsi="Symbol"/>
          <w:spacing w:val="-8"/>
          <w:w w:val="105"/>
          <w:sz w:val="23"/>
        </w:rPr>
        <w:t></w:t>
      </w:r>
    </w:p>
    <w:p w:rsidR="00534215" w:rsidRDefault="00E04EED">
      <w:pPr>
        <w:spacing w:before="105" w:line="152" w:lineRule="exact"/>
        <w:ind w:left="64"/>
        <w:rPr>
          <w:rFonts w:ascii="Symbol" w:hAnsi="Symbol"/>
          <w:sz w:val="23"/>
        </w:rPr>
      </w:pPr>
      <w:r>
        <w:br w:type="column"/>
      </w:r>
      <w:r>
        <w:rPr>
          <w:i/>
          <w:spacing w:val="4"/>
          <w:w w:val="105"/>
          <w:sz w:val="23"/>
        </w:rPr>
        <w:lastRenderedPageBreak/>
        <w:t>He</w:t>
      </w:r>
      <w:r>
        <w:rPr>
          <w:spacing w:val="4"/>
          <w:w w:val="105"/>
          <w:sz w:val="23"/>
          <w:vertAlign w:val="superscript"/>
        </w:rPr>
        <w:t>4</w:t>
      </w:r>
      <w:r>
        <w:rPr>
          <w:rFonts w:ascii="Symbol" w:hAnsi="Symbol"/>
          <w:spacing w:val="-28"/>
          <w:w w:val="105"/>
          <w:sz w:val="23"/>
        </w:rPr>
        <w:t></w:t>
      </w:r>
    </w:p>
    <w:p w:rsidR="00534215" w:rsidRDefault="00E04EED">
      <w:pPr>
        <w:spacing w:before="105" w:line="152" w:lineRule="exact"/>
        <w:ind w:left="64"/>
        <w:rPr>
          <w:rFonts w:ascii="Symbol" w:hAnsi="Symbol"/>
          <w:sz w:val="23"/>
        </w:rPr>
      </w:pPr>
      <w:r>
        <w:br w:type="column"/>
      </w:r>
      <w:r>
        <w:rPr>
          <w:i/>
          <w:w w:val="105"/>
          <w:sz w:val="23"/>
        </w:rPr>
        <w:lastRenderedPageBreak/>
        <w:t>He</w:t>
      </w:r>
      <w:r>
        <w:rPr>
          <w:w w:val="105"/>
          <w:sz w:val="23"/>
          <w:vertAlign w:val="superscript"/>
        </w:rPr>
        <w:t>3</w:t>
      </w:r>
      <w:r>
        <w:rPr>
          <w:w w:val="105"/>
          <w:sz w:val="23"/>
        </w:rPr>
        <w:t xml:space="preserve">; </w:t>
      </w:r>
      <w:r>
        <w:rPr>
          <w:i/>
          <w:w w:val="105"/>
          <w:sz w:val="23"/>
        </w:rPr>
        <w:t xml:space="preserve">H </w:t>
      </w:r>
      <w:r>
        <w:rPr>
          <w:w w:val="105"/>
          <w:sz w:val="23"/>
          <w:vertAlign w:val="superscript"/>
        </w:rPr>
        <w:t>1</w:t>
      </w:r>
      <w:r>
        <w:rPr>
          <w:rFonts w:ascii="Symbol" w:hAnsi="Symbol"/>
          <w:w w:val="105"/>
          <w:sz w:val="23"/>
        </w:rPr>
        <w:t></w:t>
      </w:r>
      <w:r>
        <w:rPr>
          <w:i/>
          <w:w w:val="105"/>
          <w:sz w:val="23"/>
        </w:rPr>
        <w:t>p</w:t>
      </w:r>
      <w:r>
        <w:rPr>
          <w:w w:val="105"/>
          <w:sz w:val="23"/>
          <w:vertAlign w:val="superscript"/>
        </w:rPr>
        <w:t>1</w:t>
      </w:r>
      <w:r>
        <w:rPr>
          <w:rFonts w:ascii="Symbol" w:hAnsi="Symbol"/>
          <w:w w:val="105"/>
          <w:sz w:val="23"/>
        </w:rPr>
        <w:t></w:t>
      </w:r>
      <w:r>
        <w:rPr>
          <w:i/>
          <w:w w:val="105"/>
          <w:sz w:val="23"/>
        </w:rPr>
        <w:t xml:space="preserve">H </w:t>
      </w:r>
      <w:r>
        <w:rPr>
          <w:w w:val="105"/>
          <w:sz w:val="23"/>
          <w:vertAlign w:val="superscript"/>
        </w:rPr>
        <w:t>2</w:t>
      </w:r>
      <w:r>
        <w:rPr>
          <w:rFonts w:ascii="Symbol" w:hAnsi="Symbol"/>
          <w:w w:val="105"/>
          <w:sz w:val="23"/>
        </w:rPr>
        <w:t></w:t>
      </w:r>
    </w:p>
    <w:p w:rsidR="00534215" w:rsidRDefault="00E04EED">
      <w:pPr>
        <w:spacing w:before="85" w:line="172" w:lineRule="exact"/>
        <w:ind w:left="130"/>
        <w:rPr>
          <w:sz w:val="23"/>
        </w:rPr>
      </w:pPr>
      <w:r>
        <w:br w:type="column"/>
      </w:r>
      <w:r>
        <w:rPr>
          <w:i/>
          <w:sz w:val="23"/>
        </w:rPr>
        <w:lastRenderedPageBreak/>
        <w:t xml:space="preserve">e </w:t>
      </w:r>
      <w:r>
        <w:rPr>
          <w:rFonts w:ascii="Symbol" w:hAnsi="Symbol"/>
          <w:sz w:val="23"/>
        </w:rPr>
        <w:t></w:t>
      </w:r>
      <w:r>
        <w:rPr>
          <w:rFonts w:ascii="Symbol" w:hAnsi="Symbol"/>
          <w:i/>
          <w:sz w:val="25"/>
        </w:rPr>
        <w:t></w:t>
      </w:r>
      <w:r>
        <w:rPr>
          <w:sz w:val="23"/>
        </w:rPr>
        <w:t>;</w:t>
      </w:r>
    </w:p>
    <w:p w:rsidR="00534215" w:rsidRDefault="00534215">
      <w:pPr>
        <w:spacing w:line="172" w:lineRule="exact"/>
        <w:rPr>
          <w:sz w:val="23"/>
        </w:rPr>
        <w:sectPr w:rsidR="00534215">
          <w:type w:val="continuous"/>
          <w:pgSz w:w="8400" w:h="11900"/>
          <w:pgMar w:top="480" w:right="700" w:bottom="820" w:left="680" w:header="720" w:footer="720" w:gutter="0"/>
          <w:cols w:num="4" w:space="720" w:equalWidth="0">
            <w:col w:w="1719" w:space="40"/>
            <w:col w:w="583" w:space="39"/>
            <w:col w:w="2125" w:space="39"/>
            <w:col w:w="2475"/>
          </w:cols>
        </w:sectPr>
      </w:pPr>
    </w:p>
    <w:p w:rsidR="00534215" w:rsidRDefault="00E04EED">
      <w:pPr>
        <w:tabs>
          <w:tab w:val="left" w:pos="1203"/>
          <w:tab w:val="left" w:pos="1728"/>
        </w:tabs>
        <w:spacing w:before="8"/>
        <w:ind w:left="657"/>
        <w:rPr>
          <w:sz w:val="14"/>
        </w:rPr>
      </w:pPr>
      <w:r>
        <w:rPr>
          <w:sz w:val="14"/>
        </w:rPr>
        <w:lastRenderedPageBreak/>
        <w:t>3</w:t>
      </w:r>
      <w:r>
        <w:rPr>
          <w:sz w:val="14"/>
        </w:rPr>
        <w:tab/>
        <w:t>1</w:t>
      </w:r>
      <w:r>
        <w:rPr>
          <w:sz w:val="14"/>
        </w:rPr>
        <w:tab/>
      </w:r>
      <w:r>
        <w:rPr>
          <w:spacing w:val="-20"/>
          <w:sz w:val="14"/>
        </w:rPr>
        <w:t>2</w:t>
      </w:r>
    </w:p>
    <w:p w:rsidR="00534215" w:rsidRDefault="00E04EED">
      <w:pPr>
        <w:tabs>
          <w:tab w:val="left" w:pos="1119"/>
          <w:tab w:val="left" w:pos="1632"/>
          <w:tab w:val="left" w:pos="2140"/>
        </w:tabs>
        <w:spacing w:before="8"/>
        <w:ind w:left="519"/>
        <w:rPr>
          <w:sz w:val="14"/>
        </w:rPr>
      </w:pPr>
      <w:r>
        <w:br w:type="column"/>
      </w:r>
      <w:r>
        <w:rPr>
          <w:sz w:val="14"/>
        </w:rPr>
        <w:lastRenderedPageBreak/>
        <w:t>2</w:t>
      </w:r>
      <w:r>
        <w:rPr>
          <w:sz w:val="14"/>
        </w:rPr>
        <w:tab/>
        <w:t>1</w:t>
      </w:r>
      <w:r>
        <w:rPr>
          <w:sz w:val="14"/>
        </w:rPr>
        <w:tab/>
        <w:t>1</w:t>
      </w:r>
      <w:r>
        <w:rPr>
          <w:sz w:val="14"/>
        </w:rPr>
        <w:tab/>
      </w:r>
      <w:r>
        <w:rPr>
          <w:spacing w:val="-19"/>
          <w:sz w:val="14"/>
        </w:rPr>
        <w:t>1</w:t>
      </w:r>
    </w:p>
    <w:p w:rsidR="00534215" w:rsidRDefault="00E04EED">
      <w:pPr>
        <w:tabs>
          <w:tab w:val="left" w:pos="1040"/>
        </w:tabs>
        <w:spacing w:line="170" w:lineRule="exact"/>
        <w:ind w:left="434"/>
        <w:rPr>
          <w:i/>
          <w:sz w:val="14"/>
        </w:rPr>
      </w:pPr>
      <w:r>
        <w:br w:type="column"/>
      </w:r>
      <w:r>
        <w:rPr>
          <w:rFonts w:ascii="Symbol" w:hAnsi="Symbol"/>
          <w:sz w:val="14"/>
        </w:rPr>
        <w:lastRenderedPageBreak/>
        <w:t></w:t>
      </w:r>
      <w:r>
        <w:rPr>
          <w:sz w:val="14"/>
        </w:rPr>
        <w:t>1</w:t>
      </w:r>
      <w:r>
        <w:rPr>
          <w:sz w:val="14"/>
        </w:rPr>
        <w:tab/>
      </w:r>
      <w:r>
        <w:rPr>
          <w:i/>
          <w:sz w:val="14"/>
        </w:rPr>
        <w:t>e</w:t>
      </w:r>
    </w:p>
    <w:p w:rsidR="00534215" w:rsidRDefault="00534215">
      <w:pPr>
        <w:spacing w:line="170" w:lineRule="exact"/>
        <w:rPr>
          <w:sz w:val="14"/>
        </w:rPr>
        <w:sectPr w:rsidR="00534215">
          <w:type w:val="continuous"/>
          <w:pgSz w:w="8400" w:h="11900"/>
          <w:pgMar w:top="480" w:right="700" w:bottom="820" w:left="680" w:header="720" w:footer="720" w:gutter="0"/>
          <w:cols w:num="3" w:space="720" w:equalWidth="0">
            <w:col w:w="1798" w:space="40"/>
            <w:col w:w="2210" w:space="39"/>
            <w:col w:w="2933"/>
          </w:cols>
        </w:sectPr>
      </w:pPr>
    </w:p>
    <w:p w:rsidR="00534215" w:rsidRDefault="00C667A6">
      <w:pPr>
        <w:spacing w:before="39"/>
        <w:ind w:left="345"/>
        <w:rPr>
          <w:sz w:val="23"/>
        </w:rPr>
      </w:pPr>
      <w:r w:rsidRPr="00C667A6">
        <w:rPr>
          <w:noProof/>
          <w:lang w:val="ru-RU" w:eastAsia="ru-RU" w:bidi="ar-SA"/>
        </w:rPr>
        <w:lastRenderedPageBreak/>
        <w:pict>
          <v:shape id="Text Box 774" o:spid="_x0000_s1072" type="#_x0000_t202" style="position:absolute;left:0;text-align:left;margin-left:46.5pt;margin-top:10.3pt;width:57.25pt;height:7.65pt;z-index:-27398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" filled="f" stroked="f">
            <v:textbox inset="0,0,0,0">
              <w:txbxContent>
                <w:p w:rsidR="00AE4534" w:rsidRDefault="00AE4534">
                  <w:pPr>
                    <w:tabs>
                      <w:tab w:val="left" w:pos="544"/>
                      <w:tab w:val="left" w:pos="1075"/>
                    </w:tabs>
                    <w:spacing w:line="153" w:lineRule="exact"/>
                    <w:rPr>
                      <w:sz w:val="14"/>
                    </w:rPr>
                  </w:pPr>
                  <w:r>
                    <w:rPr>
                      <w:sz w:val="14"/>
                    </w:rPr>
                    <w:t>1</w:t>
                  </w:r>
                  <w:r>
                    <w:rPr>
                      <w:sz w:val="14"/>
                    </w:rPr>
                    <w:tab/>
                    <w:t>1</w:t>
                  </w:r>
                  <w:r>
                    <w:rPr>
                      <w:sz w:val="14"/>
                    </w:rPr>
                    <w:tab/>
                  </w:r>
                  <w:r>
                    <w:rPr>
                      <w:spacing w:val="-20"/>
                      <w:sz w:val="14"/>
                    </w:rPr>
                    <w:t>2</w:t>
                  </w:r>
                </w:p>
              </w:txbxContent>
            </v:textbox>
            <w10:wrap anchorx="page"/>
          </v:shape>
        </w:pict>
      </w:r>
      <w:r w:rsidR="00E04EED">
        <w:rPr>
          <w:i/>
          <w:w w:val="105"/>
          <w:sz w:val="23"/>
        </w:rPr>
        <w:t xml:space="preserve">H </w:t>
      </w:r>
      <w:r w:rsidR="00E04EED">
        <w:rPr>
          <w:w w:val="105"/>
          <w:sz w:val="23"/>
          <w:vertAlign w:val="superscript"/>
        </w:rPr>
        <w:t>2</w:t>
      </w:r>
      <w:r w:rsidR="00E04EED">
        <w:rPr>
          <w:rFonts w:ascii="Symbol" w:hAnsi="Symbol"/>
          <w:w w:val="105"/>
          <w:sz w:val="23"/>
        </w:rPr>
        <w:t></w:t>
      </w:r>
      <w:r w:rsidR="00E04EED">
        <w:rPr>
          <w:i/>
          <w:spacing w:val="6"/>
          <w:w w:val="105"/>
          <w:sz w:val="23"/>
        </w:rPr>
        <w:t>p</w:t>
      </w:r>
      <w:r w:rsidR="00E04EED">
        <w:rPr>
          <w:spacing w:val="6"/>
          <w:w w:val="105"/>
          <w:sz w:val="23"/>
          <w:vertAlign w:val="superscript"/>
        </w:rPr>
        <w:t>1</w:t>
      </w:r>
      <w:r w:rsidR="00E04EED">
        <w:rPr>
          <w:rFonts w:ascii="Symbol" w:hAnsi="Symbol"/>
          <w:spacing w:val="6"/>
          <w:w w:val="105"/>
          <w:sz w:val="23"/>
        </w:rPr>
        <w:t></w:t>
      </w:r>
      <w:r w:rsidR="00E04EED">
        <w:rPr>
          <w:i/>
          <w:spacing w:val="6"/>
          <w:w w:val="105"/>
          <w:sz w:val="23"/>
        </w:rPr>
        <w:t>He</w:t>
      </w:r>
      <w:r w:rsidR="00E04EED">
        <w:rPr>
          <w:spacing w:val="6"/>
          <w:w w:val="105"/>
          <w:sz w:val="23"/>
          <w:vertAlign w:val="superscript"/>
        </w:rPr>
        <w:t>3</w:t>
      </w:r>
      <w:r w:rsidR="00E04EED">
        <w:rPr>
          <w:spacing w:val="6"/>
          <w:w w:val="105"/>
          <w:sz w:val="23"/>
        </w:rPr>
        <w:t>;</w:t>
      </w:r>
    </w:p>
    <w:p w:rsidR="00534215" w:rsidRDefault="00C667A6">
      <w:pPr>
        <w:spacing w:before="107"/>
        <w:ind w:left="345"/>
        <w:rPr>
          <w:sz w:val="23"/>
        </w:rPr>
      </w:pPr>
      <w:r w:rsidRPr="00C667A6">
        <w:rPr>
          <w:noProof/>
          <w:lang w:val="ru-RU" w:eastAsia="ru-RU" w:bidi="ar-SA"/>
        </w:rPr>
        <w:pict>
          <v:shape id="Text Box 773" o:spid="_x0000_s1073" type="#_x0000_t202" style="position:absolute;left:0;text-align:left;margin-left:46.5pt;margin-top:13.75pt;width:56.75pt;height:7.65pt;z-index:-27398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" filled="f" stroked="f">
            <v:textbox inset="0,0,0,0">
              <w:txbxContent>
                <w:p w:rsidR="00AE4534" w:rsidRDefault="00AE4534">
                  <w:pPr>
                    <w:tabs>
                      <w:tab w:val="left" w:pos="536"/>
                      <w:tab w:val="left" w:pos="1065"/>
                    </w:tabs>
                    <w:spacing w:line="153" w:lineRule="exact"/>
                    <w:rPr>
                      <w:sz w:val="14"/>
                    </w:rPr>
                  </w:pPr>
                  <w:r>
                    <w:rPr>
                      <w:sz w:val="14"/>
                    </w:rPr>
                    <w:t>1</w:t>
                  </w:r>
                  <w:r>
                    <w:rPr>
                      <w:sz w:val="14"/>
                    </w:rPr>
                    <w:tab/>
                    <w:t>1</w:t>
                  </w:r>
                  <w:r>
                    <w:rPr>
                      <w:sz w:val="14"/>
                    </w:rPr>
                    <w:tab/>
                  </w:r>
                  <w:r>
                    <w:rPr>
                      <w:spacing w:val="-20"/>
                      <w:sz w:val="14"/>
                    </w:rPr>
                    <w:t>2</w:t>
                  </w:r>
                </w:p>
              </w:txbxContent>
            </v:textbox>
            <w10:wrap anchorx="page"/>
          </v:shape>
        </w:pict>
      </w:r>
      <w:r w:rsidR="00E04EED">
        <w:rPr>
          <w:i/>
          <w:w w:val="105"/>
          <w:sz w:val="23"/>
        </w:rPr>
        <w:t xml:space="preserve">H </w:t>
      </w:r>
      <w:r w:rsidR="00E04EED">
        <w:rPr>
          <w:w w:val="105"/>
          <w:sz w:val="23"/>
          <w:vertAlign w:val="superscript"/>
        </w:rPr>
        <w:t>3</w:t>
      </w:r>
      <w:r w:rsidR="00E04EED">
        <w:rPr>
          <w:rFonts w:ascii="Symbol" w:hAnsi="Symbol"/>
          <w:w w:val="105"/>
          <w:sz w:val="23"/>
        </w:rPr>
        <w:t></w:t>
      </w:r>
      <w:r w:rsidR="00E04EED">
        <w:rPr>
          <w:i/>
          <w:spacing w:val="5"/>
          <w:w w:val="105"/>
          <w:sz w:val="23"/>
        </w:rPr>
        <w:t>p</w:t>
      </w:r>
      <w:r w:rsidR="00E04EED">
        <w:rPr>
          <w:spacing w:val="5"/>
          <w:w w:val="105"/>
          <w:sz w:val="23"/>
          <w:vertAlign w:val="superscript"/>
        </w:rPr>
        <w:t>1</w:t>
      </w:r>
      <w:r w:rsidR="00E04EED">
        <w:rPr>
          <w:rFonts w:ascii="Symbol" w:hAnsi="Symbol"/>
          <w:spacing w:val="5"/>
          <w:w w:val="105"/>
          <w:sz w:val="23"/>
        </w:rPr>
        <w:t></w:t>
      </w:r>
      <w:r w:rsidR="00E04EED">
        <w:rPr>
          <w:i/>
          <w:spacing w:val="8"/>
          <w:w w:val="105"/>
          <w:sz w:val="23"/>
        </w:rPr>
        <w:t>He</w:t>
      </w:r>
      <w:r w:rsidR="00E04EED">
        <w:rPr>
          <w:spacing w:val="8"/>
          <w:w w:val="105"/>
          <w:sz w:val="23"/>
          <w:vertAlign w:val="superscript"/>
        </w:rPr>
        <w:t>4</w:t>
      </w:r>
      <w:r w:rsidR="00E04EED">
        <w:rPr>
          <w:spacing w:val="8"/>
          <w:w w:val="105"/>
          <w:sz w:val="23"/>
        </w:rPr>
        <w:t>;</w:t>
      </w:r>
    </w:p>
    <w:p w:rsidR="00534215" w:rsidRDefault="00534215">
      <w:pPr>
        <w:pStyle w:val="a3"/>
        <w:spacing w:before="5"/>
        <w:rPr>
          <w:sz w:val="19"/>
        </w:rPr>
      </w:pPr>
    </w:p>
    <w:p w:rsidR="00534215" w:rsidRDefault="00E04EED">
      <w:pPr>
        <w:pStyle w:val="a3"/>
        <w:spacing w:before="92"/>
        <w:ind w:left="227" w:right="268" w:firstLine="397"/>
        <w:jc w:val="both"/>
      </w:pPr>
      <w:r>
        <w:t>Атом ядросын шапшаң электронмен атқылағанда одан нейтрон, электрон жəне сол элементтің басқа ядросы (изотопы) бөлініпшығады.</w:t>
      </w:r>
    </w:p>
    <w:p w:rsidR="00534215" w:rsidRDefault="00C667A6">
      <w:pPr>
        <w:spacing w:before="28"/>
        <w:ind w:left="767"/>
        <w:jc w:val="both"/>
        <w:rPr>
          <w:i/>
          <w:sz w:val="23"/>
        </w:rPr>
      </w:pPr>
      <w:r w:rsidRPr="00C667A6">
        <w:rPr>
          <w:noProof/>
          <w:lang w:val="ru-RU" w:eastAsia="ru-RU" w:bidi="ar-SA"/>
        </w:rPr>
        <w:pict>
          <v:shape id="Text Box 772" o:spid="_x0000_s1074" type="#_x0000_t202" style="position:absolute;left:0;text-align:left;margin-left:67.15pt;margin-top:8.95pt;width:109.4pt;height:8.5pt;z-index:-273986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1uytgIAALU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" filled="f" stroked="f">
            <v:textbox inset="0,0,0,0">
              <w:txbxContent>
                <w:p w:rsidR="00AE4534" w:rsidRDefault="00AE4534">
                  <w:pPr>
                    <w:tabs>
                      <w:tab w:val="left" w:pos="603"/>
                      <w:tab w:val="left" w:pos="1103"/>
                      <w:tab w:val="left" w:pos="2043"/>
                    </w:tabs>
                    <w:spacing w:line="169" w:lineRule="exact"/>
                    <w:rPr>
                      <w:sz w:val="14"/>
                    </w:rPr>
                  </w:pPr>
                  <w:r>
                    <w:rPr>
                      <w:sz w:val="14"/>
                    </w:rPr>
                    <w:t>4</w:t>
                  </w:r>
                  <w:r>
                    <w:rPr>
                      <w:sz w:val="14"/>
                    </w:rPr>
                    <w:tab/>
                  </w:r>
                  <w:r>
                    <w:rPr>
                      <w:rFonts w:ascii="Symbol" w:hAnsi="Symbol"/>
                      <w:sz w:val="14"/>
                    </w:rPr>
                    <w:t></w:t>
                  </w:r>
                  <w:r>
                    <w:rPr>
                      <w:sz w:val="14"/>
                    </w:rPr>
                    <w:t>1</w:t>
                  </w:r>
                  <w:r>
                    <w:rPr>
                      <w:sz w:val="14"/>
                    </w:rPr>
                    <w:tab/>
                    <w:t>4</w:t>
                  </w:r>
                  <w:r>
                    <w:rPr>
                      <w:sz w:val="14"/>
                    </w:rPr>
                    <w:tab/>
                  </w:r>
                  <w:r>
                    <w:rPr>
                      <w:rFonts w:ascii="Symbol" w:hAnsi="Symbol"/>
                      <w:spacing w:val="-11"/>
                      <w:sz w:val="14"/>
                    </w:rPr>
                    <w:t></w:t>
                  </w:r>
                  <w:r>
                    <w:rPr>
                      <w:spacing w:val="-11"/>
                      <w:sz w:val="14"/>
                    </w:rPr>
                    <w:t>1</w:t>
                  </w:r>
                </w:p>
              </w:txbxContent>
            </v:textbox>
            <w10:wrap anchorx="page"/>
          </v:shape>
        </w:pict>
      </w:r>
      <w:r w:rsidRPr="00C667A6">
        <w:rPr>
          <w:noProof/>
          <w:lang w:val="ru-RU" w:eastAsia="ru-RU" w:bidi="ar-SA"/>
        </w:rPr>
        <w:pict>
          <v:shape id="Text Box 771" o:spid="_x0000_s1075" type="#_x0000_t202" style="position:absolute;left:0;text-align:left;margin-left:132.95pt;margin-top:29.25pt;width:3.45pt;height:7.65pt;z-index:253275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" filled="f" stroked="f">
            <v:textbox inset="0,0,0,0">
              <w:txbxContent>
                <w:p w:rsidR="00AE4534" w:rsidRDefault="00AE4534">
                  <w:pPr>
                    <w:spacing w:line="153" w:lineRule="exact"/>
                    <w:rPr>
                      <w:sz w:val="14"/>
                    </w:rPr>
                  </w:pPr>
                  <w:r>
                    <w:rPr>
                      <w:w w:val="98"/>
                      <w:sz w:val="14"/>
                    </w:rPr>
                    <w:t>2</w:t>
                  </w:r>
                </w:p>
              </w:txbxContent>
            </v:textbox>
            <w10:wrap anchorx="page"/>
          </v:shape>
        </w:pict>
      </w:r>
      <w:r w:rsidR="00E04EED">
        <w:rPr>
          <w:i/>
          <w:w w:val="105"/>
          <w:sz w:val="23"/>
        </w:rPr>
        <w:t>Be</w:t>
      </w:r>
      <w:r w:rsidR="00E04EED">
        <w:rPr>
          <w:w w:val="105"/>
          <w:sz w:val="23"/>
          <w:vertAlign w:val="superscript"/>
        </w:rPr>
        <w:t>9</w:t>
      </w:r>
      <w:r w:rsidR="00E04EED">
        <w:rPr>
          <w:rFonts w:ascii="Symbol" w:hAnsi="Symbol"/>
          <w:w w:val="105"/>
          <w:sz w:val="23"/>
        </w:rPr>
        <w:t></w:t>
      </w:r>
      <w:r w:rsidR="00E04EED">
        <w:rPr>
          <w:i/>
          <w:w w:val="105"/>
          <w:sz w:val="23"/>
        </w:rPr>
        <w:t>e</w:t>
      </w:r>
      <w:r w:rsidR="00E04EED">
        <w:rPr>
          <w:rFonts w:ascii="Symbol" w:hAnsi="Symbol"/>
          <w:w w:val="105"/>
          <w:sz w:val="23"/>
        </w:rPr>
        <w:t></w:t>
      </w:r>
      <w:r w:rsidR="00E04EED">
        <w:rPr>
          <w:i/>
          <w:w w:val="105"/>
          <w:sz w:val="23"/>
        </w:rPr>
        <w:t>Be</w:t>
      </w:r>
      <w:r w:rsidR="00E04EED">
        <w:rPr>
          <w:w w:val="105"/>
          <w:sz w:val="23"/>
          <w:vertAlign w:val="superscript"/>
        </w:rPr>
        <w:t>8</w:t>
      </w:r>
      <w:r w:rsidR="00E04EED">
        <w:rPr>
          <w:rFonts w:ascii="Symbol" w:hAnsi="Symbol"/>
          <w:w w:val="105"/>
          <w:sz w:val="23"/>
        </w:rPr>
        <w:t></w:t>
      </w:r>
      <w:r w:rsidR="00E04EED">
        <w:rPr>
          <w:i/>
          <w:w w:val="105"/>
          <w:sz w:val="23"/>
        </w:rPr>
        <w:t>n</w:t>
      </w:r>
      <w:r w:rsidR="00E04EED">
        <w:rPr>
          <w:rFonts w:ascii="Symbol" w:hAnsi="Symbol"/>
          <w:w w:val="105"/>
          <w:sz w:val="23"/>
        </w:rPr>
        <w:t></w:t>
      </w:r>
      <w:r w:rsidR="00E04EED">
        <w:rPr>
          <w:i/>
          <w:w w:val="105"/>
          <w:sz w:val="23"/>
        </w:rPr>
        <w:t>e</w:t>
      </w:r>
    </w:p>
    <w:p w:rsidR="00534215" w:rsidRDefault="00534215">
      <w:pPr>
        <w:jc w:val="both"/>
        <w:rPr>
          <w:sz w:val="23"/>
        </w:rPr>
        <w:sectPr w:rsidR="00534215">
          <w:type w:val="continuous"/>
          <w:pgSz w:w="8400" w:h="11900"/>
          <w:pgMar w:top="480" w:right="700" w:bottom="820" w:left="680" w:header="720" w:footer="720" w:gutter="0"/>
          <w:cols w:space="720"/>
        </w:sectPr>
      </w:pPr>
    </w:p>
    <w:p w:rsidR="00534215" w:rsidRDefault="00C667A6">
      <w:pPr>
        <w:spacing w:before="107"/>
        <w:ind w:left="767"/>
        <w:rPr>
          <w:rFonts w:ascii="Symbol" w:hAnsi="Symbol"/>
          <w:sz w:val="23"/>
        </w:rPr>
      </w:pPr>
      <w:r w:rsidRPr="00C667A6">
        <w:rPr>
          <w:noProof/>
          <w:lang w:val="ru-RU" w:eastAsia="ru-RU" w:bidi="ar-SA"/>
        </w:rPr>
        <w:lastRenderedPageBreak/>
        <w:pict>
          <v:shape id="Text Box 770" o:spid="_x0000_s1076" type="#_x0000_t202" style="position:absolute;left:0;text-align:left;margin-left:67.15pt;margin-top:13.75pt;width:3.45pt;height:7.65pt;z-index:253273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" filled="f" stroked="f">
            <v:textbox inset="0,0,0,0">
              <w:txbxContent>
                <w:p w:rsidR="00AE4534" w:rsidRDefault="00AE4534">
                  <w:pPr>
                    <w:spacing w:line="153" w:lineRule="exact"/>
                    <w:rPr>
                      <w:sz w:val="14"/>
                    </w:rPr>
                  </w:pPr>
                  <w:r>
                    <w:rPr>
                      <w:w w:val="98"/>
                      <w:sz w:val="14"/>
                    </w:rPr>
                    <w:t>4</w:t>
                  </w:r>
                </w:p>
              </w:txbxContent>
            </v:textbox>
            <w10:wrap anchorx="page"/>
          </v:shape>
        </w:pict>
      </w:r>
      <w:r w:rsidRPr="00C667A6">
        <w:rPr>
          <w:noProof/>
          <w:lang w:val="ru-RU" w:eastAsia="ru-RU" w:bidi="ar-SA"/>
        </w:rPr>
        <w:pict>
          <v:shape id="Text Box 769" o:spid="_x0000_s1077" type="#_x0000_t202" style="position:absolute;left:0;text-align:left;margin-left:101.75pt;margin-top:13.75pt;width:3.45pt;height:7.65pt;z-index:253274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LwSsQ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" filled="f" stroked="f">
            <v:textbox inset="0,0,0,0">
              <w:txbxContent>
                <w:p w:rsidR="00AE4534" w:rsidRDefault="00AE4534">
                  <w:pPr>
                    <w:spacing w:line="153" w:lineRule="exact"/>
                    <w:rPr>
                      <w:sz w:val="14"/>
                    </w:rPr>
                  </w:pPr>
                  <w:r>
                    <w:rPr>
                      <w:w w:val="98"/>
                      <w:sz w:val="14"/>
                    </w:rPr>
                    <w:t>2</w:t>
                  </w:r>
                </w:p>
              </w:txbxContent>
            </v:textbox>
            <w10:wrap anchorx="page"/>
          </v:shape>
        </w:pict>
      </w:r>
      <w:r w:rsidR="00E04EED">
        <w:rPr>
          <w:i/>
          <w:w w:val="105"/>
          <w:sz w:val="23"/>
        </w:rPr>
        <w:t>Be</w:t>
      </w:r>
      <w:r w:rsidR="00E04EED">
        <w:rPr>
          <w:w w:val="105"/>
          <w:sz w:val="23"/>
          <w:vertAlign w:val="superscript"/>
        </w:rPr>
        <w:t>8</w:t>
      </w:r>
      <w:r w:rsidR="00E04EED">
        <w:rPr>
          <w:rFonts w:ascii="Symbol" w:hAnsi="Symbol"/>
          <w:w w:val="105"/>
          <w:sz w:val="23"/>
        </w:rPr>
        <w:t></w:t>
      </w:r>
    </w:p>
    <w:p w:rsidR="00534215" w:rsidRDefault="00E04EED">
      <w:pPr>
        <w:spacing w:before="107"/>
        <w:ind w:left="-15"/>
        <w:rPr>
          <w:rFonts w:ascii="Symbol" w:hAnsi="Symbol"/>
          <w:sz w:val="23"/>
        </w:rPr>
      </w:pPr>
      <w:r>
        <w:br w:type="column"/>
      </w:r>
      <w:r>
        <w:rPr>
          <w:i/>
          <w:w w:val="105"/>
          <w:sz w:val="23"/>
        </w:rPr>
        <w:lastRenderedPageBreak/>
        <w:t>He</w:t>
      </w:r>
      <w:r>
        <w:rPr>
          <w:w w:val="105"/>
          <w:sz w:val="23"/>
          <w:vertAlign w:val="superscript"/>
        </w:rPr>
        <w:t>4</w:t>
      </w:r>
      <w:r>
        <w:rPr>
          <w:rFonts w:ascii="Symbol" w:hAnsi="Symbol"/>
          <w:w w:val="105"/>
          <w:sz w:val="23"/>
        </w:rPr>
        <w:t></w:t>
      </w:r>
    </w:p>
    <w:p w:rsidR="00534215" w:rsidRDefault="00E04EED">
      <w:pPr>
        <w:spacing w:before="123"/>
        <w:ind w:left="-23"/>
        <w:rPr>
          <w:sz w:val="23"/>
        </w:rPr>
      </w:pPr>
      <w:r>
        <w:br w:type="column"/>
      </w:r>
      <w:r>
        <w:rPr>
          <w:i/>
          <w:w w:val="105"/>
          <w:sz w:val="23"/>
        </w:rPr>
        <w:lastRenderedPageBreak/>
        <w:t>He</w:t>
      </w:r>
      <w:r>
        <w:rPr>
          <w:w w:val="105"/>
          <w:sz w:val="23"/>
          <w:vertAlign w:val="superscript"/>
        </w:rPr>
        <w:t>4</w:t>
      </w:r>
    </w:p>
    <w:p w:rsidR="00534215" w:rsidRDefault="00534215">
      <w:pPr>
        <w:rPr>
          <w:sz w:val="23"/>
        </w:rPr>
        <w:sectPr w:rsidR="00534215">
          <w:type w:val="continuous"/>
          <w:pgSz w:w="8400" w:h="11900"/>
          <w:pgMar w:top="480" w:right="700" w:bottom="820" w:left="680" w:header="720" w:footer="720" w:gutter="0"/>
          <w:cols w:num="3" w:space="720" w:equalWidth="0">
            <w:col w:w="1425" w:space="40"/>
            <w:col w:w="584" w:space="39"/>
            <w:col w:w="4932"/>
          </w:cols>
        </w:sectPr>
      </w:pPr>
    </w:p>
    <w:p w:rsidR="00534215" w:rsidRDefault="00E04EED">
      <w:pPr>
        <w:pStyle w:val="a3"/>
        <w:spacing w:before="51"/>
        <w:ind w:left="624"/>
      </w:pPr>
      <w:r>
        <w:lastRenderedPageBreak/>
        <w:t xml:space="preserve">бұл ядро </w:t>
      </w:r>
      <w:r>
        <w:rPr>
          <w:vertAlign w:val="subscript"/>
        </w:rPr>
        <w:t>4</w:t>
      </w:r>
      <w:r>
        <w:t>Ве</w:t>
      </w:r>
      <w:r>
        <w:rPr>
          <w:vertAlign w:val="superscript"/>
        </w:rPr>
        <w:t>8</w:t>
      </w:r>
      <w:r>
        <w:t>–орнықсыз, ол екі альфа бөлшегіне бөлінеді.</w:t>
      </w:r>
    </w:p>
    <w:p w:rsidR="00534215" w:rsidRDefault="00E04EED">
      <w:pPr>
        <w:pStyle w:val="a3"/>
        <w:spacing w:before="1"/>
        <w:ind w:left="227" w:firstLine="397"/>
      </w:pPr>
      <w:r>
        <w:t>Нейртондардың зарядтары жоқ, олар атом ядросының ішіне кедергісіз өтіп, олардың түрленуін туғызады. Мысалы:</w:t>
      </w:r>
    </w:p>
    <w:p w:rsidR="00534215" w:rsidRDefault="00534215">
      <w:pPr>
        <w:sectPr w:rsidR="00534215">
          <w:type w:val="continuous"/>
          <w:pgSz w:w="8400" w:h="11900"/>
          <w:pgMar w:top="480" w:right="700" w:bottom="820" w:left="680" w:header="720" w:footer="720" w:gutter="0"/>
          <w:cols w:space="720"/>
        </w:sectPr>
      </w:pPr>
    </w:p>
    <w:p w:rsidR="00534215" w:rsidRDefault="00C667A6">
      <w:pPr>
        <w:spacing w:before="86"/>
        <w:ind w:left="854"/>
        <w:rPr>
          <w:rFonts w:ascii="Symbol" w:hAnsi="Symbol"/>
          <w:sz w:val="24"/>
        </w:rPr>
      </w:pPr>
      <w:r w:rsidRPr="00C667A6">
        <w:rPr>
          <w:noProof/>
          <w:lang w:val="ru-RU" w:eastAsia="ru-RU" w:bidi="ar-SA"/>
        </w:rPr>
        <w:lastRenderedPageBreak/>
        <w:pict>
          <v:shape id="Text Box 768" o:spid="_x0000_s1078" type="#_x0000_t202" style="position:absolute;left:0;text-align:left;margin-left:125.8pt;margin-top:13.15pt;width:7.1pt;height:7.85pt;z-index:253276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OAOsQIAALI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" filled="f" stroked="f">
            <v:textbox inset="0,0,0,0">
              <w:txbxContent>
                <w:p w:rsidR="00AE4534" w:rsidRDefault="00AE4534">
                  <w:pPr>
                    <w:spacing w:line="156" w:lineRule="exact"/>
                    <w:rPr>
                      <w:sz w:val="14"/>
                    </w:rPr>
                  </w:pPr>
                  <w:r>
                    <w:rPr>
                      <w:sz w:val="14"/>
                    </w:rPr>
                    <w:t>11</w:t>
                  </w:r>
                </w:p>
              </w:txbxContent>
            </v:textbox>
            <w10:wrap anchorx="page"/>
          </v:shape>
        </w:pict>
      </w:r>
      <w:r w:rsidRPr="00C667A6">
        <w:rPr>
          <w:noProof/>
          <w:lang w:val="ru-RU" w:eastAsia="ru-RU" w:bidi="ar-SA"/>
        </w:rPr>
        <w:pict>
          <v:shape id="Text Box 767" o:spid="_x0000_s1079" type="#_x0000_t202" style="position:absolute;left:0;text-align:left;margin-left:67.45pt;margin-top:13.15pt;width:7.1pt;height:7.85pt;z-index:253283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xYlsQIAALI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" filled="f" stroked="f">
            <v:textbox inset="0,0,0,0">
              <w:txbxContent>
                <w:p w:rsidR="00AE4534" w:rsidRDefault="00AE4534">
                  <w:pPr>
                    <w:spacing w:line="156" w:lineRule="exact"/>
                    <w:rPr>
                      <w:sz w:val="14"/>
                    </w:rPr>
                  </w:pPr>
                  <w:r>
                    <w:rPr>
                      <w:sz w:val="14"/>
                    </w:rPr>
                    <w:t>13</w:t>
                  </w:r>
                </w:p>
              </w:txbxContent>
            </v:textbox>
            <w10:wrap anchorx="page"/>
          </v:shape>
        </w:pict>
      </w:r>
      <w:r w:rsidR="00E04EED">
        <w:rPr>
          <w:i/>
          <w:sz w:val="24"/>
        </w:rPr>
        <w:t xml:space="preserve">Al </w:t>
      </w:r>
      <w:r w:rsidR="00E04EED">
        <w:rPr>
          <w:position w:val="11"/>
          <w:sz w:val="14"/>
        </w:rPr>
        <w:t xml:space="preserve">27 </w:t>
      </w:r>
      <w:r w:rsidR="00E04EED">
        <w:rPr>
          <w:rFonts w:ascii="Symbol" w:hAnsi="Symbol"/>
          <w:sz w:val="24"/>
        </w:rPr>
        <w:t></w:t>
      </w:r>
      <w:r w:rsidR="00E04EED">
        <w:rPr>
          <w:i/>
          <w:spacing w:val="-7"/>
          <w:sz w:val="24"/>
        </w:rPr>
        <w:t>n</w:t>
      </w:r>
      <w:r w:rsidR="00E04EED">
        <w:rPr>
          <w:rFonts w:ascii="Symbol" w:hAnsi="Symbol"/>
          <w:spacing w:val="-7"/>
          <w:sz w:val="24"/>
        </w:rPr>
        <w:t></w:t>
      </w:r>
    </w:p>
    <w:p w:rsidR="00534215" w:rsidRDefault="00E04EED">
      <w:pPr>
        <w:spacing w:before="86"/>
        <w:ind w:left="108"/>
        <w:rPr>
          <w:rFonts w:ascii="Symbol" w:hAnsi="Symbol"/>
          <w:sz w:val="24"/>
        </w:rPr>
      </w:pPr>
      <w:r>
        <w:br w:type="column"/>
      </w:r>
      <w:r>
        <w:rPr>
          <w:i/>
          <w:sz w:val="24"/>
        </w:rPr>
        <w:lastRenderedPageBreak/>
        <w:t>Na</w:t>
      </w:r>
      <w:r>
        <w:rPr>
          <w:position w:val="11"/>
          <w:sz w:val="14"/>
        </w:rPr>
        <w:t xml:space="preserve">24 </w:t>
      </w:r>
      <w:r>
        <w:rPr>
          <w:rFonts w:ascii="Symbol" w:hAnsi="Symbol"/>
          <w:sz w:val="24"/>
        </w:rPr>
        <w:t></w:t>
      </w:r>
    </w:p>
    <w:p w:rsidR="00534215" w:rsidRDefault="00E04EED">
      <w:pPr>
        <w:spacing w:before="86"/>
        <w:ind w:left="-22"/>
        <w:rPr>
          <w:sz w:val="24"/>
        </w:rPr>
      </w:pPr>
      <w:r>
        <w:br w:type="column"/>
      </w:r>
      <w:r>
        <w:rPr>
          <w:i/>
          <w:sz w:val="24"/>
        </w:rPr>
        <w:lastRenderedPageBreak/>
        <w:t>He</w:t>
      </w:r>
      <w:r>
        <w:rPr>
          <w:position w:val="11"/>
          <w:sz w:val="14"/>
        </w:rPr>
        <w:t xml:space="preserve">4 </w:t>
      </w:r>
      <w:r>
        <w:rPr>
          <w:sz w:val="24"/>
        </w:rPr>
        <w:t>;</w:t>
      </w:r>
    </w:p>
    <w:p w:rsidR="00534215" w:rsidRDefault="00534215">
      <w:pPr>
        <w:rPr>
          <w:sz w:val="24"/>
        </w:rPr>
        <w:sectPr w:rsidR="00534215">
          <w:pgSz w:w="8400" w:h="11900"/>
          <w:pgMar w:top="500" w:right="700" w:bottom="900" w:left="680" w:header="0" w:footer="706" w:gutter="0"/>
          <w:cols w:num="3" w:space="720" w:equalWidth="0">
            <w:col w:w="1846" w:space="40"/>
            <w:col w:w="799" w:space="39"/>
            <w:col w:w="4296"/>
          </w:cols>
        </w:sectPr>
      </w:pPr>
    </w:p>
    <w:p w:rsidR="00534215" w:rsidRDefault="00C667A6">
      <w:pPr>
        <w:spacing w:before="106" w:line="326" w:lineRule="auto"/>
        <w:ind w:left="786" w:right="4260" w:hanging="3"/>
        <w:rPr>
          <w:sz w:val="24"/>
        </w:rPr>
      </w:pPr>
      <w:r w:rsidRPr="00C667A6">
        <w:rPr>
          <w:noProof/>
          <w:lang w:val="ru-RU" w:eastAsia="ru-RU" w:bidi="ar-SA"/>
        </w:rPr>
        <w:lastRenderedPageBreak/>
        <w:pict>
          <v:shape id="Text Box 766" o:spid="_x0000_s1080" type="#_x0000_t202" style="position:absolute;left:0;text-align:left;margin-left:68pt;margin-top:14.05pt;width:85.05pt;height:7.85pt;z-index:-273981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" filled="f" stroked="f">
            <v:textbox inset="0,0,0,0">
              <w:txbxContent>
                <w:p w:rsidR="00AE4534" w:rsidRDefault="00AE4534">
                  <w:pPr>
                    <w:tabs>
                      <w:tab w:val="left" w:pos="1006"/>
                      <w:tab w:val="left" w:pos="1629"/>
                    </w:tabs>
                    <w:spacing w:line="156" w:lineRule="exact"/>
                    <w:rPr>
                      <w:sz w:val="14"/>
                    </w:rPr>
                  </w:pPr>
                  <w:r>
                    <w:rPr>
                      <w:sz w:val="14"/>
                    </w:rPr>
                    <w:t>3</w:t>
                  </w:r>
                  <w:r>
                    <w:rPr>
                      <w:sz w:val="14"/>
                    </w:rPr>
                    <w:tab/>
                    <w:t>2</w:t>
                  </w:r>
                  <w:r>
                    <w:rPr>
                      <w:sz w:val="14"/>
                    </w:rPr>
                    <w:tab/>
                  </w:r>
                  <w:r>
                    <w:rPr>
                      <w:spacing w:val="-20"/>
                      <w:sz w:val="14"/>
                    </w:rPr>
                    <w:t>1</w:t>
                  </w:r>
                </w:p>
              </w:txbxContent>
            </v:textbox>
            <w10:wrap anchorx="page"/>
          </v:shape>
        </w:pict>
      </w:r>
      <w:r w:rsidRPr="00C667A6">
        <w:rPr>
          <w:noProof/>
          <w:lang w:val="ru-RU" w:eastAsia="ru-RU" w:bidi="ar-SA"/>
        </w:rPr>
        <w:pict>
          <v:shape id="Text Box 765" o:spid="_x0000_s1081" type="#_x0000_t202" style="position:absolute;left:0;text-align:left;margin-left:68.1pt;margin-top:34.05pt;width:84.55pt;height:7.85pt;z-index:-273980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" filled="f" stroked="f">
            <v:textbox inset="0,0,0,0">
              <w:txbxContent>
                <w:p w:rsidR="00AE4534" w:rsidRDefault="00AE4534">
                  <w:pPr>
                    <w:tabs>
                      <w:tab w:val="left" w:pos="1049"/>
                      <w:tab w:val="left" w:pos="1619"/>
                    </w:tabs>
                    <w:spacing w:line="156" w:lineRule="exact"/>
                    <w:rPr>
                      <w:sz w:val="14"/>
                    </w:rPr>
                  </w:pPr>
                  <w:r>
                    <w:rPr>
                      <w:sz w:val="14"/>
                    </w:rPr>
                    <w:t>7</w:t>
                  </w:r>
                  <w:r>
                    <w:rPr>
                      <w:sz w:val="14"/>
                    </w:rPr>
                    <w:tab/>
                    <w:t>6</w:t>
                  </w:r>
                  <w:r>
                    <w:rPr>
                      <w:sz w:val="14"/>
                    </w:rPr>
                    <w:tab/>
                  </w:r>
                  <w:r>
                    <w:rPr>
                      <w:spacing w:val="-19"/>
                      <w:sz w:val="14"/>
                    </w:rPr>
                    <w:t>1</w:t>
                  </w:r>
                </w:p>
              </w:txbxContent>
            </v:textbox>
            <w10:wrap anchorx="page"/>
          </v:shape>
        </w:pict>
      </w:r>
      <w:r w:rsidRPr="00C667A6">
        <w:rPr>
          <w:noProof/>
          <w:lang w:val="ru-RU" w:eastAsia="ru-RU" w:bidi="ar-SA"/>
        </w:rPr>
        <w:pict>
          <v:shape id="Text Box 764" o:spid="_x0000_s1082" type="#_x0000_t202" style="position:absolute;left:0;text-align:left;margin-left:68pt;margin-top:54.1pt;width:81.9pt;height:7.85pt;z-index:-273979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3sgIAALQ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" filled="f" stroked="f">
            <v:textbox inset="0,0,0,0">
              <w:txbxContent>
                <w:p w:rsidR="00AE4534" w:rsidRDefault="00AE4534">
                  <w:pPr>
                    <w:tabs>
                      <w:tab w:val="left" w:pos="1005"/>
                      <w:tab w:val="left" w:pos="1567"/>
                    </w:tabs>
                    <w:spacing w:line="156" w:lineRule="exact"/>
                    <w:rPr>
                      <w:sz w:val="14"/>
                    </w:rPr>
                  </w:pPr>
                  <w:r>
                    <w:rPr>
                      <w:sz w:val="14"/>
                    </w:rPr>
                    <w:t>5</w:t>
                  </w:r>
                  <w:r>
                    <w:rPr>
                      <w:sz w:val="14"/>
                    </w:rPr>
                    <w:tab/>
                    <w:t>3</w:t>
                  </w:r>
                  <w:r>
                    <w:rPr>
                      <w:sz w:val="14"/>
                    </w:rPr>
                    <w:tab/>
                  </w:r>
                  <w:r>
                    <w:rPr>
                      <w:spacing w:val="-20"/>
                      <w:sz w:val="14"/>
                    </w:rPr>
                    <w:t>2</w:t>
                  </w:r>
                </w:p>
              </w:txbxContent>
            </v:textbox>
            <w10:wrap anchorx="page"/>
          </v:shape>
        </w:pict>
      </w:r>
      <w:r w:rsidRPr="00C667A6">
        <w:rPr>
          <w:noProof/>
          <w:lang w:val="ru-RU" w:eastAsia="ru-RU" w:bidi="ar-SA"/>
        </w:rPr>
        <w:pict>
          <v:shape id="Text Box 763" o:spid="_x0000_s1083" type="#_x0000_t202" style="position:absolute;left:0;text-align:left;margin-left:164.65pt;margin-top:-5.9pt;width:3.55pt;height:7.85pt;z-index:253284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2qVsgIAALI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" filled="f" stroked="f">
            <v:textbox inset="0,0,0,0">
              <w:txbxContent>
                <w:p w:rsidR="00AE4534" w:rsidRDefault="00AE4534">
                  <w:pPr>
                    <w:spacing w:line="156" w:lineRule="exact"/>
                    <w:rPr>
                      <w:sz w:val="14"/>
                    </w:rPr>
                  </w:pPr>
                  <w:r>
                    <w:rPr>
                      <w:sz w:val="14"/>
                    </w:rPr>
                    <w:t>2</w:t>
                  </w:r>
                </w:p>
              </w:txbxContent>
            </v:textbox>
            <w10:wrap anchorx="page"/>
          </v:shape>
        </w:pict>
      </w:r>
      <w:r w:rsidR="00E04EED">
        <w:rPr>
          <w:i/>
          <w:sz w:val="24"/>
        </w:rPr>
        <w:t>Li</w:t>
      </w:r>
      <w:r w:rsidR="00E04EED">
        <w:rPr>
          <w:position w:val="11"/>
          <w:sz w:val="14"/>
        </w:rPr>
        <w:t xml:space="preserve">6 </w:t>
      </w:r>
      <w:r w:rsidR="00E04EED">
        <w:rPr>
          <w:rFonts w:ascii="Symbol" w:hAnsi="Symbol"/>
          <w:sz w:val="24"/>
        </w:rPr>
        <w:t></w:t>
      </w:r>
      <w:r w:rsidR="00E04EED">
        <w:rPr>
          <w:i/>
          <w:sz w:val="24"/>
        </w:rPr>
        <w:t>n</w:t>
      </w:r>
      <w:r w:rsidR="00E04EED">
        <w:rPr>
          <w:rFonts w:ascii="Symbol" w:hAnsi="Symbol"/>
          <w:sz w:val="24"/>
        </w:rPr>
        <w:t></w:t>
      </w:r>
      <w:r w:rsidR="00E04EED">
        <w:rPr>
          <w:i/>
          <w:sz w:val="24"/>
        </w:rPr>
        <w:t>He</w:t>
      </w:r>
      <w:r w:rsidR="00E04EED">
        <w:rPr>
          <w:position w:val="11"/>
          <w:sz w:val="14"/>
        </w:rPr>
        <w:t xml:space="preserve">4 </w:t>
      </w:r>
      <w:r w:rsidR="00E04EED">
        <w:rPr>
          <w:rFonts w:ascii="Symbol" w:hAnsi="Symbol"/>
          <w:sz w:val="24"/>
        </w:rPr>
        <w:t></w:t>
      </w:r>
      <w:r w:rsidR="00E04EED">
        <w:rPr>
          <w:i/>
          <w:sz w:val="24"/>
        </w:rPr>
        <w:t xml:space="preserve">H </w:t>
      </w:r>
      <w:r w:rsidR="00E04EED">
        <w:rPr>
          <w:position w:val="11"/>
          <w:sz w:val="14"/>
        </w:rPr>
        <w:t xml:space="preserve">3 </w:t>
      </w:r>
      <w:r w:rsidR="00E04EED">
        <w:rPr>
          <w:sz w:val="24"/>
        </w:rPr>
        <w:t xml:space="preserve">; </w:t>
      </w:r>
      <w:r w:rsidR="00E04EED">
        <w:rPr>
          <w:i/>
          <w:sz w:val="24"/>
        </w:rPr>
        <w:t xml:space="preserve">N </w:t>
      </w:r>
      <w:r w:rsidR="00E04EED">
        <w:rPr>
          <w:position w:val="11"/>
          <w:sz w:val="14"/>
        </w:rPr>
        <w:t xml:space="preserve">14 </w:t>
      </w:r>
      <w:r w:rsidR="00E04EED">
        <w:rPr>
          <w:rFonts w:ascii="Symbol" w:hAnsi="Symbol"/>
          <w:sz w:val="24"/>
        </w:rPr>
        <w:t></w:t>
      </w:r>
      <w:r w:rsidR="00E04EED">
        <w:rPr>
          <w:i/>
          <w:sz w:val="24"/>
        </w:rPr>
        <w:t>n</w:t>
      </w:r>
      <w:r w:rsidR="00E04EED">
        <w:rPr>
          <w:rFonts w:ascii="Symbol" w:hAnsi="Symbol"/>
          <w:sz w:val="24"/>
        </w:rPr>
        <w:t></w:t>
      </w:r>
      <w:r w:rsidR="00E04EED">
        <w:rPr>
          <w:i/>
          <w:sz w:val="24"/>
        </w:rPr>
        <w:t>C</w:t>
      </w:r>
      <w:r w:rsidR="00E04EED">
        <w:rPr>
          <w:position w:val="11"/>
          <w:sz w:val="14"/>
        </w:rPr>
        <w:t xml:space="preserve">14 </w:t>
      </w:r>
      <w:r w:rsidR="00E04EED">
        <w:rPr>
          <w:rFonts w:ascii="Symbol" w:hAnsi="Symbol"/>
          <w:sz w:val="24"/>
        </w:rPr>
        <w:t></w:t>
      </w:r>
      <w:r w:rsidR="00E04EED">
        <w:rPr>
          <w:i/>
          <w:sz w:val="24"/>
        </w:rPr>
        <w:t>p</w:t>
      </w:r>
      <w:r w:rsidR="00E04EED">
        <w:rPr>
          <w:position w:val="11"/>
          <w:sz w:val="14"/>
        </w:rPr>
        <w:t>1</w:t>
      </w:r>
      <w:r w:rsidR="00E04EED">
        <w:rPr>
          <w:sz w:val="24"/>
        </w:rPr>
        <w:t xml:space="preserve">; </w:t>
      </w:r>
      <w:r w:rsidR="00E04EED">
        <w:rPr>
          <w:i/>
          <w:sz w:val="24"/>
        </w:rPr>
        <w:t>B</w:t>
      </w:r>
      <w:r w:rsidR="00E04EED">
        <w:rPr>
          <w:position w:val="11"/>
          <w:sz w:val="14"/>
        </w:rPr>
        <w:t xml:space="preserve">10 </w:t>
      </w:r>
      <w:r w:rsidR="00E04EED">
        <w:rPr>
          <w:rFonts w:ascii="Symbol" w:hAnsi="Symbol"/>
          <w:sz w:val="24"/>
        </w:rPr>
        <w:t></w:t>
      </w:r>
      <w:r w:rsidR="00E04EED">
        <w:rPr>
          <w:i/>
          <w:sz w:val="24"/>
        </w:rPr>
        <w:t>n</w:t>
      </w:r>
      <w:r w:rsidR="00E04EED">
        <w:rPr>
          <w:rFonts w:ascii="Symbol" w:hAnsi="Symbol"/>
          <w:sz w:val="24"/>
        </w:rPr>
        <w:t></w:t>
      </w:r>
      <w:r w:rsidR="00E04EED">
        <w:rPr>
          <w:i/>
          <w:sz w:val="24"/>
        </w:rPr>
        <w:t>Li</w:t>
      </w:r>
      <w:r w:rsidR="00E04EED">
        <w:rPr>
          <w:position w:val="11"/>
          <w:sz w:val="14"/>
        </w:rPr>
        <w:t xml:space="preserve">7 </w:t>
      </w:r>
      <w:r w:rsidR="00E04EED">
        <w:rPr>
          <w:rFonts w:ascii="Symbol" w:hAnsi="Symbol"/>
          <w:sz w:val="24"/>
        </w:rPr>
        <w:t></w:t>
      </w:r>
      <w:r w:rsidR="00E04EED">
        <w:rPr>
          <w:i/>
          <w:sz w:val="24"/>
        </w:rPr>
        <w:t>He</w:t>
      </w:r>
      <w:r w:rsidR="00E04EED">
        <w:rPr>
          <w:position w:val="11"/>
          <w:sz w:val="14"/>
        </w:rPr>
        <w:t xml:space="preserve">4 </w:t>
      </w:r>
      <w:r w:rsidR="00E04EED">
        <w:rPr>
          <w:sz w:val="24"/>
        </w:rPr>
        <w:t>;</w:t>
      </w:r>
    </w:p>
    <w:p w:rsidR="00534215" w:rsidRDefault="00E04EED">
      <w:pPr>
        <w:pStyle w:val="a3"/>
        <w:spacing w:line="213" w:lineRule="exact"/>
        <w:ind w:left="624"/>
        <w:jc w:val="both"/>
      </w:pPr>
      <w:r>
        <w:t>Бұл шапшаң нейтрондардың əсерінен болады. Егер баяу</w:t>
      </w:r>
    </w:p>
    <w:p w:rsidR="00534215" w:rsidRDefault="00E04EED">
      <w:pPr>
        <w:pStyle w:val="a3"/>
        <w:ind w:left="227" w:right="267"/>
        <w:jc w:val="both"/>
      </w:pPr>
      <w:r>
        <w:t>нейтрондар əсерін қалыптастырсақ, онда нейтрон ядро маңында қозғалыста болып, оларды жанап өтіп бір кезде реакция тудырады. Баяу нейтрондар тез əсерлеседі. Сондықтан нейтрондарды баяулатқан жөн.</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tabs>
          <w:tab w:val="left" w:pos="2714"/>
          <w:tab w:val="left" w:pos="3498"/>
        </w:tabs>
        <w:spacing w:before="49"/>
        <w:ind w:left="667"/>
        <w:rPr>
          <w:sz w:val="23"/>
        </w:rPr>
      </w:pPr>
      <w:r>
        <w:rPr>
          <w:i/>
          <w:sz w:val="21"/>
        </w:rPr>
        <w:lastRenderedPageBreak/>
        <w:t xml:space="preserve">Br </w:t>
      </w:r>
      <w:r>
        <w:rPr>
          <w:i/>
          <w:sz w:val="21"/>
          <w:vertAlign w:val="superscript"/>
        </w:rPr>
        <w:t>79</w:t>
      </w:r>
      <w:r>
        <w:rPr>
          <w:rFonts w:ascii="Symbol" w:hAnsi="Symbol"/>
          <w:sz w:val="21"/>
        </w:rPr>
        <w:t></w:t>
      </w:r>
      <w:r>
        <w:rPr>
          <w:i/>
          <w:sz w:val="21"/>
        </w:rPr>
        <w:t xml:space="preserve">n </w:t>
      </w:r>
      <w:r>
        <w:rPr>
          <w:rFonts w:ascii="Symbol" w:hAnsi="Symbol"/>
          <w:sz w:val="21"/>
        </w:rPr>
        <w:t></w:t>
      </w:r>
      <w:r>
        <w:rPr>
          <w:i/>
          <w:sz w:val="21"/>
        </w:rPr>
        <w:t>Br</w:t>
      </w:r>
      <w:r>
        <w:rPr>
          <w:i/>
          <w:sz w:val="21"/>
          <w:vertAlign w:val="superscript"/>
        </w:rPr>
        <w:t>80</w:t>
      </w:r>
      <w:r>
        <w:rPr>
          <w:sz w:val="23"/>
        </w:rPr>
        <w:t>-</w:t>
      </w:r>
      <w:r>
        <w:rPr>
          <w:sz w:val="23"/>
        </w:rPr>
        <w:tab/>
        <w:t>бұл</w:t>
      </w:r>
      <w:r>
        <w:rPr>
          <w:sz w:val="23"/>
        </w:rPr>
        <w:tab/>
        <w:t>γ-активті;</w:t>
      </w:r>
    </w:p>
    <w:p w:rsidR="00534215" w:rsidRDefault="00E04EED">
      <w:pPr>
        <w:spacing w:before="67"/>
        <w:ind w:left="282"/>
        <w:rPr>
          <w:sz w:val="24"/>
        </w:rPr>
      </w:pPr>
      <w:r>
        <w:rPr>
          <w:i/>
          <w:sz w:val="24"/>
        </w:rPr>
        <w:t>Ag</w:t>
      </w:r>
      <w:r>
        <w:rPr>
          <w:position w:val="11"/>
          <w:sz w:val="14"/>
        </w:rPr>
        <w:t xml:space="preserve">109 </w:t>
      </w:r>
      <w:r>
        <w:rPr>
          <w:rFonts w:ascii="Symbol" w:hAnsi="Symbol"/>
          <w:sz w:val="24"/>
        </w:rPr>
        <w:t></w:t>
      </w:r>
      <w:r>
        <w:rPr>
          <w:i/>
          <w:sz w:val="24"/>
        </w:rPr>
        <w:t xml:space="preserve">n </w:t>
      </w:r>
      <w:r>
        <w:rPr>
          <w:rFonts w:ascii="Symbol" w:hAnsi="Symbol"/>
          <w:sz w:val="24"/>
        </w:rPr>
        <w:t></w:t>
      </w:r>
      <w:r>
        <w:rPr>
          <w:i/>
          <w:sz w:val="24"/>
        </w:rPr>
        <w:t>Ag</w:t>
      </w:r>
      <w:r>
        <w:rPr>
          <w:position w:val="11"/>
          <w:sz w:val="14"/>
        </w:rPr>
        <w:t xml:space="preserve">110 </w:t>
      </w:r>
      <w:r>
        <w:rPr>
          <w:sz w:val="24"/>
        </w:rPr>
        <w:t>;</w:t>
      </w:r>
    </w:p>
    <w:p w:rsidR="00534215" w:rsidRDefault="00E04EED">
      <w:pPr>
        <w:spacing w:before="77"/>
        <w:ind w:left="679"/>
        <w:rPr>
          <w:sz w:val="23"/>
        </w:rPr>
      </w:pPr>
      <w:r>
        <w:rPr>
          <w:i/>
        </w:rPr>
        <w:t xml:space="preserve">Ag </w:t>
      </w:r>
      <w:r>
        <w:rPr>
          <w:i/>
          <w:vertAlign w:val="superscript"/>
        </w:rPr>
        <w:t>108</w:t>
      </w:r>
      <w:r>
        <w:rPr>
          <w:i/>
        </w:rPr>
        <w:t xml:space="preserve"> , Ag </w:t>
      </w:r>
      <w:r>
        <w:rPr>
          <w:i/>
          <w:vertAlign w:val="superscript"/>
        </w:rPr>
        <w:t>110</w:t>
      </w:r>
      <w:r>
        <w:rPr>
          <w:rFonts w:ascii="Symbol" w:hAnsi="Symbol"/>
        </w:rPr>
        <w:t></w:t>
      </w:r>
      <w:r>
        <w:rPr>
          <w:rFonts w:ascii="Symbol" w:hAnsi="Symbol"/>
          <w:b/>
          <w:i/>
          <w:sz w:val="23"/>
        </w:rPr>
        <w:t></w:t>
      </w:r>
      <w:r>
        <w:rPr>
          <w:sz w:val="23"/>
        </w:rPr>
        <w:t>-активті.</w:t>
      </w:r>
    </w:p>
    <w:p w:rsidR="00534215" w:rsidRDefault="00E04EED">
      <w:pPr>
        <w:spacing w:before="41"/>
        <w:ind w:left="282"/>
        <w:rPr>
          <w:i/>
        </w:rPr>
      </w:pPr>
      <w:r>
        <w:br w:type="column"/>
      </w:r>
      <w:r>
        <w:rPr>
          <w:i/>
        </w:rPr>
        <w:lastRenderedPageBreak/>
        <w:t xml:space="preserve">Ag </w:t>
      </w:r>
      <w:r>
        <w:rPr>
          <w:i/>
          <w:vertAlign w:val="superscript"/>
        </w:rPr>
        <w:t>107</w:t>
      </w:r>
      <w:r>
        <w:rPr>
          <w:rFonts w:ascii="Symbol" w:hAnsi="Symbol"/>
        </w:rPr>
        <w:t></w:t>
      </w:r>
      <w:r>
        <w:rPr>
          <w:i/>
        </w:rPr>
        <w:t xml:space="preserve">n </w:t>
      </w:r>
      <w:r>
        <w:rPr>
          <w:rFonts w:ascii="Symbol" w:hAnsi="Symbol"/>
        </w:rPr>
        <w:t></w:t>
      </w:r>
      <w:r>
        <w:rPr>
          <w:i/>
        </w:rPr>
        <w:t xml:space="preserve">Ag </w:t>
      </w:r>
      <w:r>
        <w:rPr>
          <w:i/>
          <w:vertAlign w:val="superscript"/>
        </w:rPr>
        <w:t>108</w:t>
      </w:r>
      <w:r>
        <w:rPr>
          <w:i/>
        </w:rPr>
        <w:t xml:space="preserve"> ;</w:t>
      </w:r>
    </w:p>
    <w:p w:rsidR="00534215" w:rsidRDefault="00534215">
      <w:pPr>
        <w:sectPr w:rsidR="00534215">
          <w:type w:val="continuous"/>
          <w:pgSz w:w="8400" w:h="11900"/>
          <w:pgMar w:top="480" w:right="700" w:bottom="820" w:left="680" w:header="720" w:footer="720" w:gutter="0"/>
          <w:cols w:num="2" w:space="720" w:equalWidth="0">
            <w:col w:w="4491" w:space="168"/>
            <w:col w:w="2361"/>
          </w:cols>
        </w:sectPr>
      </w:pPr>
    </w:p>
    <w:p w:rsidR="00534215" w:rsidRDefault="00E04EED">
      <w:pPr>
        <w:pStyle w:val="a3"/>
        <w:spacing w:before="46"/>
        <w:ind w:left="227" w:right="268" w:firstLine="397"/>
        <w:jc w:val="both"/>
      </w:pPr>
      <w:r>
        <w:lastRenderedPageBreak/>
        <w:t>Қазіргі кезде көптеген жасанды радиоактивті заттар, ядролық реакция нəтижесінде алынды. Радиоактивті зат ыдырау нəтижесінде басқа зат ядросын түзеді, ол радиоактивті болуы да, болмауы да (орнықты) мүмкін. Егер радиоактивті болса ол тағы ыдырап, одан əрі тізбек түзеді, яғни радиоактивті əулет түзеді. Мысал ретінде жасанды химиялық элемент изотопы нептунийді</w:t>
      </w:r>
    </w:p>
    <w:p w:rsidR="00534215" w:rsidRDefault="00C667A6">
      <w:pPr>
        <w:spacing w:before="33"/>
        <w:ind w:left="227"/>
        <w:jc w:val="both"/>
        <w:rPr>
          <w:sz w:val="23"/>
        </w:rPr>
      </w:pPr>
      <w:r w:rsidRPr="00C667A6">
        <w:rPr>
          <w:noProof/>
          <w:lang w:val="ru-RU" w:eastAsia="ru-RU" w:bidi="ar-SA"/>
        </w:rPr>
        <w:pict>
          <v:shape id="Text Box 762" o:spid="_x0000_s1084" type="#_x0000_t202" style="position:absolute;left:0;text-align:left;margin-left:119.1pt;margin-top:10.25pt;width:7.2pt;height:7.95pt;z-index:-273978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" filled="f" stroked="f">
            <v:textbox inset="0,0,0,0">
              <w:txbxContent>
                <w:p w:rsidR="00AE4534" w:rsidRDefault="00AE4534">
                  <w:pPr>
                    <w:spacing w:line="158" w:lineRule="exact"/>
                    <w:rPr>
                      <w:sz w:val="14"/>
                    </w:rPr>
                  </w:pPr>
                  <w:r>
                    <w:rPr>
                      <w:sz w:val="14"/>
                    </w:rPr>
                    <w:t>93</w:t>
                  </w:r>
                </w:p>
              </w:txbxContent>
            </v:textbox>
            <w10:wrap anchorx="page"/>
          </v:shape>
        </w:pict>
      </w:r>
      <w:r w:rsidR="00E04EED">
        <w:rPr>
          <w:sz w:val="23"/>
        </w:rPr>
        <w:t xml:space="preserve">алуға болады ( </w:t>
      </w:r>
      <w:r w:rsidR="00E04EED">
        <w:rPr>
          <w:sz w:val="24"/>
        </w:rPr>
        <w:t>Np</w:t>
      </w:r>
      <w:r w:rsidR="00E04EED">
        <w:rPr>
          <w:position w:val="11"/>
          <w:sz w:val="14"/>
        </w:rPr>
        <w:t xml:space="preserve">232 </w:t>
      </w:r>
      <w:r w:rsidR="00E04EED">
        <w:rPr>
          <w:sz w:val="23"/>
        </w:rPr>
        <w:t>).</w:t>
      </w:r>
    </w:p>
    <w:p w:rsidR="00534215" w:rsidRDefault="00E04EED">
      <w:pPr>
        <w:pStyle w:val="a3"/>
        <w:spacing w:before="65"/>
        <w:ind w:left="227" w:right="267" w:firstLine="397"/>
        <w:jc w:val="both"/>
      </w:pPr>
      <w:r>
        <w:t xml:space="preserve">Атом ядросы түрлену кезінде зарядталған бөлшектер шығарумен қатар, зарядталған бөлшектерді қармап ядролық реакциялар түзеді. Осындай көптеген атомдық ядролар электрондарды, электрондық К-қабаттан қармайтын қабілеті болады, оны </w:t>
      </w:r>
      <w:r>
        <w:rPr>
          <w:i/>
        </w:rPr>
        <w:t xml:space="preserve">К-қармау </w:t>
      </w:r>
      <w:r>
        <w:t>деп атаймыз.</w:t>
      </w:r>
    </w:p>
    <w:p w:rsidR="00534215" w:rsidRDefault="00E04EED">
      <w:pPr>
        <w:pStyle w:val="a3"/>
        <w:ind w:left="227" w:right="268" w:firstLine="397"/>
        <w:jc w:val="both"/>
      </w:pPr>
      <w:r>
        <w:t>Радиоактивті түрлену кезінде атом ядросынан электрон бөлініп шығатын болса, онда түрлену кезінде нейтроннан- протон-электрон-электронды анти нейтрин бөлініп шығады.</w:t>
      </w:r>
    </w:p>
    <w:p w:rsidR="00534215" w:rsidRDefault="00C667A6">
      <w:pPr>
        <w:spacing w:line="282" w:lineRule="exact"/>
        <w:ind w:left="660"/>
        <w:rPr>
          <w:sz w:val="23"/>
        </w:rPr>
      </w:pPr>
      <w:r w:rsidRPr="00C667A6">
        <w:rPr>
          <w:noProof/>
          <w:lang w:val="ru-RU" w:eastAsia="ru-RU" w:bidi="ar-SA"/>
        </w:rPr>
        <w:pict>
          <v:shape id="Text Box 761" o:spid="_x0000_s1085" type="#_x0000_t202" style="position:absolute;left:0;text-align:left;margin-left:88.3pt;margin-top:10.2pt;width:3.6pt;height:7.95pt;z-index:-27397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" filled="f" stroked="f">
            <v:textbox inset="0,0,0,0">
              <w:txbxContent>
                <w:p w:rsidR="00AE4534" w:rsidRDefault="00AE4534">
                  <w:pPr>
                    <w:spacing w:line="158" w:lineRule="exact"/>
                    <w:rPr>
                      <w:sz w:val="14"/>
                    </w:rPr>
                  </w:pPr>
                  <w:r>
                    <w:rPr>
                      <w:w w:val="102"/>
                      <w:sz w:val="14"/>
                    </w:rPr>
                    <w:t>1</w:t>
                  </w:r>
                </w:p>
              </w:txbxContent>
            </v:textbox>
            <w10:wrap anchorx="page"/>
          </v:shape>
        </w:pict>
      </w:r>
      <w:r w:rsidRPr="00C667A6">
        <w:rPr>
          <w:noProof/>
          <w:lang w:val="ru-RU" w:eastAsia="ru-RU" w:bidi="ar-SA"/>
        </w:rPr>
        <w:pict>
          <v:shape id="Text Box 760" o:spid="_x0000_s1086" type="#_x0000_t202" style="position:absolute;left:0;text-align:left;margin-left:140.2pt;margin-top:10.2pt;width:3.2pt;height:7.95pt;z-index:-273976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" filled="f" stroked="f">
            <v:textbox inset="0,0,0,0">
              <w:txbxContent>
                <w:p w:rsidR="00AE4534" w:rsidRDefault="00AE4534">
                  <w:pPr>
                    <w:spacing w:line="158" w:lineRule="exact"/>
                    <w:rPr>
                      <w:i/>
                      <w:sz w:val="14"/>
                    </w:rPr>
                  </w:pPr>
                  <w:r>
                    <w:rPr>
                      <w:i/>
                      <w:w w:val="102"/>
                      <w:sz w:val="14"/>
                    </w:rPr>
                    <w:t>e</w:t>
                  </w:r>
                </w:p>
              </w:txbxContent>
            </v:textbox>
            <w10:wrap anchorx="page"/>
          </v:shape>
        </w:pict>
      </w:r>
      <w:r w:rsidR="00E04EED">
        <w:rPr>
          <w:i/>
          <w:sz w:val="24"/>
        </w:rPr>
        <w:t>n</w:t>
      </w:r>
      <w:r w:rsidR="00E04EED">
        <w:rPr>
          <w:position w:val="11"/>
          <w:sz w:val="14"/>
        </w:rPr>
        <w:t>1</w:t>
      </w:r>
      <w:r w:rsidR="00E04EED">
        <w:rPr>
          <w:rFonts w:ascii="Symbol" w:hAnsi="Symbol"/>
          <w:sz w:val="24"/>
        </w:rPr>
        <w:t></w:t>
      </w:r>
      <w:r w:rsidR="00E04EED">
        <w:rPr>
          <w:i/>
          <w:sz w:val="24"/>
        </w:rPr>
        <w:t>p</w:t>
      </w:r>
      <w:r w:rsidR="00E04EED">
        <w:rPr>
          <w:position w:val="11"/>
          <w:sz w:val="14"/>
        </w:rPr>
        <w:t xml:space="preserve">1 </w:t>
      </w:r>
      <w:r w:rsidR="00E04EED">
        <w:rPr>
          <w:rFonts w:ascii="Symbol" w:hAnsi="Symbol"/>
          <w:sz w:val="24"/>
        </w:rPr>
        <w:t></w:t>
      </w:r>
      <w:r w:rsidR="00E04EED">
        <w:rPr>
          <w:rFonts w:ascii="Symbol" w:hAnsi="Symbol"/>
          <w:position w:val="-5"/>
          <w:sz w:val="14"/>
        </w:rPr>
        <w:t></w:t>
      </w:r>
      <w:r w:rsidR="00E04EED">
        <w:rPr>
          <w:i/>
          <w:sz w:val="24"/>
        </w:rPr>
        <w:t xml:space="preserve">e </w:t>
      </w:r>
      <w:r w:rsidR="00E04EED">
        <w:rPr>
          <w:rFonts w:ascii="Symbol" w:hAnsi="Symbol"/>
          <w:sz w:val="24"/>
        </w:rPr>
        <w:t></w:t>
      </w:r>
      <w:r w:rsidR="00E04EED">
        <w:rPr>
          <w:rFonts w:ascii="Symbol" w:hAnsi="Symbol"/>
          <w:i/>
          <w:sz w:val="26"/>
        </w:rPr>
        <w:t></w:t>
      </w:r>
      <w:r w:rsidR="00E04EED">
        <w:rPr>
          <w:position w:val="10"/>
          <w:sz w:val="24"/>
        </w:rPr>
        <w:t xml:space="preserve">~ </w:t>
      </w:r>
      <w:r w:rsidR="00E04EED">
        <w:rPr>
          <w:rFonts w:ascii="Symbol" w:hAnsi="Symbol"/>
          <w:sz w:val="24"/>
        </w:rPr>
        <w:t></w:t>
      </w:r>
      <w:r w:rsidR="00E04EED">
        <w:rPr>
          <w:sz w:val="23"/>
        </w:rPr>
        <w:t>электронның бөліну реакциясы</w:t>
      </w:r>
    </w:p>
    <w:p w:rsidR="00534215" w:rsidRDefault="00E04EED">
      <w:pPr>
        <w:spacing w:line="80" w:lineRule="exact"/>
        <w:ind w:left="1596"/>
        <w:rPr>
          <w:sz w:val="14"/>
        </w:rPr>
      </w:pPr>
      <w:r>
        <w:rPr>
          <w:w w:val="102"/>
          <w:sz w:val="14"/>
        </w:rPr>
        <w:t>1</w:t>
      </w:r>
    </w:p>
    <w:p w:rsidR="00534215" w:rsidRDefault="00E04EED">
      <w:pPr>
        <w:spacing w:before="39"/>
        <w:ind w:left="647"/>
        <w:rPr>
          <w:sz w:val="23"/>
        </w:rPr>
      </w:pPr>
      <w:r>
        <w:rPr>
          <w:position w:val="-5"/>
          <w:sz w:val="14"/>
        </w:rPr>
        <w:t xml:space="preserve">1 </w:t>
      </w:r>
      <w:r>
        <w:rPr>
          <w:i/>
          <w:sz w:val="24"/>
        </w:rPr>
        <w:t>p</w:t>
      </w:r>
      <w:r>
        <w:rPr>
          <w:position w:val="11"/>
          <w:sz w:val="14"/>
        </w:rPr>
        <w:t xml:space="preserve">1 </w:t>
      </w:r>
      <w:r>
        <w:rPr>
          <w:rFonts w:ascii="Symbol" w:hAnsi="Symbol"/>
          <w:sz w:val="24"/>
        </w:rPr>
        <w:t></w:t>
      </w:r>
      <w:r>
        <w:rPr>
          <w:rFonts w:ascii="Symbol" w:hAnsi="Symbol"/>
          <w:position w:val="-5"/>
          <w:sz w:val="14"/>
        </w:rPr>
        <w:t></w:t>
      </w:r>
      <w:r>
        <w:rPr>
          <w:position w:val="-5"/>
          <w:sz w:val="14"/>
        </w:rPr>
        <w:t xml:space="preserve">1 </w:t>
      </w:r>
      <w:r>
        <w:rPr>
          <w:i/>
          <w:sz w:val="24"/>
        </w:rPr>
        <w:t>e</w:t>
      </w:r>
      <w:r>
        <w:rPr>
          <w:position w:val="11"/>
          <w:sz w:val="14"/>
        </w:rPr>
        <w:t xml:space="preserve">0 </w:t>
      </w:r>
      <w:r>
        <w:rPr>
          <w:rFonts w:ascii="Symbol" w:hAnsi="Symbol"/>
          <w:sz w:val="24"/>
        </w:rPr>
        <w:t></w:t>
      </w:r>
      <w:r>
        <w:rPr>
          <w:i/>
          <w:sz w:val="24"/>
        </w:rPr>
        <w:t>n</w:t>
      </w:r>
      <w:r>
        <w:rPr>
          <w:position w:val="11"/>
          <w:sz w:val="14"/>
        </w:rPr>
        <w:t xml:space="preserve">1 </w:t>
      </w:r>
      <w:r>
        <w:rPr>
          <w:rFonts w:ascii="Symbol" w:hAnsi="Symbol"/>
          <w:sz w:val="24"/>
        </w:rPr>
        <w:t></w:t>
      </w:r>
      <w:r>
        <w:rPr>
          <w:rFonts w:ascii="Symbol" w:hAnsi="Symbol"/>
          <w:i/>
          <w:sz w:val="26"/>
        </w:rPr>
        <w:t></w:t>
      </w:r>
      <w:r>
        <w:rPr>
          <w:i/>
          <w:position w:val="-5"/>
          <w:sz w:val="14"/>
        </w:rPr>
        <w:t xml:space="preserve">e </w:t>
      </w:r>
      <w:r>
        <w:rPr>
          <w:sz w:val="23"/>
        </w:rPr>
        <w:t>электронды қармау</w:t>
      </w:r>
    </w:p>
    <w:p w:rsidR="00534215" w:rsidRDefault="00E04EED">
      <w:pPr>
        <w:spacing w:before="38"/>
        <w:ind w:left="647"/>
        <w:rPr>
          <w:sz w:val="23"/>
        </w:rPr>
      </w:pPr>
      <w:r>
        <w:rPr>
          <w:position w:val="-5"/>
          <w:sz w:val="14"/>
        </w:rPr>
        <w:t xml:space="preserve">1 </w:t>
      </w:r>
      <w:r>
        <w:rPr>
          <w:i/>
          <w:sz w:val="24"/>
        </w:rPr>
        <w:t>p</w:t>
      </w:r>
      <w:r>
        <w:rPr>
          <w:position w:val="11"/>
          <w:sz w:val="14"/>
        </w:rPr>
        <w:t>1</w:t>
      </w:r>
      <w:r>
        <w:rPr>
          <w:rFonts w:ascii="Symbol" w:hAnsi="Symbol"/>
          <w:sz w:val="24"/>
        </w:rPr>
        <w:t></w:t>
      </w:r>
      <w:r>
        <w:rPr>
          <w:position w:val="-5"/>
          <w:sz w:val="14"/>
        </w:rPr>
        <w:t xml:space="preserve">0 </w:t>
      </w:r>
      <w:r>
        <w:rPr>
          <w:i/>
          <w:sz w:val="24"/>
        </w:rPr>
        <w:t>n</w:t>
      </w:r>
      <w:r>
        <w:rPr>
          <w:position w:val="11"/>
          <w:sz w:val="14"/>
        </w:rPr>
        <w:t xml:space="preserve">1 </w:t>
      </w:r>
      <w:r>
        <w:rPr>
          <w:rFonts w:ascii="Symbol" w:hAnsi="Symbol"/>
          <w:sz w:val="24"/>
        </w:rPr>
        <w:t></w:t>
      </w:r>
      <w:r>
        <w:rPr>
          <w:rFonts w:ascii="Symbol" w:hAnsi="Symbol"/>
          <w:position w:val="-5"/>
          <w:sz w:val="14"/>
        </w:rPr>
        <w:t></w:t>
      </w:r>
      <w:r>
        <w:rPr>
          <w:position w:val="-5"/>
          <w:sz w:val="14"/>
        </w:rPr>
        <w:t>1</w:t>
      </w:r>
      <w:r>
        <w:rPr>
          <w:i/>
          <w:sz w:val="24"/>
        </w:rPr>
        <w:t>e</w:t>
      </w:r>
      <w:r>
        <w:rPr>
          <w:position w:val="11"/>
          <w:sz w:val="14"/>
        </w:rPr>
        <w:t xml:space="preserve">0 </w:t>
      </w:r>
      <w:r>
        <w:rPr>
          <w:rFonts w:ascii="Symbol" w:hAnsi="Symbol"/>
          <w:sz w:val="24"/>
        </w:rPr>
        <w:t></w:t>
      </w:r>
      <w:r>
        <w:rPr>
          <w:rFonts w:ascii="Symbol" w:hAnsi="Symbol"/>
          <w:i/>
          <w:sz w:val="26"/>
        </w:rPr>
        <w:t></w:t>
      </w:r>
      <w:r>
        <w:rPr>
          <w:i/>
          <w:position w:val="-5"/>
          <w:sz w:val="14"/>
        </w:rPr>
        <w:t xml:space="preserve">e </w:t>
      </w:r>
      <w:r>
        <w:rPr>
          <w:rFonts w:ascii="Symbol" w:hAnsi="Symbol"/>
          <w:sz w:val="24"/>
        </w:rPr>
        <w:t></w:t>
      </w:r>
      <w:r>
        <w:rPr>
          <w:sz w:val="23"/>
        </w:rPr>
        <w:t>позитрондық ыдырау.</w:t>
      </w:r>
    </w:p>
    <w:p w:rsidR="00534215" w:rsidRDefault="00534215">
      <w:pPr>
        <w:rPr>
          <w:sz w:val="23"/>
        </w:rPr>
        <w:sectPr w:rsidR="00534215">
          <w:type w:val="continuous"/>
          <w:pgSz w:w="8400" w:h="11900"/>
          <w:pgMar w:top="480" w:right="700" w:bottom="820" w:left="680" w:header="720" w:footer="720" w:gutter="0"/>
          <w:cols w:space="720"/>
        </w:sectPr>
      </w:pPr>
    </w:p>
    <w:p w:rsidR="00534215" w:rsidRPr="006B4512" w:rsidRDefault="006B4512" w:rsidP="00D14A11">
      <w:pPr>
        <w:spacing w:before="81"/>
        <w:ind w:left="83" w:right="123"/>
        <w:jc w:val="center"/>
        <w:rPr>
          <w:b/>
          <w:sz w:val="23"/>
        </w:rPr>
      </w:pPr>
      <w:r w:rsidRPr="00EF411E">
        <w:rPr>
          <w:b/>
          <w:sz w:val="23"/>
        </w:rPr>
        <w:lastRenderedPageBreak/>
        <w:t>2</w:t>
      </w:r>
      <w:r w:rsidR="00E04EED" w:rsidRPr="006B4512">
        <w:rPr>
          <w:b/>
          <w:sz w:val="23"/>
        </w:rPr>
        <w:t>.1 Я</w:t>
      </w:r>
      <w:r w:rsidR="003845AD">
        <w:rPr>
          <w:b/>
          <w:sz w:val="23"/>
        </w:rPr>
        <w:t>д</w:t>
      </w:r>
      <w:r w:rsidR="00E04EED" w:rsidRPr="006B4512">
        <w:rPr>
          <w:b/>
          <w:sz w:val="23"/>
        </w:rPr>
        <w:t>ролық реакциялардың механизмі</w:t>
      </w:r>
    </w:p>
    <w:p w:rsidR="00534215" w:rsidRDefault="00534215" w:rsidP="00D14A11">
      <w:pPr>
        <w:pStyle w:val="a3"/>
        <w:spacing w:before="9"/>
        <w:rPr>
          <w:rFonts w:ascii="Arial"/>
          <w:b/>
          <w:sz w:val="22"/>
        </w:rPr>
      </w:pPr>
    </w:p>
    <w:p w:rsidR="00534215" w:rsidRDefault="00E04EED" w:rsidP="00D14A11">
      <w:pPr>
        <w:pStyle w:val="a3"/>
        <w:ind w:left="226" w:right="268" w:firstLine="397"/>
        <w:jc w:val="both"/>
      </w:pPr>
      <w:r>
        <w:t>Ядролық реакция кезінде ядроның ішінде күрделі құрылымдық өзгерістер болады. Ядролардың құрылымын бейнелегендегі сияқты ядролық реакциялар туралы есепті дəл шешу мүмкін емес дерлік. Сондықтан ядроның құрылымын сипаттағанда əртүрлі моделдерді қолданған сияқты, ядролық реакцияларды сипаттау үшін əртүрлі механизмдер қолданылады. Ядролық реакциялардың əртүрлі механизмдерінің бастыларын қарастырайық. Ол үшін олардың жіктелуі қарастырылып, əрқайсысы егжей-тегжей келесі тақырыптарда талданады.</w:t>
      </w:r>
    </w:p>
    <w:p w:rsidR="00534215" w:rsidRDefault="00E04EED" w:rsidP="00D14A11">
      <w:pPr>
        <w:pStyle w:val="a3"/>
        <w:ind w:left="227" w:right="268" w:firstLine="397"/>
        <w:jc w:val="both"/>
      </w:pPr>
      <w:r>
        <w:t>1936 жылы Н. Бор ядролық реакциялардың құрама ядролық механизмін ұсынды. Ол бойынша ядролық реакция екі кезеңнен өтеді. Бірінші кезеңде бөлшек пен нысанааралық ядро құрайды.</w:t>
      </w:r>
    </w:p>
    <w:p w:rsidR="00534215" w:rsidRDefault="00E04EED" w:rsidP="00D14A11">
      <w:pPr>
        <w:pStyle w:val="a3"/>
        <w:ind w:left="227"/>
        <w:jc w:val="both"/>
      </w:pPr>
      <w:r>
        <w:t>Екінші кезеңде аралық ядро ыдырайды</w:t>
      </w:r>
    </w:p>
    <w:p w:rsidR="00534215" w:rsidRDefault="00534215" w:rsidP="00D14A11">
      <w:pPr>
        <w:pStyle w:val="a3"/>
        <w:spacing w:before="8"/>
        <w:rPr>
          <w:sz w:val="21"/>
        </w:rPr>
      </w:pPr>
    </w:p>
    <w:p w:rsidR="00534215" w:rsidRDefault="00E04EED" w:rsidP="00D14A11">
      <w:pPr>
        <w:ind w:left="1501" w:right="1551"/>
        <w:jc w:val="center"/>
        <w:rPr>
          <w:i/>
          <w:sz w:val="24"/>
        </w:rPr>
      </w:pPr>
      <w:r>
        <w:rPr>
          <w:i/>
          <w:sz w:val="24"/>
        </w:rPr>
        <w:t xml:space="preserve">а </w:t>
      </w:r>
      <w:r>
        <w:rPr>
          <w:rFonts w:ascii="Symbol" w:hAnsi="Symbol"/>
          <w:sz w:val="24"/>
        </w:rPr>
        <w:t></w:t>
      </w:r>
      <w:r>
        <w:rPr>
          <w:i/>
          <w:sz w:val="24"/>
        </w:rPr>
        <w:t xml:space="preserve">А </w:t>
      </w:r>
      <w:r>
        <w:rPr>
          <w:rFonts w:ascii="Symbol" w:hAnsi="Symbol"/>
          <w:sz w:val="24"/>
        </w:rPr>
        <w:t></w:t>
      </w:r>
      <w:r>
        <w:rPr>
          <w:i/>
          <w:sz w:val="24"/>
        </w:rPr>
        <w:t xml:space="preserve">O </w:t>
      </w:r>
      <w:r>
        <w:rPr>
          <w:rFonts w:ascii="Symbol" w:hAnsi="Symbol"/>
          <w:sz w:val="24"/>
        </w:rPr>
        <w:t></w:t>
      </w:r>
      <w:r>
        <w:rPr>
          <w:i/>
          <w:sz w:val="24"/>
        </w:rPr>
        <w:t xml:space="preserve">B </w:t>
      </w:r>
      <w:r>
        <w:rPr>
          <w:rFonts w:ascii="Symbol" w:hAnsi="Symbol"/>
          <w:sz w:val="24"/>
        </w:rPr>
        <w:t></w:t>
      </w:r>
      <w:r>
        <w:rPr>
          <w:i/>
          <w:sz w:val="24"/>
        </w:rPr>
        <w:t>b</w:t>
      </w:r>
    </w:p>
    <w:p w:rsidR="00534215" w:rsidRDefault="00534215" w:rsidP="00D14A11">
      <w:pPr>
        <w:pStyle w:val="a3"/>
        <w:spacing w:before="7"/>
        <w:rPr>
          <w:i/>
          <w:sz w:val="15"/>
        </w:rPr>
      </w:pPr>
    </w:p>
    <w:p w:rsidR="00534215" w:rsidRDefault="00E04EED" w:rsidP="00D14A11">
      <w:pPr>
        <w:pStyle w:val="a3"/>
        <w:spacing w:before="92"/>
        <w:ind w:left="227" w:right="269" w:firstLine="397"/>
        <w:jc w:val="both"/>
      </w:pPr>
      <w:r>
        <w:t>Əрине, бұл механизмді қолдану үшін ядро нуклондарының өмір сүруі, ядролық əсерлесуге тəн жеткілікті (</w:t>
      </w:r>
      <w:r>
        <w:rPr>
          <w:rFonts w:ascii="Symbol" w:hAnsi="Symbol"/>
          <w:i/>
          <w:sz w:val="26"/>
        </w:rPr>
        <w:t></w:t>
      </w:r>
      <w:r>
        <w:rPr>
          <w:i/>
          <w:position w:val="-5"/>
          <w:sz w:val="14"/>
        </w:rPr>
        <w:t xml:space="preserve">яд </w:t>
      </w:r>
      <w:r>
        <w:rPr>
          <w:rFonts w:ascii="Symbol" w:hAnsi="Symbol"/>
          <w:sz w:val="24"/>
        </w:rPr>
        <w:t></w:t>
      </w:r>
      <w:r>
        <w:rPr>
          <w:sz w:val="24"/>
        </w:rPr>
        <w:t xml:space="preserve"> 10</w:t>
      </w:r>
      <w:r>
        <w:rPr>
          <w:rFonts w:ascii="Symbol" w:hAnsi="Symbol"/>
          <w:position w:val="11"/>
          <w:sz w:val="14"/>
        </w:rPr>
        <w:t></w:t>
      </w:r>
      <w:r>
        <w:rPr>
          <w:position w:val="11"/>
          <w:sz w:val="14"/>
        </w:rPr>
        <w:t xml:space="preserve">21 </w:t>
      </w:r>
      <w:r>
        <w:rPr>
          <w:i/>
          <w:sz w:val="24"/>
        </w:rPr>
        <w:t xml:space="preserve">с </w:t>
      </w:r>
      <w:r>
        <w:t>уақытқа қарағанда мəңгі дерлік) болуы керек.</w:t>
      </w:r>
    </w:p>
    <w:p w:rsidR="00534215" w:rsidRDefault="00E04EED" w:rsidP="00D14A11">
      <w:pPr>
        <w:pStyle w:val="a3"/>
        <w:ind w:left="624"/>
        <w:jc w:val="both"/>
      </w:pPr>
      <w:r>
        <w:t>Ядро нуклондары арқылы өтетін реакциялар екі түрі болады:</w:t>
      </w:r>
    </w:p>
    <w:p w:rsidR="00534215" w:rsidRDefault="00E04EED" w:rsidP="00D14A11">
      <w:pPr>
        <w:ind w:left="227"/>
        <w:jc w:val="both"/>
        <w:rPr>
          <w:i/>
          <w:sz w:val="23"/>
        </w:rPr>
      </w:pPr>
      <w:r>
        <w:rPr>
          <w:i/>
          <w:sz w:val="23"/>
        </w:rPr>
        <w:t xml:space="preserve">резонанстық </w:t>
      </w:r>
      <w:r>
        <w:rPr>
          <w:sz w:val="23"/>
        </w:rPr>
        <w:t xml:space="preserve">жəне </w:t>
      </w:r>
      <w:r>
        <w:rPr>
          <w:i/>
          <w:sz w:val="23"/>
        </w:rPr>
        <w:t>резонанстық емес.</w:t>
      </w:r>
    </w:p>
    <w:p w:rsidR="00534215" w:rsidRDefault="00E04EED" w:rsidP="00D14A11">
      <w:pPr>
        <w:pStyle w:val="a3"/>
        <w:ind w:left="227" w:right="268" w:firstLine="397"/>
        <w:jc w:val="both"/>
      </w:pPr>
      <w:r>
        <w:t>Ядролардың қозған күйлері де (кейбір орнықты емес ядролардың негізгі күйлерінің де) табиғи еніне (Г) тəн болады. Ядро деңгейлерінің арақашықтығы Δ мен деңгей (Г) енінің ара қатынасына байланысты, ядроның спектрі дискретті (Δ&gt;Г) жəне үздіксіз (Δ&lt;Г) мəнге ие болады. Егер реакция барысында аралық ядро, спектрдің дискреттік мəніне ие болса реакция резонанстық, ал үздіксіз болса резонанстық емес болады.</w:t>
      </w:r>
    </w:p>
    <w:p w:rsidR="00534215" w:rsidRDefault="00E04EED" w:rsidP="00D14A11">
      <w:pPr>
        <w:pStyle w:val="a3"/>
        <w:ind w:left="227" w:right="268" w:firstLine="397"/>
        <w:jc w:val="both"/>
      </w:pPr>
      <w:r>
        <w:t>Егер соқтығысатын бөлшектің ядросымен əсерлесу уақыты, сипаттық ядролық уақыттан көп үлкен болса əсерлесу механизмі мүлдем басқаша болады. Олардың ішіндегі ең оңайы тіке реакциялар. Тіке реакцияларда соқтығысатын бөлшектер бір-екі нуклонмен ғана соқтығысып, басқаларына соқтығыспай өтіп кетеді. Мысалы реакция кезінде протон бір ғана нейтронға соқтығысып, оны ядродан жұлып шығаруы мүмкін.</w:t>
      </w:r>
    </w:p>
    <w:p w:rsidR="00534215" w:rsidRDefault="00534215" w:rsidP="00D14A11">
      <w:pPr>
        <w:jc w:val="both"/>
        <w:sectPr w:rsidR="00534215">
          <w:pgSz w:w="8400" w:h="11900"/>
          <w:pgMar w:top="480" w:right="700" w:bottom="900" w:left="680" w:header="0" w:footer="706" w:gutter="0"/>
          <w:cols w:space="720"/>
        </w:sectPr>
      </w:pPr>
    </w:p>
    <w:p w:rsidR="00534215" w:rsidRDefault="006B4512" w:rsidP="00D14A11">
      <w:pPr>
        <w:spacing w:before="62"/>
        <w:ind w:left="1620" w:right="1645" w:firstLine="214"/>
        <w:rPr>
          <w:b/>
          <w:sz w:val="23"/>
        </w:rPr>
      </w:pPr>
      <w:r w:rsidRPr="006B4512">
        <w:rPr>
          <w:b/>
          <w:sz w:val="23"/>
        </w:rPr>
        <w:lastRenderedPageBreak/>
        <w:t>2</w:t>
      </w:r>
      <w:r w:rsidR="00E04EED">
        <w:rPr>
          <w:b/>
          <w:sz w:val="23"/>
        </w:rPr>
        <w:t>.2 Альфа-бөлшегiнiң əсерiнен орындалатын ядролық реакциялар</w:t>
      </w:r>
    </w:p>
    <w:p w:rsidR="00534215" w:rsidRDefault="00534215" w:rsidP="00D14A11">
      <w:pPr>
        <w:pStyle w:val="a3"/>
        <w:spacing w:before="9"/>
        <w:rPr>
          <w:b/>
          <w:sz w:val="22"/>
        </w:rPr>
      </w:pPr>
    </w:p>
    <w:p w:rsidR="00534215" w:rsidRDefault="00E04EED" w:rsidP="00D14A11">
      <w:pPr>
        <w:pStyle w:val="a3"/>
        <w:ind w:left="227" w:right="268" w:firstLine="397"/>
        <w:jc w:val="both"/>
      </w:pPr>
      <w:r>
        <w:t>Альфа-бөлшегiнiң əсерiнен орындалған ядролық реакция нəтижесiнде басқа химиялық элементтiң атом ядросы түзiлiп, оны бастапқы ядромен салыстырғанда оның массасы бiршамаға өзгередi. Мысалы: азот  атом  ядросын  -бөлшегiмен  атқылағанда, оттегiнiң атом ядросы түзiледi жəне протон бөлiнiп шығады, ал фтордың атом ядросын атқылағанда неон ядросы жəне протон бөлiнедi.  Сонымен  -бөлшегi  əсерiнен  орындалатын ядролық реакция нəтижесiнде, бiршама ауыр элементтiң ядросы пайда болады жəне бiр мезгiлде протон бөлiнедi. Бұл жағдайда нейтронның ұшып шығуына байланысты орнықты немесе радиоктивтi атом ядросы пайда болады, егер түзiлген ядро радиоактивтi болса, əрi қарай позитронбөлінеді.</w:t>
      </w:r>
    </w:p>
    <w:p w:rsidR="00534215" w:rsidRDefault="00E04EED" w:rsidP="00D14A11">
      <w:pPr>
        <w:pStyle w:val="a3"/>
        <w:ind w:left="227" w:right="268" w:firstLine="397"/>
        <w:jc w:val="both"/>
      </w:pPr>
      <w:r>
        <w:t>Атом ядросымен жылдам бөлшектер соқтығысса, онда олар өзара бiр-бiрiмен бiрiгедi, соның арқасында қозған - аралық атом ядросы түзiледi де, бөлшек нуклоны жəне нысаналық ядро нуклондары қосылады. Пайда болған ядро құрамының өмiр сүру ұзақтығы сол нысаналы атом ядросындай болады, одан соң ол ядро ыдырайды, яғни жаңа ядроға айналады жəне өте жеңiл бөлшек бөлiнедi.</w:t>
      </w:r>
    </w:p>
    <w:p w:rsidR="00534215" w:rsidRDefault="00E04EED" w:rsidP="00D14A11">
      <w:pPr>
        <w:pStyle w:val="a3"/>
        <w:ind w:left="227" w:right="268" w:firstLine="397"/>
        <w:jc w:val="both"/>
      </w:pPr>
      <w:r>
        <w:t>Сонымен,  азотты  -бөлшегiмен  атқылау   реакциясы мынадай түрдежазылады:</w:t>
      </w:r>
    </w:p>
    <w:p w:rsidR="00534215" w:rsidRDefault="00534215" w:rsidP="00D14A11">
      <w:pPr>
        <w:jc w:val="both"/>
        <w:sectPr w:rsidR="00534215">
          <w:pgSz w:w="8400" w:h="11900"/>
          <w:pgMar w:top="500" w:right="700" w:bottom="900" w:left="680" w:header="0" w:footer="706" w:gutter="0"/>
          <w:cols w:space="720"/>
        </w:sectPr>
      </w:pPr>
    </w:p>
    <w:p w:rsidR="00534215" w:rsidRDefault="00C667A6" w:rsidP="00D14A11">
      <w:pPr>
        <w:spacing w:before="12"/>
        <w:ind w:left="1865"/>
        <w:rPr>
          <w:sz w:val="15"/>
        </w:rPr>
      </w:pPr>
      <w:r w:rsidRPr="00C667A6">
        <w:rPr>
          <w:noProof/>
          <w:lang w:val="ru-RU" w:eastAsia="ru-RU" w:bidi="ar-SA"/>
        </w:rPr>
        <w:lastRenderedPageBreak/>
        <w:pict>
          <v:shape id="Text Box 759" o:spid="_x0000_s1087" type="#_x0000_t202" style="position:absolute;left:0;text-align:left;margin-left:120.85pt;margin-top:10.1pt;width:111.45pt;height:8.6pt;z-index:-273973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" filled="f" stroked="f">
            <v:textbox inset="0,0,0,0">
              <w:txbxContent>
                <w:p w:rsidR="00AE4534" w:rsidRDefault="00AE4534">
                  <w:pPr>
                    <w:tabs>
                      <w:tab w:val="left" w:pos="694"/>
                      <w:tab w:val="left" w:pos="1502"/>
                      <w:tab w:val="left" w:pos="2151"/>
                    </w:tabs>
                    <w:spacing w:line="170" w:lineRule="exact"/>
                    <w:rPr>
                      <w:sz w:val="15"/>
                    </w:rPr>
                  </w:pPr>
                  <w:r>
                    <w:rPr>
                      <w:w w:val="105"/>
                      <w:sz w:val="15"/>
                    </w:rPr>
                    <w:t>7</w:t>
                  </w:r>
                  <w:r>
                    <w:rPr>
                      <w:w w:val="105"/>
                      <w:sz w:val="15"/>
                    </w:rPr>
                    <w:tab/>
                    <w:t>2</w:t>
                  </w:r>
                  <w:r>
                    <w:rPr>
                      <w:w w:val="105"/>
                      <w:sz w:val="15"/>
                    </w:rPr>
                    <w:tab/>
                    <w:t>8</w:t>
                  </w:r>
                  <w:r>
                    <w:rPr>
                      <w:w w:val="105"/>
                      <w:sz w:val="15"/>
                    </w:rPr>
                    <w:tab/>
                  </w:r>
                  <w:r>
                    <w:rPr>
                      <w:spacing w:val="-20"/>
                      <w:w w:val="105"/>
                      <w:sz w:val="15"/>
                    </w:rPr>
                    <w:t>1</w:t>
                  </w:r>
                </w:p>
              </w:txbxContent>
            </v:textbox>
            <w10:wrap anchorx="page"/>
          </v:shape>
        </w:pict>
      </w:r>
      <w:r w:rsidR="00E04EED">
        <w:rPr>
          <w:i/>
          <w:sz w:val="26"/>
        </w:rPr>
        <w:t xml:space="preserve">N </w:t>
      </w:r>
      <w:r w:rsidR="00E04EED">
        <w:rPr>
          <w:position w:val="12"/>
          <w:sz w:val="15"/>
        </w:rPr>
        <w:t xml:space="preserve">14 </w:t>
      </w:r>
      <w:r w:rsidR="00E04EED">
        <w:rPr>
          <w:rFonts w:ascii="Symbol" w:hAnsi="Symbol"/>
          <w:sz w:val="26"/>
        </w:rPr>
        <w:t></w:t>
      </w:r>
      <w:r w:rsidR="00E04EED">
        <w:rPr>
          <w:i/>
          <w:sz w:val="26"/>
        </w:rPr>
        <w:t>He</w:t>
      </w:r>
      <w:r w:rsidR="00E04EED">
        <w:rPr>
          <w:position w:val="12"/>
          <w:sz w:val="15"/>
        </w:rPr>
        <w:t xml:space="preserve">4 </w:t>
      </w:r>
      <w:r w:rsidR="00E04EED">
        <w:rPr>
          <w:rFonts w:ascii="Symbol" w:hAnsi="Symbol"/>
          <w:sz w:val="26"/>
        </w:rPr>
        <w:t></w:t>
      </w:r>
      <w:r w:rsidR="00E04EED">
        <w:rPr>
          <w:i/>
          <w:sz w:val="26"/>
        </w:rPr>
        <w:t>O</w:t>
      </w:r>
      <w:r w:rsidR="00E04EED">
        <w:rPr>
          <w:position w:val="12"/>
          <w:sz w:val="15"/>
        </w:rPr>
        <w:t xml:space="preserve">17 </w:t>
      </w:r>
      <w:r w:rsidR="00E04EED">
        <w:rPr>
          <w:rFonts w:ascii="Symbol" w:hAnsi="Symbol"/>
          <w:sz w:val="26"/>
        </w:rPr>
        <w:t></w:t>
      </w:r>
      <w:r w:rsidR="00E04EED">
        <w:rPr>
          <w:i/>
          <w:sz w:val="26"/>
        </w:rPr>
        <w:t xml:space="preserve">H </w:t>
      </w:r>
      <w:r w:rsidR="00E04EED">
        <w:rPr>
          <w:position w:val="12"/>
          <w:sz w:val="15"/>
        </w:rPr>
        <w:t>1</w:t>
      </w:r>
    </w:p>
    <w:p w:rsidR="00534215" w:rsidRDefault="00E04EED" w:rsidP="00D14A11">
      <w:pPr>
        <w:pStyle w:val="a3"/>
        <w:spacing w:before="72"/>
        <w:ind w:left="624"/>
      </w:pPr>
      <w:r>
        <w:t>орнықты болады.</w:t>
      </w:r>
    </w:p>
    <w:p w:rsidR="00534215" w:rsidRDefault="00F65AA4" w:rsidP="00D14A11">
      <w:pPr>
        <w:pStyle w:val="a3"/>
        <w:spacing w:before="70"/>
        <w:ind w:left="624"/>
      </w:pPr>
      <w:r>
        <w:br w:type="column"/>
      </w:r>
      <w:r>
        <w:lastRenderedPageBreak/>
        <w:t>(2</w:t>
      </w:r>
      <w:r w:rsidR="00E04EED">
        <w:t>.2.1)</w:t>
      </w:r>
    </w:p>
    <w:p w:rsidR="00534215" w:rsidRDefault="00534215" w:rsidP="00D14A11">
      <w:pPr>
        <w:sectPr w:rsidR="00534215">
          <w:type w:val="continuous"/>
          <w:pgSz w:w="8400" w:h="11900"/>
          <w:pgMar w:top="480" w:right="700" w:bottom="820" w:left="680" w:header="720" w:footer="720" w:gutter="0"/>
          <w:cols w:num="2" w:space="720" w:equalWidth="0">
            <w:col w:w="4321" w:space="1191"/>
            <w:col w:w="1508"/>
          </w:cols>
        </w:sectPr>
      </w:pPr>
    </w:p>
    <w:p w:rsidR="00534215" w:rsidRDefault="00E04EED" w:rsidP="00D14A11">
      <w:pPr>
        <w:pStyle w:val="a3"/>
        <w:spacing w:before="1"/>
        <w:ind w:left="227" w:right="268" w:firstLine="397"/>
        <w:jc w:val="both"/>
      </w:pPr>
      <w:r>
        <w:lastRenderedPageBreak/>
        <w:t>Бұдан азот ядросы -бөлшегiмен соқтығысқанда ол оттегi ядросына айналады жəне протон бөлiнедi. Сол сияқты фтор жəне алюминий атомдарын -бөлшегiмен атқылағанда  мынадай реакциятүзеледi:</w:t>
      </w:r>
    </w:p>
    <w:p w:rsidR="00534215" w:rsidRDefault="00534215" w:rsidP="00D14A11">
      <w:pPr>
        <w:pStyle w:val="a3"/>
        <w:rPr>
          <w:sz w:val="16"/>
        </w:rPr>
      </w:pPr>
    </w:p>
    <w:p w:rsidR="00534215" w:rsidRDefault="00534215" w:rsidP="00D14A11">
      <w:pPr>
        <w:rPr>
          <w:sz w:val="16"/>
        </w:rPr>
        <w:sectPr w:rsidR="00534215">
          <w:type w:val="continuous"/>
          <w:pgSz w:w="8400" w:h="11900"/>
          <w:pgMar w:top="480" w:right="700" w:bottom="820" w:left="680" w:header="720" w:footer="720" w:gutter="0"/>
          <w:cols w:space="720"/>
        </w:sectPr>
      </w:pPr>
    </w:p>
    <w:p w:rsidR="00534215" w:rsidRDefault="00C667A6" w:rsidP="00D14A11">
      <w:pPr>
        <w:spacing w:before="103"/>
        <w:ind w:right="88"/>
        <w:jc w:val="right"/>
        <w:rPr>
          <w:rFonts w:ascii="Symbol" w:hAnsi="Symbol"/>
          <w:sz w:val="25"/>
        </w:rPr>
      </w:pPr>
      <w:r w:rsidRPr="00C667A6">
        <w:rPr>
          <w:noProof/>
          <w:lang w:val="ru-RU" w:eastAsia="ru-RU" w:bidi="ar-SA"/>
        </w:rPr>
        <w:lastRenderedPageBreak/>
        <w:pict>
          <v:shape id="Text Box 758" o:spid="_x0000_s1088" type="#_x0000_t202" style="position:absolute;left:0;text-align:left;margin-left:158.15pt;margin-top:14.5pt;width:3.75pt;height:8.3pt;z-index:253288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" filled="f" stroked="f">
            <v:textbox inset="0,0,0,0">
              <w:txbxContent>
                <w:p w:rsidR="00AE4534" w:rsidRDefault="00AE4534">
                  <w:pPr>
                    <w:spacing w:line="165" w:lineRule="exact"/>
                    <w:rPr>
                      <w:sz w:val="15"/>
                    </w:rPr>
                  </w:pPr>
                  <w:r>
                    <w:rPr>
                      <w:w w:val="99"/>
                      <w:sz w:val="15"/>
                    </w:rPr>
                    <w:t>9</w:t>
                  </w:r>
                </w:p>
              </w:txbxContent>
            </v:textbox>
            <w10:wrap anchorx="page"/>
          </v:shape>
        </w:pict>
      </w:r>
      <w:r w:rsidRPr="00C667A6">
        <w:rPr>
          <w:noProof/>
          <w:lang w:val="ru-RU" w:eastAsia="ru-RU" w:bidi="ar-SA"/>
        </w:rPr>
        <w:pict>
          <v:shape id="Text Box 757" o:spid="_x0000_s1089" type="#_x0000_t202" style="position:absolute;left:0;text-align:left;margin-left:189.5pt;margin-top:14.5pt;width:3.75pt;height:8.3pt;z-index:253289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" filled="f" stroked="f">
            <v:textbox inset="0,0,0,0">
              <w:txbxContent>
                <w:p w:rsidR="00AE4534" w:rsidRDefault="00AE4534">
                  <w:pPr>
                    <w:spacing w:line="165" w:lineRule="exact"/>
                    <w:rPr>
                      <w:sz w:val="15"/>
                    </w:rPr>
                  </w:pPr>
                  <w:r>
                    <w:rPr>
                      <w:w w:val="99"/>
                      <w:sz w:val="15"/>
                    </w:rPr>
                    <w:t>2</w:t>
                  </w:r>
                </w:p>
              </w:txbxContent>
            </v:textbox>
            <w10:wrap anchorx="page"/>
          </v:shape>
        </w:pict>
      </w:r>
      <w:r w:rsidR="00E04EED">
        <w:rPr>
          <w:i/>
          <w:position w:val="-10"/>
          <w:sz w:val="25"/>
        </w:rPr>
        <w:t>F</w:t>
      </w:r>
      <w:r w:rsidR="00E04EED">
        <w:rPr>
          <w:sz w:val="15"/>
        </w:rPr>
        <w:t xml:space="preserve">19 </w:t>
      </w:r>
      <w:r w:rsidR="00E04EED">
        <w:rPr>
          <w:rFonts w:ascii="Symbol" w:hAnsi="Symbol"/>
          <w:position w:val="-10"/>
          <w:sz w:val="25"/>
        </w:rPr>
        <w:t></w:t>
      </w:r>
    </w:p>
    <w:p w:rsidR="00534215" w:rsidRDefault="00E04EED" w:rsidP="00D14A11">
      <w:pPr>
        <w:spacing w:before="107"/>
        <w:ind w:left="-19"/>
        <w:rPr>
          <w:rFonts w:ascii="Symbol" w:hAnsi="Symbol"/>
          <w:sz w:val="25"/>
        </w:rPr>
      </w:pPr>
      <w:r>
        <w:br w:type="column"/>
      </w:r>
      <w:r>
        <w:rPr>
          <w:i/>
          <w:w w:val="105"/>
          <w:sz w:val="25"/>
        </w:rPr>
        <w:lastRenderedPageBreak/>
        <w:t>He</w:t>
      </w:r>
      <w:r>
        <w:rPr>
          <w:w w:val="105"/>
          <w:sz w:val="25"/>
          <w:vertAlign w:val="superscript"/>
        </w:rPr>
        <w:t>4</w:t>
      </w:r>
      <w:r>
        <w:rPr>
          <w:rFonts w:ascii="Symbol" w:hAnsi="Symbol"/>
          <w:spacing w:val="-32"/>
          <w:w w:val="105"/>
          <w:sz w:val="25"/>
        </w:rPr>
        <w:t></w:t>
      </w:r>
    </w:p>
    <w:p w:rsidR="00534215" w:rsidRDefault="00E04EED" w:rsidP="00D14A11">
      <w:pPr>
        <w:spacing w:before="107"/>
        <w:ind w:left="122"/>
        <w:rPr>
          <w:i/>
          <w:sz w:val="25"/>
        </w:rPr>
      </w:pPr>
      <w:r>
        <w:br w:type="column"/>
      </w:r>
      <w:r>
        <w:rPr>
          <w:i/>
          <w:w w:val="105"/>
          <w:sz w:val="25"/>
        </w:rPr>
        <w:lastRenderedPageBreak/>
        <w:t>Ne</w:t>
      </w:r>
      <w:r>
        <w:rPr>
          <w:w w:val="105"/>
          <w:sz w:val="25"/>
          <w:vertAlign w:val="superscript"/>
        </w:rPr>
        <w:t>22</w:t>
      </w:r>
      <w:r>
        <w:rPr>
          <w:rFonts w:ascii="Symbol" w:hAnsi="Symbol"/>
          <w:w w:val="105"/>
          <w:sz w:val="25"/>
        </w:rPr>
        <w:t></w:t>
      </w:r>
      <w:r>
        <w:rPr>
          <w:i/>
          <w:w w:val="105"/>
          <w:sz w:val="25"/>
        </w:rPr>
        <w:t>p</w:t>
      </w:r>
    </w:p>
    <w:p w:rsidR="00534215" w:rsidRDefault="00534215" w:rsidP="00D14A11">
      <w:pPr>
        <w:rPr>
          <w:sz w:val="25"/>
        </w:rPr>
        <w:sectPr w:rsidR="00534215">
          <w:type w:val="continuous"/>
          <w:pgSz w:w="8400" w:h="11900"/>
          <w:pgMar w:top="480" w:right="700" w:bottom="820" w:left="680" w:header="720" w:footer="720" w:gutter="0"/>
          <w:cols w:num="3" w:space="720" w:equalWidth="0">
            <w:col w:w="3185" w:space="40"/>
            <w:col w:w="641" w:space="39"/>
            <w:col w:w="3115"/>
          </w:cols>
        </w:sectPr>
      </w:pPr>
    </w:p>
    <w:p w:rsidR="00534215" w:rsidRDefault="00534215" w:rsidP="00D14A11">
      <w:pPr>
        <w:pStyle w:val="a3"/>
        <w:spacing w:before="1"/>
        <w:rPr>
          <w:i/>
          <w:sz w:val="22"/>
        </w:rPr>
      </w:pPr>
    </w:p>
    <w:p w:rsidR="00534215" w:rsidRDefault="00534215" w:rsidP="00D14A11">
      <w:pPr>
        <w:sectPr w:rsidR="00534215">
          <w:type w:val="continuous"/>
          <w:pgSz w:w="8400" w:h="11900"/>
          <w:pgMar w:top="480" w:right="700" w:bottom="820" w:left="680" w:header="720" w:footer="720" w:gutter="0"/>
          <w:cols w:space="720"/>
        </w:sectPr>
      </w:pPr>
    </w:p>
    <w:p w:rsidR="00534215" w:rsidRDefault="00C667A6" w:rsidP="00D14A11">
      <w:pPr>
        <w:spacing w:before="107"/>
        <w:ind w:left="2441"/>
        <w:rPr>
          <w:sz w:val="25"/>
        </w:rPr>
      </w:pPr>
      <w:r w:rsidRPr="00C667A6">
        <w:rPr>
          <w:noProof/>
          <w:lang w:val="ru-RU" w:eastAsia="ru-RU" w:bidi="ar-SA"/>
        </w:rPr>
        <w:lastRenderedPageBreak/>
        <w:pict>
          <v:shape id="Text Box 756" o:spid="_x0000_s1090" type="#_x0000_t202" style="position:absolute;left:0;text-align:left;margin-left:226.6pt;margin-top:-18.85pt;width:7.5pt;height:8.3pt;z-index:253286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" filled="f" stroked="f">
            <v:textbox inset="0,0,0,0">
              <w:txbxContent>
                <w:p w:rsidR="00AE4534" w:rsidRDefault="00AE4534">
                  <w:pPr>
                    <w:spacing w:line="165" w:lineRule="exact"/>
                    <w:rPr>
                      <w:sz w:val="15"/>
                    </w:rPr>
                  </w:pPr>
                  <w:r>
                    <w:rPr>
                      <w:w w:val="95"/>
                      <w:sz w:val="15"/>
                    </w:rPr>
                    <w:t>10</w:t>
                  </w:r>
                </w:p>
              </w:txbxContent>
            </v:textbox>
            <w10:wrap anchorx="page"/>
          </v:shape>
        </w:pict>
      </w:r>
      <w:r w:rsidRPr="00C667A6">
        <w:rPr>
          <w:noProof/>
          <w:lang w:val="ru-RU" w:eastAsia="ru-RU" w:bidi="ar-SA"/>
        </w:rPr>
        <w:pict>
          <v:shape id="Text Box 755" o:spid="_x0000_s1091" type="#_x0000_t202" style="position:absolute;left:0;text-align:left;margin-left:145.8pt;margin-top:14.5pt;width:121.4pt;height:8.3pt;z-index:-2739712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" filled="f" stroked="f">
            <v:textbox inset="0,0,0,0">
              <w:txbxContent>
                <w:p w:rsidR="00AE4534" w:rsidRDefault="00AE4534">
                  <w:pPr>
                    <w:tabs>
                      <w:tab w:val="left" w:pos="824"/>
                      <w:tab w:val="left" w:pos="1609"/>
                      <w:tab w:val="left" w:pos="2353"/>
                    </w:tabs>
                    <w:spacing w:line="165" w:lineRule="exact"/>
                    <w:rPr>
                      <w:sz w:val="15"/>
                    </w:rPr>
                  </w:pPr>
                  <w:r>
                    <w:rPr>
                      <w:sz w:val="15"/>
                    </w:rPr>
                    <w:t>13</w:t>
                  </w:r>
                  <w:r>
                    <w:rPr>
                      <w:sz w:val="15"/>
                    </w:rPr>
                    <w:tab/>
                    <w:t>2</w:t>
                  </w:r>
                  <w:r>
                    <w:rPr>
                      <w:sz w:val="15"/>
                    </w:rPr>
                    <w:tab/>
                    <w:t>14</w:t>
                  </w:r>
                  <w:r>
                    <w:rPr>
                      <w:sz w:val="15"/>
                    </w:rPr>
                    <w:tab/>
                  </w:r>
                  <w:r>
                    <w:rPr>
                      <w:spacing w:val="-20"/>
                      <w:sz w:val="15"/>
                    </w:rPr>
                    <w:t>1</w:t>
                  </w:r>
                </w:p>
              </w:txbxContent>
            </v:textbox>
            <w10:wrap anchorx="page"/>
          </v:shape>
        </w:pict>
      </w:r>
      <w:r w:rsidR="00E04EED">
        <w:rPr>
          <w:i/>
          <w:w w:val="105"/>
          <w:sz w:val="25"/>
        </w:rPr>
        <w:t xml:space="preserve">Al </w:t>
      </w:r>
      <w:r w:rsidR="00E04EED">
        <w:rPr>
          <w:w w:val="105"/>
          <w:sz w:val="25"/>
          <w:vertAlign w:val="superscript"/>
        </w:rPr>
        <w:t>27</w:t>
      </w:r>
      <w:r w:rsidR="00E04EED">
        <w:rPr>
          <w:rFonts w:ascii="Symbol" w:hAnsi="Symbol"/>
          <w:w w:val="105"/>
          <w:sz w:val="25"/>
        </w:rPr>
        <w:t></w:t>
      </w:r>
      <w:r w:rsidR="00E04EED">
        <w:rPr>
          <w:i/>
          <w:w w:val="105"/>
          <w:sz w:val="25"/>
        </w:rPr>
        <w:t>He</w:t>
      </w:r>
      <w:r w:rsidR="00E04EED">
        <w:rPr>
          <w:w w:val="105"/>
          <w:sz w:val="25"/>
          <w:vertAlign w:val="superscript"/>
        </w:rPr>
        <w:t>4</w:t>
      </w:r>
      <w:r w:rsidR="00E04EED">
        <w:rPr>
          <w:rFonts w:ascii="Symbol" w:hAnsi="Symbol"/>
          <w:w w:val="105"/>
          <w:sz w:val="25"/>
        </w:rPr>
        <w:t></w:t>
      </w:r>
      <w:r w:rsidR="00E04EED">
        <w:rPr>
          <w:i/>
          <w:w w:val="105"/>
          <w:sz w:val="25"/>
        </w:rPr>
        <w:t xml:space="preserve">Si </w:t>
      </w:r>
      <w:r w:rsidR="00E04EED">
        <w:rPr>
          <w:w w:val="105"/>
          <w:sz w:val="25"/>
          <w:vertAlign w:val="superscript"/>
        </w:rPr>
        <w:t>30</w:t>
      </w:r>
      <w:r w:rsidR="00E04EED">
        <w:rPr>
          <w:rFonts w:ascii="Symbol" w:hAnsi="Symbol"/>
          <w:w w:val="105"/>
          <w:sz w:val="25"/>
        </w:rPr>
        <w:t></w:t>
      </w:r>
      <w:r w:rsidR="00E04EED">
        <w:rPr>
          <w:i/>
          <w:w w:val="105"/>
          <w:sz w:val="25"/>
        </w:rPr>
        <w:t>p</w:t>
      </w:r>
      <w:r w:rsidR="00E04EED">
        <w:rPr>
          <w:w w:val="105"/>
          <w:sz w:val="25"/>
          <w:vertAlign w:val="superscript"/>
        </w:rPr>
        <w:t>1</w:t>
      </w:r>
    </w:p>
    <w:p w:rsidR="00534215" w:rsidRDefault="00E04EED" w:rsidP="00D14A11">
      <w:pPr>
        <w:pStyle w:val="a3"/>
        <w:spacing w:before="123"/>
        <w:ind w:left="624"/>
      </w:pPr>
      <w:r>
        <w:t>орнықсыз радиоактивті изотоп.</w:t>
      </w:r>
    </w:p>
    <w:p w:rsidR="00534215" w:rsidRDefault="00E04EED" w:rsidP="00D14A11">
      <w:pPr>
        <w:pStyle w:val="a3"/>
        <w:spacing w:before="7"/>
      </w:pPr>
      <w:r>
        <w:br w:type="column"/>
      </w:r>
    </w:p>
    <w:p w:rsidR="00534215" w:rsidRDefault="00F65AA4" w:rsidP="00D14A11">
      <w:pPr>
        <w:pStyle w:val="a3"/>
        <w:ind w:left="624"/>
      </w:pPr>
      <w:r>
        <w:t>(2</w:t>
      </w:r>
      <w:r w:rsidR="00E04EED">
        <w:t>.2.2.)</w:t>
      </w:r>
    </w:p>
    <w:p w:rsidR="00534215" w:rsidRDefault="00534215" w:rsidP="00D14A11">
      <w:pPr>
        <w:sectPr w:rsidR="00534215">
          <w:type w:val="continuous"/>
          <w:pgSz w:w="8400" w:h="11900"/>
          <w:pgMar w:top="480" w:right="700" w:bottom="820" w:left="680" w:header="720" w:footer="720" w:gutter="0"/>
          <w:cols w:num="2" w:space="720" w:equalWidth="0">
            <w:col w:w="4928" w:space="525"/>
            <w:col w:w="1567"/>
          </w:cols>
        </w:sectPr>
      </w:pPr>
    </w:p>
    <w:p w:rsidR="00534215" w:rsidRDefault="00E04EED" w:rsidP="00D14A11">
      <w:pPr>
        <w:pStyle w:val="a3"/>
        <w:spacing w:before="8"/>
        <w:ind w:left="227" w:firstLine="397"/>
      </w:pPr>
      <w:r>
        <w:lastRenderedPageBreak/>
        <w:t xml:space="preserve">Атом ядросы </w:t>
      </w:r>
      <w:r>
        <w:rPr>
          <w:rFonts w:ascii="Symbol" w:hAnsi="Symbol"/>
          <w:b/>
          <w:i/>
          <w:position w:val="1"/>
          <w:sz w:val="28"/>
        </w:rPr>
        <w:t></w:t>
      </w:r>
      <w:r>
        <w:t>-бөлшегiмен əсерлескенде тек протон бөлiнiп шығып қоймайды, сонымен қатар нейтрон да бөлiнiп шығады:</w:t>
      </w:r>
    </w:p>
    <w:p w:rsidR="00534215" w:rsidRDefault="00534215">
      <w:pPr>
        <w:spacing w:line="244" w:lineRule="auto"/>
        <w:sectPr w:rsidR="00534215">
          <w:type w:val="continuous"/>
          <w:pgSz w:w="8400" w:h="11900"/>
          <w:pgMar w:top="480" w:right="700" w:bottom="820" w:left="680" w:header="720" w:footer="720" w:gutter="0"/>
          <w:cols w:space="720"/>
        </w:sectPr>
      </w:pPr>
    </w:p>
    <w:p w:rsidR="00534215" w:rsidRDefault="00C667A6">
      <w:pPr>
        <w:spacing w:before="92" w:line="316" w:lineRule="auto"/>
        <w:ind w:left="2441" w:right="38" w:firstLine="97"/>
        <w:jc w:val="both"/>
        <w:rPr>
          <w:sz w:val="15"/>
        </w:rPr>
      </w:pPr>
      <w:r w:rsidRPr="00C667A6">
        <w:rPr>
          <w:noProof/>
          <w:lang w:val="ru-RU" w:eastAsia="ru-RU" w:bidi="ar-SA"/>
        </w:rPr>
        <w:lastRenderedPageBreak/>
        <w:pict>
          <v:shape id="Text Box 754" o:spid="_x0000_s1092" type="#_x0000_t202" style="position:absolute;left:0;text-align:left;margin-left:154.6pt;margin-top:14.1pt;width:114.6pt;height:8.6pt;z-index:-273968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" filled="f" stroked="f">
            <v:textbox inset="0,0,0,0">
              <w:txbxContent>
                <w:p w:rsidR="00AE4534" w:rsidRDefault="00AE4534">
                  <w:pPr>
                    <w:tabs>
                      <w:tab w:val="left" w:pos="686"/>
                      <w:tab w:val="left" w:pos="1543"/>
                      <w:tab w:val="left" w:pos="2213"/>
                    </w:tabs>
                    <w:spacing w:line="170" w:lineRule="exact"/>
                    <w:rPr>
                      <w:sz w:val="15"/>
                    </w:rPr>
                  </w:pPr>
                  <w:r>
                    <w:rPr>
                      <w:w w:val="105"/>
                      <w:sz w:val="15"/>
                    </w:rPr>
                    <w:t>3</w:t>
                  </w:r>
                  <w:r>
                    <w:rPr>
                      <w:w w:val="105"/>
                      <w:sz w:val="15"/>
                    </w:rPr>
                    <w:tab/>
                    <w:t>2</w:t>
                  </w:r>
                  <w:r>
                    <w:rPr>
                      <w:w w:val="105"/>
                      <w:sz w:val="15"/>
                    </w:rPr>
                    <w:tab/>
                    <w:t>5</w:t>
                  </w:r>
                  <w:r>
                    <w:rPr>
                      <w:w w:val="105"/>
                      <w:sz w:val="15"/>
                    </w:rPr>
                    <w:tab/>
                  </w:r>
                  <w:r>
                    <w:rPr>
                      <w:spacing w:val="-19"/>
                      <w:w w:val="105"/>
                      <w:sz w:val="15"/>
                    </w:rPr>
                    <w:t>0</w:t>
                  </w:r>
                </w:p>
              </w:txbxContent>
            </v:textbox>
            <w10:wrap anchorx="page"/>
          </v:shape>
        </w:pict>
      </w:r>
      <w:r w:rsidRPr="00C667A6">
        <w:rPr>
          <w:noProof/>
          <w:lang w:val="ru-RU" w:eastAsia="ru-RU" w:bidi="ar-SA"/>
        </w:rPr>
        <w:pict>
          <v:shape id="Text Box 753" o:spid="_x0000_s1093" type="#_x0000_t202" style="position:absolute;left:0;text-align:left;margin-left:154.8pt;margin-top:34.65pt;width:114.4pt;height:8.3pt;z-index:-273967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ZUhtQIAALU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" filled="f" stroked="f">
            <v:textbox inset="0,0,0,0">
              <w:txbxContent>
                <w:p w:rsidR="00AE4534" w:rsidRDefault="00AE4534">
                  <w:pPr>
                    <w:tabs>
                      <w:tab w:val="left" w:pos="712"/>
                      <w:tab w:val="left" w:pos="1543"/>
                      <w:tab w:val="left" w:pos="2212"/>
                    </w:tabs>
                    <w:spacing w:line="165" w:lineRule="exact"/>
                    <w:rPr>
                      <w:sz w:val="15"/>
                    </w:rPr>
                  </w:pPr>
                  <w:r>
                    <w:rPr>
                      <w:sz w:val="15"/>
                    </w:rPr>
                    <w:t>4</w:t>
                  </w:r>
                  <w:r>
                    <w:rPr>
                      <w:sz w:val="15"/>
                    </w:rPr>
                    <w:tab/>
                    <w:t>2</w:t>
                  </w:r>
                  <w:r>
                    <w:rPr>
                      <w:sz w:val="15"/>
                    </w:rPr>
                    <w:tab/>
                    <w:t>6</w:t>
                  </w:r>
                  <w:r>
                    <w:rPr>
                      <w:sz w:val="15"/>
                    </w:rPr>
                    <w:tab/>
                  </w:r>
                  <w:r>
                    <w:rPr>
                      <w:spacing w:val="-20"/>
                      <w:sz w:val="15"/>
                    </w:rPr>
                    <w:t>0</w:t>
                  </w:r>
                </w:p>
              </w:txbxContent>
            </v:textbox>
            <w10:wrap anchorx="page"/>
          </v:shape>
        </w:pict>
      </w:r>
      <w:r w:rsidRPr="00C667A6">
        <w:rPr>
          <w:noProof/>
          <w:lang w:val="ru-RU" w:eastAsia="ru-RU" w:bidi="ar-SA"/>
        </w:rPr>
        <w:pict>
          <v:shape id="Text Box 752" o:spid="_x0000_s1094" type="#_x0000_t202" style="position:absolute;left:0;text-align:left;margin-left:149.65pt;margin-top:55.2pt;width:116.55pt;height:8.6pt;z-index:-273966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XoxtQIAALU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" filled="f" stroked="f">
            <v:textbox inset="0,0,0,0">
              <w:txbxContent>
                <w:p w:rsidR="00AE4534" w:rsidRDefault="00AE4534">
                  <w:pPr>
                    <w:tabs>
                      <w:tab w:val="left" w:pos="675"/>
                      <w:tab w:val="left" w:pos="1537"/>
                      <w:tab w:val="left" w:pos="2253"/>
                    </w:tabs>
                    <w:spacing w:line="170" w:lineRule="exact"/>
                    <w:rPr>
                      <w:sz w:val="15"/>
                    </w:rPr>
                  </w:pPr>
                  <w:r>
                    <w:rPr>
                      <w:w w:val="105"/>
                      <w:sz w:val="15"/>
                    </w:rPr>
                    <w:t>5</w:t>
                  </w:r>
                  <w:r>
                    <w:rPr>
                      <w:w w:val="105"/>
                      <w:sz w:val="15"/>
                    </w:rPr>
                    <w:tab/>
                    <w:t>2</w:t>
                  </w:r>
                  <w:r>
                    <w:rPr>
                      <w:w w:val="105"/>
                      <w:sz w:val="15"/>
                    </w:rPr>
                    <w:tab/>
                    <w:t>7</w:t>
                  </w:r>
                  <w:r>
                    <w:rPr>
                      <w:w w:val="105"/>
                      <w:sz w:val="15"/>
                    </w:rPr>
                    <w:tab/>
                  </w:r>
                  <w:r>
                    <w:rPr>
                      <w:spacing w:val="-20"/>
                      <w:w w:val="105"/>
                      <w:sz w:val="15"/>
                    </w:rPr>
                    <w:t>0</w:t>
                  </w:r>
                </w:p>
              </w:txbxContent>
            </v:textbox>
            <w10:wrap anchorx="page"/>
          </v:shape>
        </w:pict>
      </w:r>
      <w:r w:rsidR="00E04EED">
        <w:rPr>
          <w:i/>
          <w:w w:val="105"/>
          <w:sz w:val="26"/>
        </w:rPr>
        <w:t xml:space="preserve">Li </w:t>
      </w:r>
      <w:r w:rsidR="00E04EED">
        <w:rPr>
          <w:w w:val="105"/>
          <w:position w:val="12"/>
          <w:sz w:val="15"/>
        </w:rPr>
        <w:t xml:space="preserve">7 </w:t>
      </w:r>
      <w:r w:rsidR="00E04EED">
        <w:rPr>
          <w:rFonts w:ascii="Symbol" w:hAnsi="Symbol"/>
          <w:w w:val="105"/>
          <w:sz w:val="26"/>
        </w:rPr>
        <w:t></w:t>
      </w:r>
      <w:r w:rsidR="00E04EED">
        <w:rPr>
          <w:i/>
          <w:w w:val="105"/>
          <w:sz w:val="26"/>
        </w:rPr>
        <w:t xml:space="preserve">He </w:t>
      </w:r>
      <w:r w:rsidR="00E04EED">
        <w:rPr>
          <w:w w:val="105"/>
          <w:position w:val="12"/>
          <w:sz w:val="15"/>
        </w:rPr>
        <w:t xml:space="preserve">4 </w:t>
      </w:r>
      <w:r w:rsidR="00E04EED">
        <w:rPr>
          <w:rFonts w:ascii="Symbol" w:hAnsi="Symbol"/>
          <w:w w:val="105"/>
          <w:sz w:val="26"/>
        </w:rPr>
        <w:t></w:t>
      </w:r>
      <w:r w:rsidR="00E04EED">
        <w:rPr>
          <w:i/>
          <w:spacing w:val="4"/>
          <w:w w:val="105"/>
          <w:sz w:val="26"/>
        </w:rPr>
        <w:t>B</w:t>
      </w:r>
      <w:r w:rsidR="00E04EED">
        <w:rPr>
          <w:spacing w:val="4"/>
          <w:w w:val="105"/>
          <w:position w:val="12"/>
          <w:sz w:val="15"/>
        </w:rPr>
        <w:t xml:space="preserve">10 </w:t>
      </w:r>
      <w:r w:rsidR="00E04EED">
        <w:rPr>
          <w:rFonts w:ascii="Symbol" w:hAnsi="Symbol"/>
          <w:w w:val="105"/>
          <w:sz w:val="26"/>
        </w:rPr>
        <w:t></w:t>
      </w:r>
      <w:r w:rsidR="00E04EED">
        <w:rPr>
          <w:i/>
          <w:w w:val="105"/>
          <w:sz w:val="26"/>
        </w:rPr>
        <w:t>n</w:t>
      </w:r>
      <w:r w:rsidR="00E04EED">
        <w:rPr>
          <w:w w:val="105"/>
          <w:position w:val="12"/>
          <w:sz w:val="15"/>
        </w:rPr>
        <w:t xml:space="preserve">1 </w:t>
      </w:r>
      <w:r w:rsidR="00E04EED">
        <w:rPr>
          <w:i/>
          <w:w w:val="105"/>
          <w:sz w:val="25"/>
        </w:rPr>
        <w:t>Be</w:t>
      </w:r>
      <w:r w:rsidR="00E04EED">
        <w:rPr>
          <w:w w:val="105"/>
          <w:sz w:val="25"/>
          <w:vertAlign w:val="superscript"/>
        </w:rPr>
        <w:t>9</w:t>
      </w:r>
      <w:r w:rsidR="00E04EED">
        <w:rPr>
          <w:rFonts w:ascii="Symbol" w:hAnsi="Symbol"/>
          <w:w w:val="105"/>
          <w:sz w:val="25"/>
        </w:rPr>
        <w:t></w:t>
      </w:r>
      <w:r w:rsidR="00E04EED">
        <w:rPr>
          <w:i/>
          <w:w w:val="105"/>
          <w:sz w:val="25"/>
        </w:rPr>
        <w:t>He</w:t>
      </w:r>
      <w:r w:rsidR="00E04EED">
        <w:rPr>
          <w:w w:val="105"/>
          <w:sz w:val="25"/>
          <w:vertAlign w:val="superscript"/>
        </w:rPr>
        <w:t>4</w:t>
      </w:r>
      <w:r w:rsidR="00E04EED">
        <w:rPr>
          <w:rFonts w:ascii="Symbol" w:hAnsi="Symbol"/>
          <w:w w:val="105"/>
          <w:sz w:val="25"/>
        </w:rPr>
        <w:t></w:t>
      </w:r>
      <w:r w:rsidR="00E04EED">
        <w:rPr>
          <w:i/>
          <w:w w:val="105"/>
          <w:sz w:val="25"/>
        </w:rPr>
        <w:t>C</w:t>
      </w:r>
      <w:r w:rsidR="00E04EED">
        <w:rPr>
          <w:w w:val="105"/>
          <w:sz w:val="25"/>
          <w:vertAlign w:val="superscript"/>
        </w:rPr>
        <w:t>13</w:t>
      </w:r>
      <w:r w:rsidR="00E04EED">
        <w:rPr>
          <w:rFonts w:ascii="Symbol" w:hAnsi="Symbol"/>
          <w:w w:val="105"/>
          <w:sz w:val="25"/>
        </w:rPr>
        <w:t></w:t>
      </w:r>
      <w:r w:rsidR="00E04EED">
        <w:rPr>
          <w:i/>
          <w:spacing w:val="4"/>
          <w:w w:val="105"/>
          <w:sz w:val="25"/>
        </w:rPr>
        <w:t>n</w:t>
      </w:r>
      <w:r w:rsidR="00E04EED">
        <w:rPr>
          <w:spacing w:val="4"/>
          <w:w w:val="105"/>
          <w:sz w:val="25"/>
          <w:vertAlign w:val="superscript"/>
        </w:rPr>
        <w:t>1</w:t>
      </w:r>
      <w:r w:rsidR="00E04EED">
        <w:rPr>
          <w:i/>
          <w:spacing w:val="5"/>
          <w:w w:val="105"/>
          <w:sz w:val="26"/>
        </w:rPr>
        <w:t>B</w:t>
      </w:r>
      <w:r w:rsidR="00E04EED">
        <w:rPr>
          <w:spacing w:val="5"/>
          <w:w w:val="105"/>
          <w:position w:val="12"/>
          <w:sz w:val="15"/>
        </w:rPr>
        <w:t xml:space="preserve">11 </w:t>
      </w:r>
      <w:r w:rsidR="00E04EED">
        <w:rPr>
          <w:rFonts w:ascii="Symbol" w:hAnsi="Symbol"/>
          <w:w w:val="105"/>
          <w:sz w:val="26"/>
        </w:rPr>
        <w:t></w:t>
      </w:r>
      <w:r w:rsidR="00E04EED">
        <w:rPr>
          <w:i/>
          <w:w w:val="105"/>
          <w:sz w:val="26"/>
        </w:rPr>
        <w:t xml:space="preserve">He </w:t>
      </w:r>
      <w:r w:rsidR="00E04EED">
        <w:rPr>
          <w:w w:val="105"/>
          <w:position w:val="12"/>
          <w:sz w:val="15"/>
        </w:rPr>
        <w:t xml:space="preserve">4 </w:t>
      </w:r>
      <w:r w:rsidR="00E04EED">
        <w:rPr>
          <w:rFonts w:ascii="Symbol" w:hAnsi="Symbol"/>
          <w:w w:val="105"/>
          <w:sz w:val="26"/>
        </w:rPr>
        <w:t></w:t>
      </w:r>
      <w:r w:rsidR="00E04EED">
        <w:rPr>
          <w:i/>
          <w:w w:val="105"/>
          <w:sz w:val="26"/>
        </w:rPr>
        <w:t xml:space="preserve">N </w:t>
      </w:r>
      <w:r w:rsidR="00E04EED">
        <w:rPr>
          <w:w w:val="105"/>
          <w:position w:val="12"/>
          <w:sz w:val="15"/>
        </w:rPr>
        <w:t xml:space="preserve">14 </w:t>
      </w:r>
      <w:r w:rsidR="00E04EED">
        <w:rPr>
          <w:rFonts w:ascii="Symbol" w:hAnsi="Symbol"/>
          <w:w w:val="105"/>
          <w:sz w:val="26"/>
        </w:rPr>
        <w:t></w:t>
      </w:r>
      <w:r w:rsidR="00E04EED">
        <w:rPr>
          <w:i/>
          <w:spacing w:val="5"/>
          <w:w w:val="105"/>
          <w:sz w:val="26"/>
        </w:rPr>
        <w:t>n</w:t>
      </w:r>
      <w:r w:rsidR="00E04EED">
        <w:rPr>
          <w:spacing w:val="5"/>
          <w:w w:val="105"/>
          <w:position w:val="12"/>
          <w:sz w:val="15"/>
        </w:rPr>
        <w:t>1</w:t>
      </w:r>
    </w:p>
    <w:p w:rsidR="00534215" w:rsidRDefault="00E04EED">
      <w:pPr>
        <w:pStyle w:val="a3"/>
        <w:spacing w:before="21" w:line="245" w:lineRule="exact"/>
        <w:ind w:left="624"/>
      </w:pPr>
      <w:r>
        <w:t>орнықты болады.</w:t>
      </w:r>
    </w:p>
    <w:p w:rsidR="00534215" w:rsidRDefault="00E04EED">
      <w:pPr>
        <w:pStyle w:val="a3"/>
        <w:rPr>
          <w:sz w:val="26"/>
        </w:rPr>
      </w:pPr>
      <w:r>
        <w:br w:type="column"/>
      </w:r>
    </w:p>
    <w:p w:rsidR="00534215" w:rsidRDefault="00534215">
      <w:pPr>
        <w:pStyle w:val="a3"/>
        <w:rPr>
          <w:sz w:val="26"/>
        </w:rPr>
      </w:pPr>
    </w:p>
    <w:p w:rsidR="00534215" w:rsidRDefault="00534215">
      <w:pPr>
        <w:pStyle w:val="a3"/>
        <w:rPr>
          <w:sz w:val="26"/>
        </w:rPr>
      </w:pPr>
    </w:p>
    <w:p w:rsidR="00534215" w:rsidRDefault="00F65AA4">
      <w:pPr>
        <w:pStyle w:val="a3"/>
        <w:spacing w:before="196"/>
        <w:ind w:left="624"/>
      </w:pPr>
      <w:r>
        <w:t>(2</w:t>
      </w:r>
      <w:r w:rsidR="00E04EED">
        <w:t>.2.3.)</w:t>
      </w:r>
    </w:p>
    <w:p w:rsidR="00534215" w:rsidRDefault="00534215">
      <w:pPr>
        <w:sectPr w:rsidR="00534215">
          <w:pgSz w:w="8400" w:h="11900"/>
          <w:pgMar w:top="760" w:right="700" w:bottom="900" w:left="680" w:header="0" w:footer="706" w:gutter="0"/>
          <w:cols w:num="2" w:space="720" w:equalWidth="0">
            <w:col w:w="4996" w:space="458"/>
            <w:col w:w="1566"/>
          </w:cols>
        </w:sectPr>
      </w:pPr>
    </w:p>
    <w:p w:rsidR="00534215" w:rsidRDefault="00E04EED">
      <w:pPr>
        <w:pStyle w:val="a3"/>
        <w:spacing w:before="19" w:line="227" w:lineRule="exact"/>
        <w:ind w:left="624"/>
      </w:pPr>
      <w:r>
        <w:lastRenderedPageBreak/>
        <w:t>Кейбiр  кезде  протон  мен  нейтронды  мынадай  түрде  p</w:t>
      </w:r>
      <w:r>
        <w:rPr>
          <w:vertAlign w:val="superscript"/>
        </w:rPr>
        <w:t>1</w:t>
      </w:r>
      <w:r>
        <w:t>,n</w:t>
      </w:r>
      <w:r>
        <w:rPr>
          <w:vertAlign w:val="superscript"/>
        </w:rPr>
        <w:t>1</w:t>
      </w:r>
    </w:p>
    <w:p w:rsidR="00534215" w:rsidRDefault="00E04EED">
      <w:pPr>
        <w:pStyle w:val="a3"/>
        <w:spacing w:line="306" w:lineRule="exact"/>
        <w:ind w:left="227"/>
        <w:jc w:val="both"/>
      </w:pPr>
      <w:r>
        <w:t xml:space="preserve">немесе  p,  n  деп  белгiлеймiз.  Бұл  формулаларда  </w:t>
      </w:r>
      <w:r>
        <w:rPr>
          <w:rFonts w:ascii="Symbol" w:hAnsi="Symbol"/>
          <w:b/>
          <w:i/>
          <w:position w:val="1"/>
          <w:sz w:val="28"/>
        </w:rPr>
        <w:t></w:t>
      </w:r>
      <w:r>
        <w:t>-бөлшегiекі</w:t>
      </w:r>
    </w:p>
    <w:p w:rsidR="00534215" w:rsidRDefault="00E04EED">
      <w:pPr>
        <w:pStyle w:val="a3"/>
        <w:spacing w:before="6"/>
        <w:ind w:left="227"/>
        <w:jc w:val="both"/>
      </w:pPr>
      <w:r>
        <w:t>ретті иондалған гелий (</w:t>
      </w:r>
      <w:r>
        <w:rPr>
          <w:vertAlign w:val="subscript"/>
        </w:rPr>
        <w:t>2</w:t>
      </w:r>
      <w:r>
        <w:t>He</w:t>
      </w:r>
      <w:r>
        <w:rPr>
          <w:vertAlign w:val="superscript"/>
        </w:rPr>
        <w:t>4</w:t>
      </w:r>
      <w:r>
        <w:t>) ядросы түрiнде жазылған.</w:t>
      </w:r>
    </w:p>
    <w:p w:rsidR="00534215" w:rsidRDefault="00E04EED">
      <w:pPr>
        <w:pStyle w:val="a3"/>
        <w:ind w:left="227" w:right="268" w:firstLine="397"/>
        <w:jc w:val="both"/>
      </w:pPr>
      <w:r>
        <w:t>Ядролық реакцияны жазу символының тағы басқа формасы қолданылады, яғни атқыланатын ядро жақшаның алдыңғы сол жағындағы сыртына, ал жақша iшiне атқылайтын бөлшек жəне бөлiнiп шығатын бөлшек, жақшаның оң жағындағы сыртына жаңа реакциядан соң алынған ядро жазылады. Онда жоғарыда көрсетiлген ядролық реакцияларды мынадай түрдежазамыз:</w:t>
      </w:r>
    </w:p>
    <w:p w:rsidR="00534215" w:rsidRDefault="00E04EED">
      <w:pPr>
        <w:spacing w:before="34"/>
        <w:ind w:left="1466" w:right="1551"/>
        <w:jc w:val="center"/>
        <w:rPr>
          <w:i/>
          <w:sz w:val="15"/>
        </w:rPr>
      </w:pPr>
      <w:r>
        <w:rPr>
          <w:i/>
          <w:w w:val="105"/>
          <w:position w:val="-5"/>
          <w:sz w:val="15"/>
        </w:rPr>
        <w:t>7</w:t>
      </w:r>
      <w:r>
        <w:rPr>
          <w:i/>
          <w:w w:val="105"/>
          <w:sz w:val="24"/>
        </w:rPr>
        <w:t>N</w:t>
      </w:r>
      <w:r>
        <w:rPr>
          <w:i/>
          <w:w w:val="105"/>
          <w:position w:val="11"/>
          <w:sz w:val="15"/>
        </w:rPr>
        <w:t>14</w:t>
      </w:r>
      <w:r>
        <w:rPr>
          <w:i/>
          <w:w w:val="105"/>
          <w:sz w:val="24"/>
        </w:rPr>
        <w:t>(</w:t>
      </w:r>
      <w:r>
        <w:rPr>
          <w:rFonts w:ascii="Symbol" w:hAnsi="Symbol"/>
          <w:b/>
          <w:i/>
          <w:w w:val="105"/>
          <w:sz w:val="26"/>
        </w:rPr>
        <w:t></w:t>
      </w:r>
      <w:r>
        <w:rPr>
          <w:i/>
          <w:w w:val="105"/>
          <w:sz w:val="24"/>
        </w:rPr>
        <w:t>,p</w:t>
      </w:r>
      <w:r>
        <w:rPr>
          <w:i/>
          <w:spacing w:val="3"/>
          <w:w w:val="105"/>
          <w:sz w:val="24"/>
        </w:rPr>
        <w:t>)</w:t>
      </w:r>
      <w:r>
        <w:rPr>
          <w:i/>
          <w:spacing w:val="3"/>
          <w:w w:val="105"/>
          <w:position w:val="-5"/>
          <w:sz w:val="15"/>
        </w:rPr>
        <w:t>8</w:t>
      </w:r>
      <w:r>
        <w:rPr>
          <w:i/>
          <w:w w:val="105"/>
          <w:sz w:val="24"/>
        </w:rPr>
        <w:t>O</w:t>
      </w:r>
      <w:r>
        <w:rPr>
          <w:i/>
          <w:w w:val="105"/>
          <w:position w:val="11"/>
          <w:sz w:val="15"/>
        </w:rPr>
        <w:t>17</w:t>
      </w:r>
    </w:p>
    <w:p w:rsidR="00534215" w:rsidRDefault="00E04EED">
      <w:pPr>
        <w:spacing w:before="50"/>
        <w:ind w:left="1502" w:right="1551"/>
        <w:jc w:val="center"/>
        <w:rPr>
          <w:i/>
          <w:sz w:val="15"/>
        </w:rPr>
      </w:pPr>
      <w:r>
        <w:rPr>
          <w:i/>
          <w:w w:val="105"/>
          <w:position w:val="-5"/>
          <w:sz w:val="15"/>
        </w:rPr>
        <w:t>9</w:t>
      </w:r>
      <w:r>
        <w:rPr>
          <w:i/>
          <w:w w:val="105"/>
          <w:sz w:val="24"/>
        </w:rPr>
        <w:t>F</w:t>
      </w:r>
      <w:r>
        <w:rPr>
          <w:i/>
          <w:w w:val="105"/>
          <w:position w:val="11"/>
          <w:sz w:val="15"/>
        </w:rPr>
        <w:t>19</w:t>
      </w:r>
      <w:r>
        <w:rPr>
          <w:i/>
          <w:w w:val="105"/>
          <w:sz w:val="24"/>
        </w:rPr>
        <w:t>(</w:t>
      </w:r>
      <w:r>
        <w:rPr>
          <w:rFonts w:ascii="Symbol" w:hAnsi="Symbol"/>
          <w:b/>
          <w:i/>
          <w:w w:val="105"/>
          <w:sz w:val="26"/>
        </w:rPr>
        <w:t></w:t>
      </w:r>
      <w:r>
        <w:rPr>
          <w:i/>
          <w:w w:val="105"/>
          <w:sz w:val="24"/>
        </w:rPr>
        <w:t>,p)</w:t>
      </w:r>
      <w:r>
        <w:rPr>
          <w:i/>
          <w:w w:val="105"/>
          <w:position w:val="-5"/>
          <w:sz w:val="15"/>
        </w:rPr>
        <w:t xml:space="preserve">10 </w:t>
      </w:r>
      <w:r>
        <w:rPr>
          <w:i/>
          <w:spacing w:val="4"/>
          <w:w w:val="105"/>
          <w:sz w:val="24"/>
        </w:rPr>
        <w:t>Ne</w:t>
      </w:r>
      <w:r>
        <w:rPr>
          <w:i/>
          <w:spacing w:val="4"/>
          <w:w w:val="105"/>
          <w:position w:val="11"/>
          <w:sz w:val="15"/>
        </w:rPr>
        <w:t>22</w:t>
      </w:r>
    </w:p>
    <w:p w:rsidR="00534215" w:rsidRDefault="00E04EED">
      <w:pPr>
        <w:spacing w:before="52"/>
        <w:ind w:left="1474" w:right="1551"/>
        <w:jc w:val="center"/>
        <w:rPr>
          <w:i/>
          <w:sz w:val="15"/>
        </w:rPr>
      </w:pPr>
      <w:r>
        <w:rPr>
          <w:i/>
          <w:w w:val="105"/>
          <w:position w:val="-5"/>
          <w:sz w:val="15"/>
        </w:rPr>
        <w:t>13</w:t>
      </w:r>
      <w:r>
        <w:rPr>
          <w:i/>
          <w:w w:val="105"/>
          <w:sz w:val="24"/>
        </w:rPr>
        <w:t>Al</w:t>
      </w:r>
      <w:r>
        <w:rPr>
          <w:i/>
          <w:w w:val="105"/>
          <w:position w:val="11"/>
          <w:sz w:val="15"/>
        </w:rPr>
        <w:t>27</w:t>
      </w:r>
      <w:r>
        <w:rPr>
          <w:i/>
          <w:w w:val="105"/>
          <w:sz w:val="24"/>
        </w:rPr>
        <w:t>(</w:t>
      </w:r>
      <w:r>
        <w:rPr>
          <w:rFonts w:ascii="Symbol" w:hAnsi="Symbol"/>
          <w:b/>
          <w:i/>
          <w:w w:val="105"/>
          <w:sz w:val="26"/>
        </w:rPr>
        <w:t></w:t>
      </w:r>
      <w:r>
        <w:rPr>
          <w:i/>
          <w:w w:val="105"/>
          <w:sz w:val="24"/>
        </w:rPr>
        <w:t>,p)</w:t>
      </w:r>
      <w:r>
        <w:rPr>
          <w:i/>
          <w:w w:val="105"/>
          <w:position w:val="-5"/>
          <w:sz w:val="15"/>
        </w:rPr>
        <w:t>14</w:t>
      </w:r>
      <w:r>
        <w:rPr>
          <w:i/>
          <w:w w:val="105"/>
          <w:sz w:val="24"/>
        </w:rPr>
        <w:t>Si</w:t>
      </w:r>
      <w:r>
        <w:rPr>
          <w:i/>
          <w:w w:val="105"/>
          <w:position w:val="11"/>
          <w:sz w:val="15"/>
        </w:rPr>
        <w:t>30</w:t>
      </w:r>
    </w:p>
    <w:p w:rsidR="00534215" w:rsidRDefault="00E04EED">
      <w:pPr>
        <w:spacing w:before="53"/>
        <w:ind w:left="1493" w:right="1551"/>
        <w:jc w:val="center"/>
        <w:rPr>
          <w:i/>
          <w:sz w:val="25"/>
        </w:rPr>
      </w:pPr>
      <w:r>
        <w:rPr>
          <w:i/>
          <w:w w:val="105"/>
          <w:position w:val="-5"/>
          <w:sz w:val="16"/>
        </w:rPr>
        <w:t>3</w:t>
      </w:r>
      <w:r>
        <w:rPr>
          <w:i/>
          <w:spacing w:val="5"/>
          <w:w w:val="105"/>
          <w:sz w:val="25"/>
        </w:rPr>
        <w:t>Li</w:t>
      </w:r>
      <w:r>
        <w:rPr>
          <w:i/>
          <w:spacing w:val="5"/>
          <w:w w:val="105"/>
          <w:sz w:val="25"/>
          <w:vertAlign w:val="superscript"/>
        </w:rPr>
        <w:t>7</w:t>
      </w:r>
      <w:r>
        <w:rPr>
          <w:i/>
          <w:w w:val="105"/>
          <w:sz w:val="25"/>
        </w:rPr>
        <w:t>(</w:t>
      </w:r>
      <w:r>
        <w:rPr>
          <w:rFonts w:ascii="Symbol" w:hAnsi="Symbol"/>
          <w:b/>
          <w:i/>
          <w:w w:val="105"/>
          <w:sz w:val="27"/>
        </w:rPr>
        <w:t></w:t>
      </w:r>
      <w:r>
        <w:rPr>
          <w:i/>
          <w:spacing w:val="5"/>
          <w:w w:val="105"/>
          <w:sz w:val="25"/>
        </w:rPr>
        <w:t>,n</w:t>
      </w:r>
      <w:r>
        <w:rPr>
          <w:i/>
          <w:spacing w:val="2"/>
          <w:w w:val="105"/>
          <w:sz w:val="25"/>
        </w:rPr>
        <w:t>)</w:t>
      </w:r>
      <w:r>
        <w:rPr>
          <w:i/>
          <w:spacing w:val="2"/>
          <w:w w:val="105"/>
          <w:position w:val="-5"/>
          <w:sz w:val="16"/>
        </w:rPr>
        <w:t xml:space="preserve">5 </w:t>
      </w:r>
      <w:r>
        <w:rPr>
          <w:i/>
          <w:spacing w:val="6"/>
          <w:w w:val="105"/>
          <w:sz w:val="25"/>
        </w:rPr>
        <w:t>B</w:t>
      </w:r>
      <w:r>
        <w:rPr>
          <w:i/>
          <w:spacing w:val="6"/>
          <w:w w:val="105"/>
          <w:sz w:val="25"/>
          <w:vertAlign w:val="superscript"/>
        </w:rPr>
        <w:t>10</w:t>
      </w:r>
    </w:p>
    <w:p w:rsidR="00534215" w:rsidRDefault="00E04EED">
      <w:pPr>
        <w:spacing w:before="52"/>
        <w:ind w:left="1478" w:right="1551"/>
        <w:jc w:val="center"/>
        <w:rPr>
          <w:i/>
          <w:sz w:val="24"/>
        </w:rPr>
      </w:pPr>
      <w:r>
        <w:rPr>
          <w:i/>
          <w:w w:val="105"/>
          <w:position w:val="-5"/>
          <w:sz w:val="15"/>
        </w:rPr>
        <w:t>4</w:t>
      </w:r>
      <w:r>
        <w:rPr>
          <w:i/>
          <w:w w:val="105"/>
          <w:sz w:val="24"/>
        </w:rPr>
        <w:t>Be</w:t>
      </w:r>
      <w:r>
        <w:rPr>
          <w:i/>
          <w:w w:val="105"/>
          <w:sz w:val="24"/>
          <w:vertAlign w:val="superscript"/>
        </w:rPr>
        <w:t>9</w:t>
      </w:r>
      <w:r>
        <w:rPr>
          <w:i/>
          <w:w w:val="105"/>
          <w:sz w:val="24"/>
        </w:rPr>
        <w:t>(</w:t>
      </w:r>
      <w:r>
        <w:rPr>
          <w:rFonts w:ascii="Symbol" w:hAnsi="Symbol"/>
          <w:b/>
          <w:i/>
          <w:w w:val="105"/>
          <w:sz w:val="26"/>
        </w:rPr>
        <w:t></w:t>
      </w:r>
      <w:r>
        <w:rPr>
          <w:i/>
          <w:spacing w:val="6"/>
          <w:w w:val="105"/>
          <w:sz w:val="24"/>
        </w:rPr>
        <w:t>,n</w:t>
      </w:r>
      <w:r>
        <w:rPr>
          <w:i/>
          <w:w w:val="105"/>
          <w:sz w:val="24"/>
        </w:rPr>
        <w:t>)</w:t>
      </w:r>
      <w:r>
        <w:rPr>
          <w:i/>
          <w:w w:val="105"/>
          <w:position w:val="-5"/>
          <w:sz w:val="15"/>
        </w:rPr>
        <w:t>6</w:t>
      </w:r>
      <w:r>
        <w:rPr>
          <w:i/>
          <w:w w:val="105"/>
          <w:sz w:val="24"/>
        </w:rPr>
        <w:t>C</w:t>
      </w:r>
      <w:r>
        <w:rPr>
          <w:i/>
          <w:w w:val="105"/>
          <w:sz w:val="24"/>
          <w:vertAlign w:val="superscript"/>
        </w:rPr>
        <w:t>12</w:t>
      </w:r>
    </w:p>
    <w:p w:rsidR="00534215" w:rsidRDefault="00534215">
      <w:pPr>
        <w:jc w:val="center"/>
        <w:rPr>
          <w:sz w:val="24"/>
        </w:rPr>
        <w:sectPr w:rsidR="00534215">
          <w:type w:val="continuous"/>
          <w:pgSz w:w="8400" w:h="11900"/>
          <w:pgMar w:top="480" w:right="700" w:bottom="820" w:left="680" w:header="720" w:footer="720" w:gutter="0"/>
          <w:cols w:space="720"/>
        </w:sectPr>
      </w:pPr>
    </w:p>
    <w:p w:rsidR="00534215" w:rsidRDefault="00E04EED">
      <w:pPr>
        <w:spacing w:before="54"/>
        <w:ind w:left="2480"/>
        <w:rPr>
          <w:i/>
          <w:sz w:val="17"/>
        </w:rPr>
      </w:pPr>
      <w:r>
        <w:rPr>
          <w:i/>
          <w:position w:val="-6"/>
          <w:sz w:val="17"/>
        </w:rPr>
        <w:lastRenderedPageBreak/>
        <w:t>5</w:t>
      </w:r>
      <w:r>
        <w:rPr>
          <w:i/>
          <w:spacing w:val="5"/>
          <w:sz w:val="27"/>
        </w:rPr>
        <w:t>B</w:t>
      </w:r>
      <w:r>
        <w:rPr>
          <w:i/>
          <w:spacing w:val="5"/>
          <w:position w:val="12"/>
          <w:sz w:val="17"/>
        </w:rPr>
        <w:t>11</w:t>
      </w:r>
      <w:r>
        <w:rPr>
          <w:i/>
          <w:sz w:val="27"/>
        </w:rPr>
        <w:t>(</w:t>
      </w:r>
      <w:r>
        <w:rPr>
          <w:rFonts w:ascii="Symbol" w:hAnsi="Symbol"/>
          <w:b/>
          <w:i/>
          <w:sz w:val="29"/>
        </w:rPr>
        <w:t></w:t>
      </w:r>
      <w:r>
        <w:rPr>
          <w:i/>
          <w:spacing w:val="4"/>
          <w:sz w:val="27"/>
        </w:rPr>
        <w:t>,n</w:t>
      </w:r>
      <w:r>
        <w:rPr>
          <w:i/>
          <w:spacing w:val="-5"/>
          <w:sz w:val="27"/>
        </w:rPr>
        <w:t>)</w:t>
      </w:r>
      <w:r>
        <w:rPr>
          <w:i/>
          <w:spacing w:val="-5"/>
          <w:position w:val="-6"/>
          <w:sz w:val="17"/>
        </w:rPr>
        <w:t>7</w:t>
      </w:r>
      <w:r>
        <w:rPr>
          <w:i/>
          <w:sz w:val="27"/>
        </w:rPr>
        <w:t>N</w:t>
      </w:r>
      <w:r>
        <w:rPr>
          <w:i/>
          <w:spacing w:val="-8"/>
          <w:position w:val="12"/>
          <w:sz w:val="17"/>
        </w:rPr>
        <w:t>14</w:t>
      </w:r>
    </w:p>
    <w:p w:rsidR="00534215" w:rsidRDefault="00F65AA4">
      <w:pPr>
        <w:pStyle w:val="a3"/>
        <w:spacing w:before="156"/>
        <w:ind w:left="1813"/>
      </w:pPr>
      <w:r>
        <w:br w:type="column"/>
      </w:r>
      <w:r>
        <w:lastRenderedPageBreak/>
        <w:t>(2</w:t>
      </w:r>
      <w:r w:rsidR="00E04EED">
        <w:t>.2.4.)</w:t>
      </w:r>
    </w:p>
    <w:p w:rsidR="00534215" w:rsidRDefault="00534215">
      <w:pPr>
        <w:sectPr w:rsidR="00534215">
          <w:type w:val="continuous"/>
          <w:pgSz w:w="8400" w:h="11900"/>
          <w:pgMar w:top="480" w:right="700" w:bottom="820" w:left="680" w:header="720" w:footer="720" w:gutter="0"/>
          <w:cols w:num="2" w:space="720" w:equalWidth="0">
            <w:col w:w="4226" w:space="40"/>
            <w:col w:w="2754"/>
          </w:cols>
        </w:sectPr>
      </w:pPr>
    </w:p>
    <w:p w:rsidR="00534215" w:rsidRDefault="00E04EED">
      <w:pPr>
        <w:pStyle w:val="a3"/>
        <w:spacing w:before="20" w:line="235" w:lineRule="auto"/>
        <w:ind w:left="227" w:right="267" w:firstLine="397"/>
        <w:jc w:val="both"/>
      </w:pPr>
      <w:r>
        <w:lastRenderedPageBreak/>
        <w:t xml:space="preserve">Ядролық реакция нəтижесiнде көрсетiлген 2.2.3. формуладағы алынған ядролар орнықты. Сонымен қатар ядролық реакция нəтижесiнде алынған жасанды радиоактивтi ядро пайда болады. -бөлшегiнiң əсерiнен алынған жасанды радиоактивтi ядро, позитронды - </w:t>
      </w:r>
      <w:r>
        <w:rPr>
          <w:rFonts w:ascii="Symbol" w:hAnsi="Symbol"/>
          <w:i/>
          <w:sz w:val="25"/>
        </w:rPr>
        <w:t></w:t>
      </w:r>
      <w:r>
        <w:t>-ыдырауорындайды:</w:t>
      </w:r>
    </w:p>
    <w:p w:rsidR="00534215" w:rsidRDefault="00534215">
      <w:pPr>
        <w:pStyle w:val="a3"/>
        <w:spacing w:before="3"/>
        <w:rPr>
          <w:sz w:val="27"/>
        </w:rPr>
      </w:pPr>
    </w:p>
    <w:p w:rsidR="00534215" w:rsidRDefault="00C667A6">
      <w:pPr>
        <w:spacing w:before="1"/>
        <w:ind w:left="784"/>
        <w:rPr>
          <w:sz w:val="25"/>
        </w:rPr>
      </w:pPr>
      <w:r w:rsidRPr="00C667A6">
        <w:rPr>
          <w:noProof/>
          <w:lang w:val="ru-RU" w:eastAsia="ru-RU" w:bidi="ar-SA"/>
        </w:rPr>
        <w:pict>
          <v:shape id="Text Box 751" o:spid="_x0000_s1095" type="#_x0000_t202" style="position:absolute;left:0;text-align:left;margin-left:67.1pt;margin-top:10.2pt;width:57.65pt;height:8.3pt;z-index:-273965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" filled="f" stroked="f">
            <v:textbox inset="0,0,0,0">
              <w:txbxContent>
                <w:p w:rsidR="00AE4534" w:rsidRDefault="00AE4534">
                  <w:pPr>
                    <w:tabs>
                      <w:tab w:val="left" w:pos="1077"/>
                    </w:tabs>
                    <w:spacing w:line="165" w:lineRule="exact"/>
                    <w:rPr>
                      <w:sz w:val="15"/>
                    </w:rPr>
                  </w:pPr>
                  <w:r>
                    <w:rPr>
                      <w:sz w:val="15"/>
                    </w:rPr>
                    <w:t>5</w:t>
                  </w:r>
                  <w:r>
                    <w:rPr>
                      <w:sz w:val="15"/>
                    </w:rPr>
                    <w:tab/>
                  </w:r>
                  <w:r>
                    <w:rPr>
                      <w:spacing w:val="-20"/>
                      <w:sz w:val="15"/>
                    </w:rPr>
                    <w:t>7</w:t>
                  </w:r>
                </w:p>
              </w:txbxContent>
            </v:textbox>
            <w10:wrap anchorx="page"/>
          </v:shape>
        </w:pict>
      </w:r>
      <w:r w:rsidR="00E04EED">
        <w:rPr>
          <w:i/>
          <w:spacing w:val="3"/>
          <w:w w:val="105"/>
          <w:sz w:val="25"/>
        </w:rPr>
        <w:t>B</w:t>
      </w:r>
      <w:r w:rsidR="00E04EED">
        <w:rPr>
          <w:spacing w:val="3"/>
          <w:w w:val="105"/>
          <w:sz w:val="25"/>
          <w:vertAlign w:val="superscript"/>
        </w:rPr>
        <w:t>10</w:t>
      </w:r>
      <w:r w:rsidR="00E04EED">
        <w:rPr>
          <w:spacing w:val="-8"/>
          <w:w w:val="105"/>
          <w:sz w:val="25"/>
        </w:rPr>
        <w:t>(</w:t>
      </w:r>
      <w:r w:rsidR="00E04EED">
        <w:rPr>
          <w:rFonts w:ascii="Symbol" w:hAnsi="Symbol"/>
          <w:i/>
          <w:spacing w:val="-8"/>
          <w:w w:val="105"/>
          <w:sz w:val="27"/>
        </w:rPr>
        <w:t></w:t>
      </w:r>
      <w:r w:rsidR="00E04EED">
        <w:rPr>
          <w:w w:val="105"/>
          <w:sz w:val="25"/>
        </w:rPr>
        <w:t xml:space="preserve">, </w:t>
      </w:r>
      <w:r w:rsidR="00E04EED">
        <w:rPr>
          <w:i/>
          <w:spacing w:val="4"/>
          <w:w w:val="105"/>
          <w:sz w:val="25"/>
        </w:rPr>
        <w:t>n</w:t>
      </w:r>
      <w:r w:rsidR="00E04EED">
        <w:rPr>
          <w:spacing w:val="4"/>
          <w:w w:val="105"/>
          <w:sz w:val="25"/>
        </w:rPr>
        <w:t>)</w:t>
      </w:r>
      <w:r w:rsidR="00E04EED">
        <w:rPr>
          <w:i/>
          <w:w w:val="105"/>
          <w:sz w:val="25"/>
        </w:rPr>
        <w:t xml:space="preserve">N </w:t>
      </w:r>
      <w:r w:rsidR="00E04EED">
        <w:rPr>
          <w:w w:val="105"/>
          <w:sz w:val="25"/>
          <w:vertAlign w:val="superscript"/>
        </w:rPr>
        <w:t>13</w:t>
      </w:r>
    </w:p>
    <w:p w:rsidR="00534215" w:rsidRDefault="00534215">
      <w:pPr>
        <w:rPr>
          <w:sz w:val="25"/>
        </w:rPr>
        <w:sectPr w:rsidR="00534215">
          <w:type w:val="continuous"/>
          <w:pgSz w:w="8400" w:h="11900"/>
          <w:pgMar w:top="480" w:right="700" w:bottom="820" w:left="680" w:header="720" w:footer="720" w:gutter="0"/>
          <w:cols w:space="720"/>
        </w:sectPr>
      </w:pPr>
    </w:p>
    <w:p w:rsidR="00534215" w:rsidRDefault="00C667A6">
      <w:pPr>
        <w:spacing w:before="75"/>
        <w:ind w:left="796"/>
        <w:rPr>
          <w:rFonts w:ascii="Symbol" w:hAnsi="Symbol"/>
          <w:i/>
          <w:sz w:val="28"/>
        </w:rPr>
      </w:pPr>
      <w:r w:rsidRPr="00C667A6">
        <w:rPr>
          <w:noProof/>
          <w:lang w:val="ru-RU" w:eastAsia="ru-RU" w:bidi="ar-SA"/>
        </w:rPr>
        <w:lastRenderedPageBreak/>
        <w:pict>
          <v:shape id="Text Box 750" o:spid="_x0000_s1096" type="#_x0000_t202" style="position:absolute;left:0;text-align:left;margin-left:67.25pt;margin-top:13.35pt;width:110.45pt;height:9.5pt;z-index:-273963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" filled="f" stroked="f">
            <v:textbox inset="0,0,0,0">
              <w:txbxContent>
                <w:p w:rsidR="00AE4534" w:rsidRDefault="00AE4534">
                  <w:pPr>
                    <w:tabs>
                      <w:tab w:val="left" w:pos="800"/>
                      <w:tab w:val="left" w:pos="1466"/>
                      <w:tab w:val="left" w:pos="2139"/>
                    </w:tabs>
                    <w:spacing w:before="4"/>
                    <w:rPr>
                      <w:i/>
                      <w:sz w:val="15"/>
                    </w:rPr>
                  </w:pPr>
                  <w:r>
                    <w:rPr>
                      <w:w w:val="105"/>
                      <w:sz w:val="15"/>
                    </w:rPr>
                    <w:t>7</w:t>
                  </w:r>
                  <w:r>
                    <w:rPr>
                      <w:w w:val="105"/>
                      <w:sz w:val="15"/>
                    </w:rPr>
                    <w:tab/>
                    <w:t>6</w:t>
                  </w:r>
                  <w:r>
                    <w:rPr>
                      <w:w w:val="105"/>
                      <w:sz w:val="15"/>
                    </w:rPr>
                    <w:tab/>
                  </w:r>
                  <w:r>
                    <w:rPr>
                      <w:rFonts w:ascii="Symbol" w:hAnsi="Symbol"/>
                      <w:w w:val="105"/>
                      <w:sz w:val="15"/>
                    </w:rPr>
                    <w:t></w:t>
                  </w:r>
                  <w:r>
                    <w:rPr>
                      <w:w w:val="105"/>
                      <w:sz w:val="15"/>
                    </w:rPr>
                    <w:t>1</w:t>
                  </w:r>
                  <w:r>
                    <w:rPr>
                      <w:w w:val="105"/>
                      <w:sz w:val="15"/>
                    </w:rPr>
                    <w:tab/>
                  </w:r>
                  <w:r>
                    <w:rPr>
                      <w:i/>
                      <w:spacing w:val="-20"/>
                      <w:w w:val="105"/>
                      <w:sz w:val="15"/>
                    </w:rPr>
                    <w:t>e</w:t>
                  </w:r>
                </w:p>
              </w:txbxContent>
            </v:textbox>
            <w10:wrap anchorx="page"/>
          </v:shape>
        </w:pict>
      </w:r>
      <w:r w:rsidR="00E04EED">
        <w:rPr>
          <w:i/>
          <w:sz w:val="26"/>
        </w:rPr>
        <w:t xml:space="preserve">N </w:t>
      </w:r>
      <w:r w:rsidR="00E04EED">
        <w:rPr>
          <w:position w:val="12"/>
          <w:sz w:val="15"/>
        </w:rPr>
        <w:t xml:space="preserve">13 </w:t>
      </w:r>
      <w:r w:rsidR="00E04EED">
        <w:rPr>
          <w:rFonts w:ascii="Symbol" w:hAnsi="Symbol"/>
          <w:sz w:val="26"/>
        </w:rPr>
        <w:t></w:t>
      </w:r>
      <w:r w:rsidR="00E04EED">
        <w:rPr>
          <w:i/>
          <w:sz w:val="26"/>
        </w:rPr>
        <w:t>C</w:t>
      </w:r>
      <w:r w:rsidR="00E04EED">
        <w:rPr>
          <w:position w:val="12"/>
          <w:sz w:val="15"/>
        </w:rPr>
        <w:t xml:space="preserve">13 </w:t>
      </w:r>
      <w:r w:rsidR="00E04EED">
        <w:rPr>
          <w:rFonts w:ascii="Symbol" w:hAnsi="Symbol"/>
          <w:sz w:val="26"/>
        </w:rPr>
        <w:t></w:t>
      </w:r>
      <w:r w:rsidR="00E04EED">
        <w:rPr>
          <w:i/>
          <w:sz w:val="26"/>
        </w:rPr>
        <w:t xml:space="preserve">e </w:t>
      </w:r>
      <w:r w:rsidR="00E04EED">
        <w:rPr>
          <w:rFonts w:ascii="Symbol" w:hAnsi="Symbol"/>
          <w:sz w:val="26"/>
        </w:rPr>
        <w:t></w:t>
      </w:r>
      <w:r w:rsidR="00E04EED">
        <w:rPr>
          <w:rFonts w:ascii="Symbol" w:hAnsi="Symbol"/>
          <w:i/>
          <w:sz w:val="28"/>
        </w:rPr>
        <w:t></w:t>
      </w:r>
    </w:p>
    <w:p w:rsidR="00534215" w:rsidRDefault="00C667A6">
      <w:pPr>
        <w:tabs>
          <w:tab w:val="left" w:pos="2127"/>
        </w:tabs>
        <w:spacing w:before="75"/>
        <w:ind w:left="863"/>
        <w:rPr>
          <w:sz w:val="25"/>
        </w:rPr>
      </w:pPr>
      <w:r w:rsidRPr="00C667A6">
        <w:rPr>
          <w:noProof/>
          <w:lang w:val="ru-RU" w:eastAsia="ru-RU" w:bidi="ar-SA"/>
        </w:rPr>
        <w:pict>
          <v:shape id="Text Box 749" o:spid="_x0000_s1097" type="#_x0000_t202" style="position:absolute;left:0;text-align:left;margin-left:66.5pt;margin-top:13.9pt;width:71.3pt;height:8.3pt;z-index:-273964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" filled="f" stroked="f">
            <v:textbox inset="0,0,0,0">
              <w:txbxContent>
                <w:p w:rsidR="00AE4534" w:rsidRDefault="00AE4534">
                  <w:pPr>
                    <w:tabs>
                      <w:tab w:val="left" w:pos="1275"/>
                    </w:tabs>
                    <w:spacing w:line="165" w:lineRule="exact"/>
                    <w:rPr>
                      <w:sz w:val="15"/>
                    </w:rPr>
                  </w:pPr>
                  <w:r>
                    <w:rPr>
                      <w:sz w:val="15"/>
                    </w:rPr>
                    <w:t>13</w:t>
                  </w:r>
                  <w:r>
                    <w:rPr>
                      <w:sz w:val="15"/>
                    </w:rPr>
                    <w:tab/>
                  </w:r>
                  <w:r>
                    <w:rPr>
                      <w:spacing w:val="-10"/>
                      <w:sz w:val="15"/>
                    </w:rPr>
                    <w:t>15</w:t>
                  </w:r>
                </w:p>
              </w:txbxContent>
            </v:textbox>
            <w10:wrap anchorx="page"/>
          </v:shape>
        </w:pict>
      </w:r>
      <w:r w:rsidR="00E04EED">
        <w:rPr>
          <w:i/>
          <w:sz w:val="25"/>
        </w:rPr>
        <w:t>Al</w:t>
      </w:r>
      <w:r w:rsidR="00E04EED">
        <w:rPr>
          <w:sz w:val="25"/>
          <w:vertAlign w:val="superscript"/>
        </w:rPr>
        <w:t>27</w:t>
      </w:r>
      <w:r w:rsidR="00E04EED">
        <w:rPr>
          <w:spacing w:val="-7"/>
          <w:sz w:val="25"/>
        </w:rPr>
        <w:t>(</w:t>
      </w:r>
      <w:r w:rsidR="00E04EED">
        <w:rPr>
          <w:rFonts w:ascii="Symbol" w:hAnsi="Symbol"/>
          <w:i/>
          <w:spacing w:val="-7"/>
          <w:sz w:val="27"/>
        </w:rPr>
        <w:t></w:t>
      </w:r>
      <w:r w:rsidR="00E04EED">
        <w:rPr>
          <w:sz w:val="25"/>
        </w:rPr>
        <w:t>,</w:t>
      </w:r>
      <w:r w:rsidR="00E04EED">
        <w:rPr>
          <w:i/>
          <w:spacing w:val="5"/>
          <w:sz w:val="25"/>
        </w:rPr>
        <w:t>n</w:t>
      </w:r>
      <w:r w:rsidR="00E04EED">
        <w:rPr>
          <w:spacing w:val="5"/>
          <w:sz w:val="25"/>
        </w:rPr>
        <w:t>)</w:t>
      </w:r>
      <w:r w:rsidR="00E04EED">
        <w:rPr>
          <w:spacing w:val="5"/>
          <w:sz w:val="25"/>
        </w:rPr>
        <w:tab/>
      </w:r>
      <w:r w:rsidR="00E04EED">
        <w:rPr>
          <w:i/>
          <w:sz w:val="25"/>
        </w:rPr>
        <w:t>P</w:t>
      </w:r>
      <w:r w:rsidR="00E04EED">
        <w:rPr>
          <w:sz w:val="25"/>
          <w:vertAlign w:val="superscript"/>
        </w:rPr>
        <w:t>30</w:t>
      </w:r>
    </w:p>
    <w:p w:rsidR="00534215" w:rsidRDefault="00E04EED">
      <w:pPr>
        <w:pStyle w:val="a3"/>
        <w:spacing w:before="154"/>
        <w:ind w:left="185"/>
      </w:pPr>
      <w:r>
        <w:br w:type="column"/>
      </w:r>
      <w:r>
        <w:lastRenderedPageBreak/>
        <w:t>– радиоактивті</w:t>
      </w:r>
    </w:p>
    <w:p w:rsidR="00534215" w:rsidRDefault="00534215">
      <w:pPr>
        <w:sectPr w:rsidR="00534215">
          <w:type w:val="continuous"/>
          <w:pgSz w:w="8400" w:h="11900"/>
          <w:pgMar w:top="480" w:right="700" w:bottom="820" w:left="680" w:header="720" w:footer="720" w:gutter="0"/>
          <w:cols w:num="2" w:space="720" w:equalWidth="0">
            <w:col w:w="2768" w:space="40"/>
            <w:col w:w="4212"/>
          </w:cols>
        </w:sectPr>
      </w:pPr>
    </w:p>
    <w:p w:rsidR="00534215" w:rsidRDefault="00C667A6">
      <w:pPr>
        <w:spacing w:before="101"/>
        <w:ind w:left="576"/>
        <w:jc w:val="center"/>
        <w:rPr>
          <w:sz w:val="16"/>
        </w:rPr>
      </w:pPr>
      <w:r w:rsidRPr="00C667A6">
        <w:rPr>
          <w:noProof/>
          <w:lang w:val="ru-RU" w:eastAsia="ru-RU" w:bidi="ar-SA"/>
        </w:rPr>
        <w:lastRenderedPageBreak/>
        <w:pict>
          <v:shape id="Text Box 748" o:spid="_x0000_s1098" type="#_x0000_t202" style="position:absolute;left:0;text-align:left;margin-left:77.15pt;margin-top:4.6pt;width:33.5pt;height:17.45pt;z-index:-273961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" filled="f" stroked="f">
            <v:textbox inset="0,0,0,0">
              <w:txbxContent>
                <w:p w:rsidR="00AE4534" w:rsidRDefault="00AE4534">
                  <w:pPr>
                    <w:tabs>
                      <w:tab w:val="left" w:pos="388"/>
                    </w:tabs>
                    <w:spacing w:before="4"/>
                    <w:rPr>
                      <w:rFonts w:ascii="Symbol" w:hAnsi="Symbol"/>
                      <w:sz w:val="28"/>
                    </w:rPr>
                  </w:pPr>
                  <w:r>
                    <w:rPr>
                      <w:i/>
                      <w:sz w:val="28"/>
                    </w:rPr>
                    <w:t>P</w:t>
                  </w:r>
                  <w:r>
                    <w:rPr>
                      <w:i/>
                      <w:sz w:val="28"/>
                    </w:rPr>
                    <w:tab/>
                  </w:r>
                  <w:r>
                    <w:rPr>
                      <w:rFonts w:ascii="Symbol" w:hAnsi="Symbol"/>
                      <w:spacing w:val="-20"/>
                      <w:sz w:val="28"/>
                    </w:rPr>
                    <w:t></w:t>
                  </w:r>
                </w:p>
              </w:txbxContent>
            </v:textbox>
            <w10:wrap anchorx="page"/>
          </v:shape>
        </w:pict>
      </w:r>
      <w:r w:rsidR="00E04EED">
        <w:rPr>
          <w:w w:val="105"/>
          <w:sz w:val="16"/>
        </w:rPr>
        <w:t>30</w:t>
      </w:r>
    </w:p>
    <w:p w:rsidR="00534215" w:rsidRDefault="00E04EED">
      <w:pPr>
        <w:tabs>
          <w:tab w:val="left" w:pos="1526"/>
        </w:tabs>
        <w:spacing w:before="14"/>
        <w:ind w:left="651"/>
        <w:jc w:val="center"/>
        <w:rPr>
          <w:sz w:val="16"/>
        </w:rPr>
      </w:pPr>
      <w:r>
        <w:rPr>
          <w:w w:val="105"/>
          <w:sz w:val="16"/>
        </w:rPr>
        <w:t>15</w:t>
      </w:r>
      <w:r>
        <w:rPr>
          <w:w w:val="105"/>
          <w:sz w:val="16"/>
        </w:rPr>
        <w:tab/>
      </w:r>
      <w:r>
        <w:rPr>
          <w:spacing w:val="-10"/>
          <w:w w:val="105"/>
          <w:sz w:val="16"/>
        </w:rPr>
        <w:t>14</w:t>
      </w:r>
    </w:p>
    <w:p w:rsidR="00534215" w:rsidRDefault="00E04EED">
      <w:pPr>
        <w:spacing w:before="96"/>
        <w:ind w:left="-7"/>
        <w:rPr>
          <w:rFonts w:ascii="Symbol" w:hAnsi="Symbol"/>
          <w:sz w:val="28"/>
        </w:rPr>
      </w:pPr>
      <w:r>
        <w:br w:type="column"/>
      </w:r>
      <w:r>
        <w:rPr>
          <w:i/>
          <w:sz w:val="28"/>
        </w:rPr>
        <w:lastRenderedPageBreak/>
        <w:t>Si</w:t>
      </w:r>
      <w:r>
        <w:rPr>
          <w:position w:val="13"/>
          <w:sz w:val="16"/>
        </w:rPr>
        <w:t xml:space="preserve">30 </w:t>
      </w:r>
      <w:r>
        <w:rPr>
          <w:rFonts w:ascii="Symbol" w:hAnsi="Symbol"/>
          <w:sz w:val="28"/>
        </w:rPr>
        <w:t></w:t>
      </w:r>
    </w:p>
    <w:p w:rsidR="00534215" w:rsidRDefault="00E04EED">
      <w:pPr>
        <w:spacing w:before="76"/>
        <w:ind w:left="-20"/>
        <w:rPr>
          <w:i/>
          <w:sz w:val="16"/>
        </w:rPr>
      </w:pPr>
      <w:r>
        <w:br w:type="column"/>
      </w:r>
      <w:r>
        <w:rPr>
          <w:rFonts w:ascii="Symbol" w:hAnsi="Symbol"/>
          <w:position w:val="-6"/>
          <w:sz w:val="16"/>
        </w:rPr>
        <w:lastRenderedPageBreak/>
        <w:t></w:t>
      </w:r>
      <w:r>
        <w:rPr>
          <w:position w:val="-6"/>
          <w:sz w:val="16"/>
        </w:rPr>
        <w:t>1</w:t>
      </w:r>
      <w:r>
        <w:rPr>
          <w:i/>
          <w:sz w:val="28"/>
        </w:rPr>
        <w:t xml:space="preserve">e </w:t>
      </w:r>
      <w:r>
        <w:rPr>
          <w:rFonts w:ascii="Symbol" w:hAnsi="Symbol"/>
          <w:spacing w:val="7"/>
          <w:sz w:val="28"/>
        </w:rPr>
        <w:t></w:t>
      </w:r>
      <w:r>
        <w:rPr>
          <w:rFonts w:ascii="Symbol" w:hAnsi="Symbol"/>
          <w:i/>
          <w:spacing w:val="7"/>
          <w:sz w:val="30"/>
        </w:rPr>
        <w:t></w:t>
      </w:r>
      <w:r>
        <w:rPr>
          <w:i/>
          <w:spacing w:val="-18"/>
          <w:position w:val="-6"/>
          <w:sz w:val="16"/>
        </w:rPr>
        <w:t>e</w:t>
      </w:r>
    </w:p>
    <w:p w:rsidR="00534215" w:rsidRDefault="00E04EED">
      <w:pPr>
        <w:pStyle w:val="a3"/>
        <w:spacing w:before="185"/>
        <w:ind w:left="18"/>
      </w:pPr>
      <w:r>
        <w:br w:type="column"/>
      </w:r>
      <w:r>
        <w:lastRenderedPageBreak/>
        <w:t>-радиоактивті</w:t>
      </w:r>
    </w:p>
    <w:p w:rsidR="00534215" w:rsidRDefault="00534215">
      <w:pPr>
        <w:sectPr w:rsidR="00534215">
          <w:type w:val="continuous"/>
          <w:pgSz w:w="8400" w:h="11900"/>
          <w:pgMar w:top="480" w:right="700" w:bottom="820" w:left="680" w:header="720" w:footer="720" w:gutter="0"/>
          <w:cols w:num="4" w:space="720" w:equalWidth="0">
            <w:col w:w="1693" w:space="40"/>
            <w:col w:w="594" w:space="39"/>
            <w:col w:w="766" w:space="39"/>
            <w:col w:w="3849"/>
          </w:cols>
        </w:sectPr>
      </w:pPr>
    </w:p>
    <w:p w:rsidR="00534215" w:rsidRDefault="00C667A6">
      <w:pPr>
        <w:tabs>
          <w:tab w:val="left" w:pos="2333"/>
        </w:tabs>
        <w:spacing w:before="94"/>
        <w:ind w:left="866"/>
        <w:rPr>
          <w:sz w:val="16"/>
        </w:rPr>
      </w:pPr>
      <w:r w:rsidRPr="00C667A6">
        <w:rPr>
          <w:noProof/>
          <w:lang w:val="ru-RU" w:eastAsia="ru-RU" w:bidi="ar-SA"/>
        </w:rPr>
        <w:lastRenderedPageBreak/>
        <w:pict>
          <v:shape id="Text Box 747" o:spid="_x0000_s1099" type="#_x0000_t202" style="position:absolute;left:0;text-align:left;margin-left:66.6pt;margin-top:15.5pt;width:82.1pt;height:9.05pt;z-index:-273960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" filled="f" stroked="f">
            <v:textbox inset="0,0,0,0">
              <w:txbxContent>
                <w:p w:rsidR="00AE4534" w:rsidRDefault="00AE4534">
                  <w:pPr>
                    <w:tabs>
                      <w:tab w:val="left" w:pos="1478"/>
                    </w:tabs>
                    <w:spacing w:line="180" w:lineRule="exact"/>
                    <w:rPr>
                      <w:sz w:val="16"/>
                    </w:rPr>
                  </w:pPr>
                  <w:r>
                    <w:rPr>
                      <w:sz w:val="16"/>
                    </w:rPr>
                    <w:t>12</w:t>
                  </w:r>
                  <w:r>
                    <w:rPr>
                      <w:sz w:val="16"/>
                    </w:rPr>
                    <w:tab/>
                  </w:r>
                  <w:r>
                    <w:rPr>
                      <w:spacing w:val="-10"/>
                      <w:sz w:val="16"/>
                    </w:rPr>
                    <w:t>14</w:t>
                  </w:r>
                </w:p>
              </w:txbxContent>
            </v:textbox>
            <w10:wrap anchorx="page"/>
          </v:shape>
        </w:pict>
      </w:r>
      <w:r w:rsidR="00E04EED">
        <w:rPr>
          <w:i/>
          <w:sz w:val="28"/>
        </w:rPr>
        <w:t xml:space="preserve">Mg </w:t>
      </w:r>
      <w:r w:rsidR="00E04EED">
        <w:rPr>
          <w:position w:val="13"/>
          <w:sz w:val="16"/>
        </w:rPr>
        <w:t xml:space="preserve">24 </w:t>
      </w:r>
      <w:r w:rsidR="00E04EED">
        <w:rPr>
          <w:spacing w:val="-9"/>
          <w:sz w:val="28"/>
        </w:rPr>
        <w:t>(</w:t>
      </w:r>
      <w:r w:rsidR="00E04EED">
        <w:rPr>
          <w:rFonts w:ascii="Symbol" w:hAnsi="Symbol"/>
          <w:i/>
          <w:spacing w:val="-9"/>
          <w:sz w:val="29"/>
        </w:rPr>
        <w:t></w:t>
      </w:r>
      <w:r w:rsidR="00E04EED">
        <w:rPr>
          <w:sz w:val="28"/>
        </w:rPr>
        <w:t>,</w:t>
      </w:r>
      <w:r w:rsidR="00E04EED">
        <w:rPr>
          <w:i/>
          <w:spacing w:val="4"/>
          <w:sz w:val="28"/>
        </w:rPr>
        <w:t>n</w:t>
      </w:r>
      <w:r w:rsidR="00E04EED">
        <w:rPr>
          <w:spacing w:val="4"/>
          <w:sz w:val="28"/>
        </w:rPr>
        <w:t>)</w:t>
      </w:r>
      <w:r w:rsidR="00E04EED">
        <w:rPr>
          <w:spacing w:val="4"/>
          <w:sz w:val="28"/>
        </w:rPr>
        <w:tab/>
      </w:r>
      <w:r w:rsidR="00E04EED">
        <w:rPr>
          <w:i/>
          <w:sz w:val="28"/>
        </w:rPr>
        <w:t>Si</w:t>
      </w:r>
      <w:r w:rsidR="00E04EED">
        <w:rPr>
          <w:position w:val="13"/>
          <w:sz w:val="16"/>
        </w:rPr>
        <w:t>27</w:t>
      </w:r>
    </w:p>
    <w:p w:rsidR="00534215" w:rsidRDefault="00C667A6">
      <w:pPr>
        <w:tabs>
          <w:tab w:val="left" w:pos="2641"/>
        </w:tabs>
        <w:spacing w:before="59"/>
        <w:ind w:left="860"/>
        <w:rPr>
          <w:rFonts w:ascii="Symbol" w:hAnsi="Symbol"/>
          <w:i/>
          <w:sz w:val="30"/>
        </w:rPr>
      </w:pPr>
      <w:r w:rsidRPr="00C667A6">
        <w:rPr>
          <w:noProof/>
          <w:lang w:val="ru-RU" w:eastAsia="ru-RU" w:bidi="ar-SA"/>
        </w:rPr>
        <w:pict>
          <v:shape id="Text Box 746" o:spid="_x0000_s1100" type="#_x0000_t202" style="position:absolute;left:0;text-align:left;margin-left:66.55pt;margin-top:13.25pt;width:130.2pt;height:10.2pt;z-index:-2739599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" filled="f" stroked="f">
            <v:textbox inset="0,0,0,0">
              <w:txbxContent>
                <w:p w:rsidR="00AE4534" w:rsidRDefault="00AE4534">
                  <w:pPr>
                    <w:tabs>
                      <w:tab w:val="left" w:pos="939"/>
                      <w:tab w:val="left" w:pos="1810"/>
                      <w:tab w:val="left" w:pos="2529"/>
                    </w:tabs>
                    <w:spacing w:before="6"/>
                    <w:rPr>
                      <w:i/>
                      <w:sz w:val="16"/>
                    </w:rPr>
                  </w:pPr>
                  <w:r>
                    <w:rPr>
                      <w:w w:val="105"/>
                      <w:sz w:val="16"/>
                    </w:rPr>
                    <w:t>14</w:t>
                  </w:r>
                  <w:r>
                    <w:rPr>
                      <w:w w:val="105"/>
                      <w:sz w:val="16"/>
                    </w:rPr>
                    <w:tab/>
                    <w:t>13</w:t>
                  </w:r>
                  <w:r>
                    <w:rPr>
                      <w:w w:val="105"/>
                      <w:sz w:val="16"/>
                    </w:rPr>
                    <w:tab/>
                  </w:r>
                  <w:r>
                    <w:rPr>
                      <w:rFonts w:ascii="Symbol" w:hAnsi="Symbol"/>
                      <w:spacing w:val="-3"/>
                      <w:w w:val="105"/>
                      <w:sz w:val="16"/>
                    </w:rPr>
                    <w:t></w:t>
                  </w:r>
                  <w:r>
                    <w:rPr>
                      <w:spacing w:val="-3"/>
                      <w:w w:val="105"/>
                      <w:sz w:val="16"/>
                    </w:rPr>
                    <w:t>1</w:t>
                  </w:r>
                  <w:r>
                    <w:rPr>
                      <w:spacing w:val="-3"/>
                      <w:w w:val="105"/>
                      <w:sz w:val="16"/>
                    </w:rPr>
                    <w:tab/>
                  </w:r>
                  <w:r>
                    <w:rPr>
                      <w:i/>
                      <w:spacing w:val="-20"/>
                      <w:w w:val="105"/>
                      <w:sz w:val="16"/>
                    </w:rPr>
                    <w:t>e</w:t>
                  </w:r>
                </w:p>
              </w:txbxContent>
            </v:textbox>
            <w10:wrap anchorx="page"/>
          </v:shape>
        </w:pict>
      </w:r>
      <w:r w:rsidR="00E04EED">
        <w:rPr>
          <w:i/>
          <w:sz w:val="28"/>
        </w:rPr>
        <w:t xml:space="preserve">Si </w:t>
      </w:r>
      <w:r w:rsidR="00E04EED">
        <w:rPr>
          <w:position w:val="13"/>
          <w:sz w:val="16"/>
        </w:rPr>
        <w:t xml:space="preserve">27 </w:t>
      </w:r>
      <w:r w:rsidR="00E04EED">
        <w:rPr>
          <w:rFonts w:ascii="Symbol" w:hAnsi="Symbol"/>
          <w:sz w:val="28"/>
        </w:rPr>
        <w:t></w:t>
      </w:r>
      <w:r w:rsidR="00E04EED">
        <w:rPr>
          <w:i/>
          <w:sz w:val="28"/>
        </w:rPr>
        <w:t>Al</w:t>
      </w:r>
      <w:r w:rsidR="00E04EED">
        <w:rPr>
          <w:position w:val="13"/>
          <w:sz w:val="16"/>
        </w:rPr>
        <w:t>27</w:t>
      </w:r>
      <w:r w:rsidR="00E04EED">
        <w:rPr>
          <w:rFonts w:ascii="Symbol" w:hAnsi="Symbol"/>
          <w:sz w:val="28"/>
        </w:rPr>
        <w:t></w:t>
      </w:r>
      <w:r w:rsidR="00E04EED">
        <w:rPr>
          <w:sz w:val="28"/>
        </w:rPr>
        <w:tab/>
      </w:r>
      <w:r w:rsidR="00E04EED">
        <w:rPr>
          <w:i/>
          <w:sz w:val="28"/>
        </w:rPr>
        <w:t>e</w:t>
      </w:r>
      <w:r w:rsidR="00E04EED">
        <w:rPr>
          <w:rFonts w:ascii="Symbol" w:hAnsi="Symbol"/>
          <w:sz w:val="28"/>
        </w:rPr>
        <w:t></w:t>
      </w:r>
      <w:r w:rsidR="00E04EED">
        <w:rPr>
          <w:rFonts w:ascii="Symbol" w:hAnsi="Symbol"/>
          <w:i/>
          <w:sz w:val="30"/>
        </w:rPr>
        <w:t></w:t>
      </w:r>
    </w:p>
    <w:p w:rsidR="00534215" w:rsidRDefault="00E04EED">
      <w:pPr>
        <w:pStyle w:val="a3"/>
        <w:rPr>
          <w:rFonts w:ascii="Symbol" w:hAnsi="Symbol"/>
          <w:i/>
          <w:sz w:val="26"/>
        </w:rPr>
      </w:pPr>
      <w:r>
        <w:br w:type="column"/>
      </w:r>
    </w:p>
    <w:p w:rsidR="00534215" w:rsidRDefault="00534215">
      <w:pPr>
        <w:pStyle w:val="a3"/>
        <w:spacing w:before="4"/>
        <w:rPr>
          <w:rFonts w:ascii="Symbol" w:hAnsi="Symbol"/>
          <w:i/>
          <w:sz w:val="24"/>
        </w:rPr>
      </w:pPr>
    </w:p>
    <w:p w:rsidR="00534215" w:rsidRDefault="00F65AA4">
      <w:pPr>
        <w:pStyle w:val="a3"/>
        <w:spacing w:before="1"/>
        <w:ind w:left="182"/>
      </w:pPr>
      <w:r>
        <w:t>радиактивтi (2</w:t>
      </w:r>
      <w:r w:rsidR="00E04EED">
        <w:t>.2.5.)</w:t>
      </w:r>
    </w:p>
    <w:p w:rsidR="00534215" w:rsidRDefault="00534215">
      <w:pPr>
        <w:sectPr w:rsidR="00534215">
          <w:pgSz w:w="8400" w:h="11900"/>
          <w:pgMar w:top="480" w:right="700" w:bottom="900" w:left="680" w:header="0" w:footer="706" w:gutter="0"/>
          <w:cols w:num="2" w:space="720" w:equalWidth="0">
            <w:col w:w="3144" w:space="40"/>
            <w:col w:w="3836"/>
          </w:cols>
        </w:sectPr>
      </w:pPr>
    </w:p>
    <w:p w:rsidR="00534215" w:rsidRDefault="00534215">
      <w:pPr>
        <w:pStyle w:val="a3"/>
        <w:spacing w:before="4"/>
        <w:rPr>
          <w:sz w:val="17"/>
        </w:rPr>
      </w:pPr>
    </w:p>
    <w:p w:rsidR="00534215" w:rsidRDefault="00E04EED">
      <w:pPr>
        <w:pStyle w:val="a3"/>
        <w:spacing w:before="99" w:line="256" w:lineRule="auto"/>
        <w:ind w:left="227" w:right="268" w:firstLine="397"/>
        <w:jc w:val="both"/>
      </w:pPr>
      <w:r>
        <w:t>N</w:t>
      </w:r>
      <w:r>
        <w:rPr>
          <w:vertAlign w:val="superscript"/>
        </w:rPr>
        <w:t>13</w:t>
      </w:r>
      <w:r>
        <w:t>, P</w:t>
      </w:r>
      <w:r>
        <w:rPr>
          <w:vertAlign w:val="superscript"/>
        </w:rPr>
        <w:t>30</w:t>
      </w:r>
      <w:r>
        <w:t>, Si</w:t>
      </w:r>
      <w:r>
        <w:rPr>
          <w:vertAlign w:val="superscript"/>
        </w:rPr>
        <w:t>27</w:t>
      </w:r>
      <w:r>
        <w:t xml:space="preserve"> атом ядролары </w:t>
      </w:r>
      <w:r>
        <w:rPr>
          <w:rFonts w:ascii="Symbol" w:hAnsi="Symbol"/>
          <w:i/>
          <w:sz w:val="25"/>
        </w:rPr>
        <w:t></w:t>
      </w:r>
      <w:r>
        <w:t>-радиоактивті ол реакция нəтижесiнде позитрон (</w:t>
      </w:r>
      <w:r>
        <w:rPr>
          <w:vertAlign w:val="subscript"/>
        </w:rPr>
        <w:t>+</w:t>
      </w:r>
      <w:r>
        <w:t>e) бөлiп шығарады. Осы ядролардың жартылай ыдырау аралығы 14 минут, 2,5 минут жəне 3,25 минут.</w:t>
      </w:r>
    </w:p>
    <w:p w:rsidR="00534215" w:rsidRDefault="00E04EED">
      <w:pPr>
        <w:pStyle w:val="a3"/>
        <w:spacing w:line="260" w:lineRule="exact"/>
        <w:ind w:left="624"/>
        <w:jc w:val="both"/>
      </w:pPr>
      <w:r>
        <w:rPr>
          <w:position w:val="-2"/>
          <w:sz w:val="15"/>
        </w:rPr>
        <w:t>4</w:t>
      </w:r>
      <w:r>
        <w:t>Be</w:t>
      </w:r>
      <w:r>
        <w:rPr>
          <w:vertAlign w:val="superscript"/>
        </w:rPr>
        <w:t>9</w:t>
      </w:r>
      <w:r>
        <w:t xml:space="preserve"> ( , n)</w:t>
      </w:r>
      <w:r>
        <w:rPr>
          <w:vertAlign w:val="subscript"/>
        </w:rPr>
        <w:t>6</w:t>
      </w:r>
      <w:r>
        <w:t>C</w:t>
      </w:r>
      <w:r>
        <w:rPr>
          <w:vertAlign w:val="superscript"/>
        </w:rPr>
        <w:t>12</w:t>
      </w:r>
      <w:r>
        <w:t xml:space="preserve"> реакциясы нейтрон алу үшiн жиi</w:t>
      </w:r>
    </w:p>
    <w:p w:rsidR="00534215" w:rsidRDefault="00E04EED">
      <w:pPr>
        <w:pStyle w:val="a3"/>
        <w:spacing w:line="242" w:lineRule="auto"/>
        <w:ind w:left="227" w:right="268"/>
        <w:jc w:val="both"/>
      </w:pPr>
      <w:r>
        <w:t>қолданылады. -бөлшегiмен сəулелендiрiлген бериллийден шығатын нейтрондардың шығу негiзi радийден шығатын нейтронға дəл келедi. Осындай шығару радий бериллийлiк көз депаталады.</w:t>
      </w:r>
    </w:p>
    <w:p w:rsidR="00534215" w:rsidRDefault="00E04EED">
      <w:pPr>
        <w:pStyle w:val="a3"/>
        <w:spacing w:line="272" w:lineRule="exact"/>
        <w:ind w:left="624"/>
        <w:jc w:val="both"/>
      </w:pPr>
      <w:r>
        <w:t xml:space="preserve">Радиоактивті түрлену кезiнде жəне </w:t>
      </w:r>
      <w:r>
        <w:rPr>
          <w:rFonts w:ascii="Symbol" w:hAnsi="Symbol"/>
          <w:i/>
          <w:sz w:val="25"/>
        </w:rPr>
        <w:t></w:t>
      </w:r>
      <w:r>
        <w:t>бөлшектерiн</w:t>
      </w:r>
    </w:p>
    <w:p w:rsidR="00534215" w:rsidRDefault="00E04EED">
      <w:pPr>
        <w:pStyle w:val="a3"/>
        <w:spacing w:before="89"/>
        <w:ind w:left="227"/>
        <w:jc w:val="both"/>
      </w:pPr>
      <w:r>
        <w:t>шығарумен қатар, -кванты да шығады.</w:t>
      </w:r>
    </w:p>
    <w:p w:rsidR="00534215" w:rsidRDefault="00E04EED">
      <w:pPr>
        <w:pStyle w:val="a3"/>
        <w:spacing w:before="48"/>
        <w:ind w:left="227" w:right="268" w:firstLine="397"/>
        <w:jc w:val="both"/>
      </w:pPr>
      <w:r>
        <w:t>Қазiргi кездерде гелий изотопы (</w:t>
      </w:r>
      <w:r>
        <w:rPr>
          <w:vertAlign w:val="subscript"/>
        </w:rPr>
        <w:t>2</w:t>
      </w:r>
      <w:r>
        <w:t>He</w:t>
      </w:r>
      <w:r>
        <w:rPr>
          <w:vertAlign w:val="superscript"/>
        </w:rPr>
        <w:t>4</w:t>
      </w:r>
      <w:r>
        <w:t xml:space="preserve">) мен қатар, </w:t>
      </w:r>
      <w:r>
        <w:rPr>
          <w:vertAlign w:val="subscript"/>
        </w:rPr>
        <w:t>2</w:t>
      </w:r>
      <w:r>
        <w:t>He</w:t>
      </w:r>
      <w:r>
        <w:rPr>
          <w:vertAlign w:val="superscript"/>
        </w:rPr>
        <w:t>3</w:t>
      </w:r>
      <w:r>
        <w:t xml:space="preserve"> ядро изотопы да қолданылады, оны үдетуден кейiн (үдеткiш арқылы) күштi ядролық реакция алуға болады.</w:t>
      </w:r>
    </w:p>
    <w:p w:rsidR="00534215" w:rsidRDefault="00534215">
      <w:pPr>
        <w:pStyle w:val="a3"/>
      </w:pPr>
    </w:p>
    <w:p w:rsidR="00534215" w:rsidRPr="006B4512" w:rsidRDefault="006B4512">
      <w:pPr>
        <w:ind w:left="780" w:right="824"/>
        <w:jc w:val="center"/>
        <w:rPr>
          <w:b/>
          <w:sz w:val="23"/>
        </w:rPr>
      </w:pPr>
      <w:r w:rsidRPr="00EF411E">
        <w:rPr>
          <w:b/>
          <w:sz w:val="23"/>
        </w:rPr>
        <w:t>2</w:t>
      </w:r>
      <w:r w:rsidR="00E04EED" w:rsidRPr="006B4512">
        <w:rPr>
          <w:b/>
          <w:sz w:val="23"/>
        </w:rPr>
        <w:t>.3 Протондар əсерiнен орындалатын ядролық реакциялар</w:t>
      </w:r>
    </w:p>
    <w:p w:rsidR="00534215" w:rsidRDefault="00534215">
      <w:pPr>
        <w:pStyle w:val="a3"/>
        <w:rPr>
          <w:rFonts w:ascii="Arial"/>
          <w:b/>
        </w:rPr>
      </w:pPr>
    </w:p>
    <w:p w:rsidR="00534215" w:rsidRDefault="00E04EED">
      <w:pPr>
        <w:pStyle w:val="a3"/>
        <w:spacing w:line="242" w:lineRule="auto"/>
        <w:ind w:left="227" w:right="268" w:firstLine="397"/>
        <w:jc w:val="both"/>
      </w:pPr>
      <w:r>
        <w:t>Протон оң зарядты бөлшек,  оның заряды  -бөлшегiнен  екi есе кiшi, сондықтан да ядро тарапынан тебу күшi аз. Осыған сəйкес олар ядро iшiнде потенциал тосқауылдан жеңiл өте алады. Сондықтандапротонтарапынанорындалатынядролықреакция</w:t>
      </w:r>
    </w:p>
    <w:p w:rsidR="00534215" w:rsidRDefault="00E04EED">
      <w:pPr>
        <w:pStyle w:val="a3"/>
        <w:spacing w:before="1"/>
        <w:ind w:left="497"/>
        <w:jc w:val="both"/>
      </w:pPr>
      <w:r>
        <w:t>-бөлшегi мен салыстырғанда аз энергия қажет етедi.</w:t>
      </w:r>
    </w:p>
    <w:p w:rsidR="00534215" w:rsidRDefault="00E04EED">
      <w:pPr>
        <w:pStyle w:val="a3"/>
        <w:spacing w:before="9"/>
        <w:ind w:left="227" w:right="268" w:firstLine="397"/>
        <w:jc w:val="both"/>
      </w:pPr>
      <w:r>
        <w:t>Ядролық реакция үшiн жылдам протон қажет болса, онда оның энергиясы бiрнеше мегаэлектронвольттан ондаған мегаэлектронвольт аралығында болу керек, ондай энергияны үдеткiш (кəдiмгi циклотрон) арқылы алуға болады. Барлық ядроларда протон əсерiнен жүретiн ядролық реакциялар, негiзiнен үлкен энергия арқылы орындалады. Осындай реакцияларға мысалкелтiрсек:</w:t>
      </w:r>
    </w:p>
    <w:p w:rsidR="00534215" w:rsidRDefault="00534215">
      <w:pPr>
        <w:pStyle w:val="a3"/>
        <w:spacing w:before="8"/>
      </w:pPr>
    </w:p>
    <w:p w:rsidR="00534215" w:rsidRDefault="00C667A6">
      <w:pPr>
        <w:tabs>
          <w:tab w:val="left" w:pos="1945"/>
        </w:tabs>
        <w:ind w:right="66"/>
        <w:jc w:val="center"/>
        <w:rPr>
          <w:rFonts w:ascii="Symbol" w:hAnsi="Symbol"/>
          <w:i/>
          <w:sz w:val="28"/>
        </w:rPr>
      </w:pPr>
      <w:r w:rsidRPr="00C667A6">
        <w:rPr>
          <w:noProof/>
          <w:lang w:val="ru-RU" w:eastAsia="ru-RU" w:bidi="ar-SA"/>
        </w:rPr>
        <w:pict>
          <v:shape id="Text Box 745" o:spid="_x0000_s1101" type="#_x0000_t202" style="position:absolute;left:0;text-align:left;margin-left:141.4pt;margin-top:9.6pt;width:132.35pt;height:9.5pt;z-index:-2739589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" filled="f" stroked="f">
            <v:textbox inset="0,0,0,0">
              <w:txbxContent>
                <w:p w:rsidR="00AE4534" w:rsidRDefault="00AE4534">
                  <w:pPr>
                    <w:tabs>
                      <w:tab w:val="left" w:pos="617"/>
                      <w:tab w:val="left" w:pos="1233"/>
                      <w:tab w:val="left" w:pos="1885"/>
                      <w:tab w:val="left" w:pos="2577"/>
                    </w:tabs>
                    <w:spacing w:before="4"/>
                    <w:rPr>
                      <w:i/>
                      <w:sz w:val="15"/>
                    </w:rPr>
                  </w:pPr>
                  <w:r>
                    <w:rPr>
                      <w:w w:val="105"/>
                      <w:sz w:val="15"/>
                    </w:rPr>
                    <w:t>1</w:t>
                  </w:r>
                  <w:r>
                    <w:rPr>
                      <w:w w:val="105"/>
                      <w:sz w:val="15"/>
                    </w:rPr>
                    <w:tab/>
                    <w:t>1</w:t>
                  </w:r>
                  <w:r>
                    <w:rPr>
                      <w:w w:val="105"/>
                      <w:sz w:val="15"/>
                    </w:rPr>
                    <w:tab/>
                    <w:t>1</w:t>
                  </w:r>
                  <w:r>
                    <w:rPr>
                      <w:w w:val="105"/>
                      <w:sz w:val="15"/>
                    </w:rPr>
                    <w:tab/>
                  </w:r>
                  <w:r>
                    <w:rPr>
                      <w:rFonts w:ascii="Symbol" w:hAnsi="Symbol"/>
                      <w:spacing w:val="-3"/>
                      <w:w w:val="105"/>
                      <w:sz w:val="15"/>
                    </w:rPr>
                    <w:t></w:t>
                  </w:r>
                  <w:r>
                    <w:rPr>
                      <w:spacing w:val="-3"/>
                      <w:w w:val="105"/>
                      <w:sz w:val="15"/>
                    </w:rPr>
                    <w:t>1</w:t>
                  </w:r>
                  <w:r>
                    <w:rPr>
                      <w:spacing w:val="-3"/>
                      <w:w w:val="105"/>
                      <w:sz w:val="15"/>
                    </w:rPr>
                    <w:tab/>
                  </w:r>
                  <w:r>
                    <w:rPr>
                      <w:i/>
                      <w:spacing w:val="-20"/>
                      <w:w w:val="105"/>
                      <w:sz w:val="15"/>
                    </w:rPr>
                    <w:t>e</w:t>
                  </w:r>
                </w:p>
              </w:txbxContent>
            </v:textbox>
            <w10:wrap anchorx="page"/>
          </v:shape>
        </w:pict>
      </w:r>
      <w:r w:rsidR="00E04EED">
        <w:rPr>
          <w:i/>
          <w:sz w:val="26"/>
        </w:rPr>
        <w:t xml:space="preserve">H </w:t>
      </w:r>
      <w:r w:rsidR="00E04EED">
        <w:rPr>
          <w:position w:val="12"/>
          <w:sz w:val="15"/>
        </w:rPr>
        <w:t xml:space="preserve">1 </w:t>
      </w:r>
      <w:r w:rsidR="00E04EED">
        <w:rPr>
          <w:rFonts w:ascii="Symbol" w:hAnsi="Symbol"/>
          <w:sz w:val="26"/>
        </w:rPr>
        <w:t></w:t>
      </w:r>
      <w:r w:rsidR="00E04EED">
        <w:rPr>
          <w:i/>
          <w:spacing w:val="6"/>
          <w:sz w:val="26"/>
        </w:rPr>
        <w:t>p</w:t>
      </w:r>
      <w:r w:rsidR="00E04EED">
        <w:rPr>
          <w:spacing w:val="6"/>
          <w:position w:val="12"/>
          <w:sz w:val="15"/>
        </w:rPr>
        <w:t xml:space="preserve">1 </w:t>
      </w:r>
      <w:r w:rsidR="00E04EED">
        <w:rPr>
          <w:rFonts w:ascii="Symbol" w:hAnsi="Symbol"/>
          <w:sz w:val="26"/>
        </w:rPr>
        <w:t></w:t>
      </w:r>
      <w:r w:rsidR="00E04EED">
        <w:rPr>
          <w:i/>
          <w:sz w:val="26"/>
        </w:rPr>
        <w:t>H</w:t>
      </w:r>
      <w:r w:rsidR="00E04EED">
        <w:rPr>
          <w:position w:val="12"/>
          <w:sz w:val="15"/>
        </w:rPr>
        <w:t>2</w:t>
      </w:r>
      <w:r w:rsidR="00E04EED">
        <w:rPr>
          <w:rFonts w:ascii="Symbol" w:hAnsi="Symbol"/>
          <w:sz w:val="26"/>
        </w:rPr>
        <w:t></w:t>
      </w:r>
      <w:r w:rsidR="00E04EED">
        <w:rPr>
          <w:sz w:val="26"/>
        </w:rPr>
        <w:tab/>
      </w:r>
      <w:r w:rsidR="00E04EED">
        <w:rPr>
          <w:i/>
          <w:sz w:val="26"/>
        </w:rPr>
        <w:t>e</w:t>
      </w:r>
      <w:r w:rsidR="00E04EED">
        <w:rPr>
          <w:rFonts w:ascii="Symbol" w:hAnsi="Symbol"/>
          <w:spacing w:val="10"/>
          <w:sz w:val="26"/>
        </w:rPr>
        <w:t></w:t>
      </w:r>
      <w:r w:rsidR="00E04EED">
        <w:rPr>
          <w:rFonts w:ascii="Symbol" w:hAnsi="Symbol"/>
          <w:i/>
          <w:spacing w:val="10"/>
          <w:sz w:val="28"/>
        </w:rPr>
        <w:t></w:t>
      </w:r>
    </w:p>
    <w:p w:rsidR="00534215" w:rsidRDefault="00C667A6">
      <w:pPr>
        <w:tabs>
          <w:tab w:val="left" w:pos="1592"/>
        </w:tabs>
        <w:spacing w:before="91" w:line="252" w:lineRule="exact"/>
        <w:ind w:right="130"/>
        <w:jc w:val="center"/>
        <w:rPr>
          <w:i/>
          <w:sz w:val="26"/>
        </w:rPr>
      </w:pPr>
      <w:r w:rsidRPr="00C667A6">
        <w:rPr>
          <w:noProof/>
          <w:lang w:val="ru-RU" w:eastAsia="ru-RU" w:bidi="ar-SA"/>
        </w:rPr>
        <w:pict>
          <v:shape id="Text Box 744" o:spid="_x0000_s1102" type="#_x0000_t202" style="position:absolute;left:0;text-align:left;margin-left:191.8pt;margin-top:14.1pt;width:3.8pt;height:8.4pt;z-index:-2739578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to2xtAIAALM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" filled="f" stroked="f">
            <v:textbox inset="0,0,0,0">
              <w:txbxContent>
                <w:p w:rsidR="00AE4534" w:rsidRDefault="00AE4534">
                  <w:pPr>
                    <w:spacing w:line="168" w:lineRule="exact"/>
                    <w:rPr>
                      <w:sz w:val="15"/>
                    </w:rPr>
                  </w:pPr>
                  <w:r>
                    <w:rPr>
                      <w:w w:val="101"/>
                      <w:sz w:val="15"/>
                    </w:rPr>
                    <w:t>1</w:t>
                  </w:r>
                </w:p>
              </w:txbxContent>
            </v:textbox>
            <w10:wrap anchorx="page"/>
          </v:shape>
        </w:pict>
      </w:r>
      <w:r w:rsidRPr="00C667A6">
        <w:rPr>
          <w:noProof/>
          <w:lang w:val="ru-RU" w:eastAsia="ru-RU" w:bidi="ar-SA"/>
        </w:rPr>
        <w:pict>
          <v:shape id="Text Box 743" o:spid="_x0000_s1103" type="#_x0000_t202" style="position:absolute;left:0;text-align:left;margin-left:151.5pt;margin-top:14.1pt;width:3.8pt;height:8.4pt;z-index:253301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dVgtA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" filled="f" stroked="f">
            <v:textbox inset="0,0,0,0">
              <w:txbxContent>
                <w:p w:rsidR="00AE4534" w:rsidRDefault="00AE4534">
                  <w:pPr>
                    <w:spacing w:line="168" w:lineRule="exact"/>
                    <w:rPr>
                      <w:sz w:val="15"/>
                    </w:rPr>
                  </w:pPr>
                  <w:r>
                    <w:rPr>
                      <w:w w:val="101"/>
                      <w:sz w:val="15"/>
                    </w:rPr>
                    <w:t>1</w:t>
                  </w:r>
                </w:p>
              </w:txbxContent>
            </v:textbox>
            <w10:wrap anchorx="page"/>
          </v:shape>
        </w:pict>
      </w:r>
      <w:r w:rsidRPr="00C667A6">
        <w:rPr>
          <w:noProof/>
          <w:lang w:val="ru-RU" w:eastAsia="ru-RU" w:bidi="ar-SA"/>
        </w:rPr>
        <w:pict>
          <v:shape id="Text Box 742" o:spid="_x0000_s1104" type="#_x0000_t202" style="position:absolute;left:0;text-align:left;margin-left:259.15pt;margin-top:5.05pt;width:3.8pt;height:8.4pt;z-index:253302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paltAIAALM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" filled="f" stroked="f">
            <v:textbox inset="0,0,0,0">
              <w:txbxContent>
                <w:p w:rsidR="00AE4534" w:rsidRDefault="00AE4534">
                  <w:pPr>
                    <w:spacing w:line="168" w:lineRule="exact"/>
                    <w:rPr>
                      <w:sz w:val="15"/>
                    </w:rPr>
                  </w:pPr>
                  <w:r>
                    <w:rPr>
                      <w:w w:val="101"/>
                      <w:sz w:val="15"/>
                    </w:rPr>
                    <w:t>3</w:t>
                  </w:r>
                </w:p>
              </w:txbxContent>
            </v:textbox>
            <w10:wrap anchorx="page"/>
          </v:shape>
        </w:pict>
      </w:r>
      <w:r w:rsidR="00E04EED">
        <w:rPr>
          <w:i/>
          <w:sz w:val="26"/>
        </w:rPr>
        <w:t xml:space="preserve">H  </w:t>
      </w:r>
      <w:r w:rsidR="00E04EED">
        <w:rPr>
          <w:position w:val="12"/>
          <w:sz w:val="15"/>
        </w:rPr>
        <w:t xml:space="preserve">2  </w:t>
      </w:r>
      <w:r w:rsidR="00E04EED">
        <w:rPr>
          <w:rFonts w:ascii="Symbol" w:hAnsi="Symbol"/>
          <w:sz w:val="26"/>
        </w:rPr>
        <w:t></w:t>
      </w:r>
      <w:r w:rsidR="00E04EED">
        <w:rPr>
          <w:i/>
          <w:sz w:val="26"/>
        </w:rPr>
        <w:t>p</w:t>
      </w:r>
      <w:r w:rsidR="00E04EED">
        <w:rPr>
          <w:position w:val="12"/>
          <w:sz w:val="15"/>
        </w:rPr>
        <w:t>1</w:t>
      </w:r>
      <w:r w:rsidR="00E04EED">
        <w:rPr>
          <w:rFonts w:ascii="Symbol" w:hAnsi="Symbol"/>
          <w:sz w:val="26"/>
        </w:rPr>
        <w:t></w:t>
      </w:r>
      <w:r w:rsidR="00E04EED">
        <w:rPr>
          <w:sz w:val="26"/>
        </w:rPr>
        <w:tab/>
      </w:r>
      <w:r w:rsidR="00E04EED">
        <w:rPr>
          <w:i/>
          <w:sz w:val="26"/>
        </w:rPr>
        <w:t>He</w:t>
      </w:r>
    </w:p>
    <w:p w:rsidR="00534215" w:rsidRDefault="00E04EED">
      <w:pPr>
        <w:spacing w:line="106" w:lineRule="exact"/>
        <w:ind w:left="945"/>
        <w:jc w:val="center"/>
        <w:rPr>
          <w:sz w:val="15"/>
        </w:rPr>
      </w:pPr>
      <w:r>
        <w:rPr>
          <w:w w:val="101"/>
          <w:sz w:val="15"/>
        </w:rPr>
        <w:t>2</w:t>
      </w:r>
    </w:p>
    <w:p w:rsidR="00534215" w:rsidRDefault="00534215">
      <w:pPr>
        <w:spacing w:line="106" w:lineRule="exact"/>
        <w:jc w:val="center"/>
        <w:rPr>
          <w:sz w:val="15"/>
        </w:rPr>
        <w:sectPr w:rsidR="00534215">
          <w:type w:val="continuous"/>
          <w:pgSz w:w="8400" w:h="11900"/>
          <w:pgMar w:top="480" w:right="700" w:bottom="820" w:left="680" w:header="720" w:footer="720" w:gutter="0"/>
          <w:cols w:space="720"/>
        </w:sectPr>
      </w:pPr>
    </w:p>
    <w:p w:rsidR="00534215" w:rsidRDefault="00C667A6">
      <w:pPr>
        <w:spacing w:before="81"/>
        <w:ind w:left="2345"/>
        <w:rPr>
          <w:sz w:val="15"/>
        </w:rPr>
      </w:pPr>
      <w:r w:rsidRPr="00C667A6">
        <w:rPr>
          <w:noProof/>
          <w:lang w:val="ru-RU" w:eastAsia="ru-RU" w:bidi="ar-SA"/>
        </w:rPr>
        <w:lastRenderedPageBreak/>
        <w:pict>
          <v:shape id="Text Box 741" o:spid="_x0000_s1105" type="#_x0000_t202" style="position:absolute;left:0;text-align:left;margin-left:145.8pt;margin-top:13.6pt;width:63.1pt;height:8.4pt;z-index:-273954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" filled="f" stroked="f">
            <v:textbox inset="0,0,0,0">
              <w:txbxContent>
                <w:p w:rsidR="00AE4534" w:rsidRDefault="00AE4534">
                  <w:pPr>
                    <w:tabs>
                      <w:tab w:val="left" w:pos="595"/>
                      <w:tab w:val="left" w:pos="1185"/>
                    </w:tabs>
                    <w:spacing w:line="168" w:lineRule="exact"/>
                    <w:rPr>
                      <w:sz w:val="15"/>
                    </w:rPr>
                  </w:pPr>
                  <w:r>
                    <w:rPr>
                      <w:sz w:val="15"/>
                    </w:rPr>
                    <w:t>1</w:t>
                  </w:r>
                  <w:r>
                    <w:rPr>
                      <w:sz w:val="15"/>
                    </w:rPr>
                    <w:tab/>
                    <w:t>1</w:t>
                  </w:r>
                  <w:r>
                    <w:rPr>
                      <w:sz w:val="15"/>
                    </w:rPr>
                    <w:tab/>
                  </w:r>
                  <w:r>
                    <w:rPr>
                      <w:spacing w:val="-20"/>
                      <w:sz w:val="15"/>
                    </w:rPr>
                    <w:t>2</w:t>
                  </w:r>
                </w:p>
              </w:txbxContent>
            </v:textbox>
            <w10:wrap anchorx="page"/>
          </v:shape>
        </w:pict>
      </w:r>
      <w:r w:rsidR="00E04EED">
        <w:rPr>
          <w:i/>
          <w:sz w:val="26"/>
        </w:rPr>
        <w:t xml:space="preserve">H </w:t>
      </w:r>
      <w:r w:rsidR="00E04EED">
        <w:rPr>
          <w:position w:val="12"/>
          <w:sz w:val="15"/>
        </w:rPr>
        <w:t xml:space="preserve">3 </w:t>
      </w:r>
      <w:r w:rsidR="00E04EED">
        <w:rPr>
          <w:rFonts w:ascii="Symbol" w:hAnsi="Symbol"/>
          <w:sz w:val="26"/>
        </w:rPr>
        <w:t></w:t>
      </w:r>
      <w:r w:rsidR="00E04EED">
        <w:rPr>
          <w:i/>
          <w:sz w:val="26"/>
        </w:rPr>
        <w:t>p</w:t>
      </w:r>
      <w:r w:rsidR="00E04EED">
        <w:rPr>
          <w:position w:val="12"/>
          <w:sz w:val="15"/>
        </w:rPr>
        <w:t xml:space="preserve">1 </w:t>
      </w:r>
      <w:r w:rsidR="00E04EED">
        <w:rPr>
          <w:rFonts w:ascii="Symbol" w:hAnsi="Symbol"/>
          <w:sz w:val="26"/>
        </w:rPr>
        <w:t></w:t>
      </w:r>
      <w:r w:rsidR="00E04EED">
        <w:rPr>
          <w:i/>
          <w:sz w:val="26"/>
        </w:rPr>
        <w:t>He</w:t>
      </w:r>
      <w:r w:rsidR="00E04EED">
        <w:rPr>
          <w:position w:val="12"/>
          <w:sz w:val="15"/>
        </w:rPr>
        <w:t>4</w:t>
      </w:r>
    </w:p>
    <w:p w:rsidR="00534215" w:rsidRDefault="00C667A6">
      <w:pPr>
        <w:tabs>
          <w:tab w:val="left" w:pos="4496"/>
        </w:tabs>
        <w:spacing w:before="57"/>
        <w:ind w:left="2381"/>
        <w:rPr>
          <w:rFonts w:ascii="Symbol" w:hAnsi="Symbol"/>
          <w:i/>
          <w:sz w:val="27"/>
        </w:rPr>
      </w:pPr>
      <w:r w:rsidRPr="00C667A6">
        <w:rPr>
          <w:noProof/>
          <w:lang w:val="ru-RU" w:eastAsia="ru-RU" w:bidi="ar-SA"/>
        </w:rPr>
        <w:pict>
          <v:shape id="Text Box 740" o:spid="_x0000_s1106" type="#_x0000_t202" style="position:absolute;left:0;text-align:left;margin-left:146.75pt;margin-top:12.15pt;width:140.5pt;height:9.2pt;z-index:-273953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" filled="f" stroked="f">
            <v:textbox inset="0,0,0,0">
              <w:txbxContent>
                <w:p w:rsidR="00AE4534" w:rsidRDefault="00AE4534">
                  <w:pPr>
                    <w:tabs>
                      <w:tab w:val="left" w:pos="717"/>
                      <w:tab w:val="left" w:pos="1336"/>
                      <w:tab w:val="left" w:pos="2068"/>
                      <w:tab w:val="left" w:pos="2743"/>
                    </w:tabs>
                    <w:spacing w:line="183" w:lineRule="exact"/>
                    <w:rPr>
                      <w:i/>
                      <w:sz w:val="15"/>
                    </w:rPr>
                  </w:pPr>
                  <w:r>
                    <w:rPr>
                      <w:sz w:val="15"/>
                    </w:rPr>
                    <w:t>2</w:t>
                  </w:r>
                  <w:r>
                    <w:rPr>
                      <w:sz w:val="15"/>
                    </w:rPr>
                    <w:tab/>
                    <w:t>1</w:t>
                  </w:r>
                  <w:r>
                    <w:rPr>
                      <w:sz w:val="15"/>
                    </w:rPr>
                    <w:tab/>
                    <w:t>2</w:t>
                  </w:r>
                  <w:r>
                    <w:rPr>
                      <w:sz w:val="15"/>
                    </w:rPr>
                    <w:tab/>
                  </w:r>
                  <w:r>
                    <w:rPr>
                      <w:rFonts w:ascii="Symbol" w:hAnsi="Symbol"/>
                      <w:sz w:val="15"/>
                    </w:rPr>
                    <w:t></w:t>
                  </w:r>
                  <w:r>
                    <w:rPr>
                      <w:sz w:val="15"/>
                    </w:rPr>
                    <w:t>1</w:t>
                  </w:r>
                  <w:r>
                    <w:rPr>
                      <w:sz w:val="15"/>
                    </w:rPr>
                    <w:tab/>
                  </w:r>
                  <w:r>
                    <w:rPr>
                      <w:i/>
                      <w:spacing w:val="-20"/>
                      <w:sz w:val="15"/>
                    </w:rPr>
                    <w:t>e</w:t>
                  </w:r>
                </w:p>
              </w:txbxContent>
            </v:textbox>
            <w10:wrap anchorx="page"/>
          </v:shape>
        </w:pict>
      </w:r>
      <w:r w:rsidR="00E04EED">
        <w:rPr>
          <w:i/>
          <w:sz w:val="25"/>
        </w:rPr>
        <w:t xml:space="preserve">He </w:t>
      </w:r>
      <w:r w:rsidR="00E04EED">
        <w:rPr>
          <w:sz w:val="25"/>
          <w:vertAlign w:val="superscript"/>
        </w:rPr>
        <w:t>3</w:t>
      </w:r>
      <w:r w:rsidR="00E04EED">
        <w:rPr>
          <w:rFonts w:ascii="Symbol" w:hAnsi="Symbol"/>
          <w:sz w:val="25"/>
        </w:rPr>
        <w:t></w:t>
      </w:r>
      <w:r w:rsidR="00E04EED">
        <w:rPr>
          <w:i/>
          <w:spacing w:val="6"/>
          <w:sz w:val="25"/>
        </w:rPr>
        <w:t>p</w:t>
      </w:r>
      <w:r w:rsidR="00E04EED">
        <w:rPr>
          <w:spacing w:val="6"/>
          <w:sz w:val="25"/>
          <w:vertAlign w:val="superscript"/>
        </w:rPr>
        <w:t>1</w:t>
      </w:r>
      <w:r w:rsidR="00E04EED">
        <w:rPr>
          <w:rFonts w:ascii="Symbol" w:hAnsi="Symbol"/>
          <w:sz w:val="25"/>
        </w:rPr>
        <w:t></w:t>
      </w:r>
      <w:r w:rsidR="00E04EED">
        <w:rPr>
          <w:i/>
          <w:sz w:val="25"/>
        </w:rPr>
        <w:t>He</w:t>
      </w:r>
      <w:r w:rsidR="00E04EED">
        <w:rPr>
          <w:sz w:val="25"/>
          <w:vertAlign w:val="superscript"/>
        </w:rPr>
        <w:t>4</w:t>
      </w:r>
      <w:r w:rsidR="00E04EED">
        <w:rPr>
          <w:rFonts w:ascii="Symbol" w:hAnsi="Symbol"/>
          <w:sz w:val="25"/>
        </w:rPr>
        <w:t></w:t>
      </w:r>
      <w:r w:rsidR="00E04EED">
        <w:rPr>
          <w:sz w:val="25"/>
        </w:rPr>
        <w:tab/>
      </w:r>
      <w:r w:rsidR="00E04EED">
        <w:rPr>
          <w:i/>
          <w:sz w:val="25"/>
        </w:rPr>
        <w:t>e</w:t>
      </w:r>
      <w:r w:rsidR="00E04EED">
        <w:rPr>
          <w:rFonts w:ascii="Symbol" w:hAnsi="Symbol"/>
          <w:spacing w:val="10"/>
          <w:sz w:val="25"/>
        </w:rPr>
        <w:t></w:t>
      </w:r>
      <w:r w:rsidR="00E04EED">
        <w:rPr>
          <w:rFonts w:ascii="Symbol" w:hAnsi="Symbol"/>
          <w:i/>
          <w:spacing w:val="10"/>
          <w:sz w:val="27"/>
        </w:rPr>
        <w:t></w:t>
      </w:r>
    </w:p>
    <w:p w:rsidR="00534215" w:rsidRDefault="00534215">
      <w:pPr>
        <w:rPr>
          <w:rFonts w:ascii="Symbol" w:hAnsi="Symbol"/>
          <w:sz w:val="27"/>
        </w:rPr>
        <w:sectPr w:rsidR="00534215">
          <w:pgSz w:w="8400" w:h="11900"/>
          <w:pgMar w:top="500" w:right="700" w:bottom="900" w:left="680" w:header="0" w:footer="706" w:gutter="0"/>
          <w:cols w:space="720"/>
        </w:sectPr>
      </w:pPr>
    </w:p>
    <w:p w:rsidR="00534215" w:rsidRDefault="00C667A6">
      <w:pPr>
        <w:spacing w:before="95"/>
        <w:ind w:left="2405"/>
        <w:rPr>
          <w:sz w:val="25"/>
        </w:rPr>
      </w:pPr>
      <w:r w:rsidRPr="00C667A6">
        <w:rPr>
          <w:noProof/>
          <w:lang w:val="ru-RU" w:eastAsia="ru-RU" w:bidi="ar-SA"/>
        </w:rPr>
        <w:lastRenderedPageBreak/>
        <w:pict>
          <v:shape id="Text Box 739" o:spid="_x0000_s1107" type="#_x0000_t202" style="position:absolute;left:0;text-align:left;margin-left:147.05pt;margin-top:13.9pt;width:80.8pt;height:8.3pt;z-index:-273952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" filled="f" stroked="f">
            <v:textbox inset="0,0,0,0">
              <w:txbxContent>
                <w:p w:rsidR="00AE4534" w:rsidRDefault="00AE4534">
                  <w:pPr>
                    <w:tabs>
                      <w:tab w:val="left" w:pos="832"/>
                      <w:tab w:val="left" w:pos="1540"/>
                    </w:tabs>
                    <w:spacing w:line="165" w:lineRule="exact"/>
                    <w:rPr>
                      <w:sz w:val="15"/>
                    </w:rPr>
                  </w:pPr>
                  <w:r>
                    <w:rPr>
                      <w:sz w:val="15"/>
                    </w:rPr>
                    <w:t>2</w:t>
                  </w:r>
                  <w:r>
                    <w:rPr>
                      <w:sz w:val="15"/>
                    </w:rPr>
                    <w:tab/>
                    <w:t>1</w:t>
                  </w:r>
                  <w:r>
                    <w:rPr>
                      <w:sz w:val="15"/>
                    </w:rPr>
                    <w:tab/>
                  </w:r>
                  <w:r>
                    <w:rPr>
                      <w:spacing w:val="-20"/>
                      <w:sz w:val="15"/>
                    </w:rPr>
                    <w:t>2</w:t>
                  </w:r>
                </w:p>
              </w:txbxContent>
            </v:textbox>
            <w10:wrap anchorx="page"/>
          </v:shape>
        </w:pict>
      </w:r>
      <w:r w:rsidR="00E04EED">
        <w:rPr>
          <w:i/>
          <w:w w:val="105"/>
          <w:sz w:val="25"/>
        </w:rPr>
        <w:t xml:space="preserve">He </w:t>
      </w:r>
      <w:r w:rsidR="00E04EED">
        <w:rPr>
          <w:w w:val="105"/>
          <w:sz w:val="25"/>
          <w:vertAlign w:val="superscript"/>
        </w:rPr>
        <w:t>4</w:t>
      </w:r>
      <w:r w:rsidR="00E04EED">
        <w:rPr>
          <w:rFonts w:ascii="Symbol" w:hAnsi="Symbol"/>
          <w:w w:val="105"/>
          <w:sz w:val="25"/>
        </w:rPr>
        <w:t></w:t>
      </w:r>
      <w:r w:rsidR="00E04EED">
        <w:rPr>
          <w:i/>
          <w:w w:val="105"/>
          <w:sz w:val="25"/>
        </w:rPr>
        <w:t xml:space="preserve">p </w:t>
      </w:r>
      <w:r w:rsidR="00E04EED">
        <w:rPr>
          <w:w w:val="105"/>
          <w:sz w:val="25"/>
          <w:vertAlign w:val="superscript"/>
        </w:rPr>
        <w:t>1</w:t>
      </w:r>
      <w:r w:rsidR="00E04EED">
        <w:rPr>
          <w:rFonts w:ascii="Symbol" w:hAnsi="Symbol"/>
          <w:w w:val="105"/>
          <w:sz w:val="25"/>
        </w:rPr>
        <w:t></w:t>
      </w:r>
      <w:r w:rsidR="00E04EED">
        <w:rPr>
          <w:i/>
          <w:w w:val="105"/>
          <w:sz w:val="25"/>
        </w:rPr>
        <w:t xml:space="preserve">He </w:t>
      </w:r>
      <w:r w:rsidR="00E04EED">
        <w:rPr>
          <w:spacing w:val="-55"/>
          <w:w w:val="105"/>
          <w:sz w:val="25"/>
          <w:vertAlign w:val="superscript"/>
        </w:rPr>
        <w:t>4</w:t>
      </w:r>
    </w:p>
    <w:p w:rsidR="00534215" w:rsidRDefault="00E04EED">
      <w:pPr>
        <w:spacing w:before="75"/>
        <w:ind w:left="66"/>
        <w:rPr>
          <w:i/>
          <w:sz w:val="15"/>
        </w:rPr>
      </w:pPr>
      <w:r>
        <w:br w:type="column"/>
      </w:r>
      <w:r>
        <w:rPr>
          <w:rFonts w:ascii="Symbol" w:hAnsi="Symbol"/>
          <w:sz w:val="25"/>
        </w:rPr>
        <w:lastRenderedPageBreak/>
        <w:t></w:t>
      </w:r>
      <w:r>
        <w:rPr>
          <w:i/>
          <w:sz w:val="25"/>
        </w:rPr>
        <w:t xml:space="preserve">n </w:t>
      </w:r>
      <w:r>
        <w:rPr>
          <w:rFonts w:ascii="Symbol" w:hAnsi="Symbol"/>
          <w:sz w:val="25"/>
        </w:rPr>
        <w:t></w:t>
      </w:r>
      <w:r>
        <w:rPr>
          <w:rFonts w:ascii="Symbol" w:hAnsi="Symbol"/>
          <w:position w:val="-5"/>
          <w:sz w:val="15"/>
        </w:rPr>
        <w:t></w:t>
      </w:r>
      <w:r>
        <w:rPr>
          <w:position w:val="-5"/>
          <w:sz w:val="15"/>
        </w:rPr>
        <w:t xml:space="preserve">1 </w:t>
      </w:r>
      <w:r>
        <w:rPr>
          <w:i/>
          <w:sz w:val="25"/>
        </w:rPr>
        <w:t xml:space="preserve">e </w:t>
      </w:r>
      <w:r>
        <w:rPr>
          <w:rFonts w:ascii="Symbol" w:hAnsi="Symbol"/>
          <w:sz w:val="25"/>
        </w:rPr>
        <w:t></w:t>
      </w:r>
      <w:r>
        <w:rPr>
          <w:rFonts w:ascii="Symbol" w:hAnsi="Symbol"/>
          <w:i/>
          <w:sz w:val="27"/>
        </w:rPr>
        <w:t></w:t>
      </w:r>
      <w:r>
        <w:rPr>
          <w:i/>
          <w:position w:val="-5"/>
          <w:sz w:val="15"/>
        </w:rPr>
        <w:t>e</w:t>
      </w:r>
    </w:p>
    <w:p w:rsidR="00534215" w:rsidRDefault="00534215">
      <w:pPr>
        <w:rPr>
          <w:sz w:val="15"/>
        </w:rPr>
        <w:sectPr w:rsidR="00534215">
          <w:type w:val="continuous"/>
          <w:pgSz w:w="8400" w:h="11900"/>
          <w:pgMar w:top="480" w:right="700" w:bottom="820" w:left="680" w:header="720" w:footer="720" w:gutter="0"/>
          <w:cols w:num="2" w:space="720" w:equalWidth="0">
            <w:col w:w="4385" w:space="40"/>
            <w:col w:w="2595"/>
          </w:cols>
        </w:sectPr>
      </w:pPr>
    </w:p>
    <w:p w:rsidR="00534215" w:rsidRDefault="00C667A6">
      <w:pPr>
        <w:spacing w:before="60"/>
        <w:ind w:left="2373"/>
        <w:rPr>
          <w:sz w:val="15"/>
        </w:rPr>
      </w:pPr>
      <w:r w:rsidRPr="00C667A6">
        <w:rPr>
          <w:noProof/>
          <w:lang w:val="ru-RU" w:eastAsia="ru-RU" w:bidi="ar-SA"/>
        </w:rPr>
        <w:lastRenderedPageBreak/>
        <w:pict>
          <v:shape id="Text Box 738" o:spid="_x0000_s1108" type="#_x0000_t202" style="position:absolute;left:0;text-align:left;margin-left:146.5pt;margin-top:12.5pt;width:104.8pt;height:8.6pt;z-index:-273949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0H/JtAIAALU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" filled="f" stroked="f">
            <v:textbox inset="0,0,0,0">
              <w:txbxContent>
                <w:p w:rsidR="00AE4534" w:rsidRDefault="00AE4534">
                  <w:pPr>
                    <w:tabs>
                      <w:tab w:val="left" w:pos="649"/>
                      <w:tab w:val="left" w:pos="1275"/>
                      <w:tab w:val="left" w:pos="2018"/>
                    </w:tabs>
                    <w:spacing w:line="170" w:lineRule="exact"/>
                    <w:rPr>
                      <w:sz w:val="15"/>
                    </w:rPr>
                  </w:pPr>
                  <w:r>
                    <w:rPr>
                      <w:w w:val="105"/>
                      <w:sz w:val="15"/>
                    </w:rPr>
                    <w:t>3</w:t>
                  </w:r>
                  <w:r>
                    <w:rPr>
                      <w:w w:val="105"/>
                      <w:sz w:val="15"/>
                    </w:rPr>
                    <w:tab/>
                    <w:t>1</w:t>
                  </w:r>
                  <w:r>
                    <w:rPr>
                      <w:w w:val="105"/>
                      <w:sz w:val="15"/>
                    </w:rPr>
                    <w:tab/>
                    <w:t>2</w:t>
                  </w:r>
                  <w:r>
                    <w:rPr>
                      <w:w w:val="105"/>
                      <w:sz w:val="15"/>
                    </w:rPr>
                    <w:tab/>
                  </w:r>
                  <w:r>
                    <w:rPr>
                      <w:spacing w:val="-20"/>
                      <w:w w:val="105"/>
                      <w:sz w:val="15"/>
                    </w:rPr>
                    <w:t>2</w:t>
                  </w:r>
                </w:p>
              </w:txbxContent>
            </v:textbox>
            <w10:wrap anchorx="page"/>
          </v:shape>
        </w:pict>
      </w:r>
      <w:r w:rsidR="00E04EED">
        <w:rPr>
          <w:i/>
          <w:sz w:val="26"/>
        </w:rPr>
        <w:t xml:space="preserve">Li </w:t>
      </w:r>
      <w:r w:rsidR="00E04EED">
        <w:rPr>
          <w:position w:val="12"/>
          <w:sz w:val="15"/>
        </w:rPr>
        <w:t xml:space="preserve">6 </w:t>
      </w:r>
      <w:r w:rsidR="00E04EED">
        <w:rPr>
          <w:rFonts w:ascii="Symbol" w:hAnsi="Symbol"/>
          <w:sz w:val="26"/>
        </w:rPr>
        <w:t></w:t>
      </w:r>
      <w:r w:rsidR="00E04EED">
        <w:rPr>
          <w:i/>
          <w:sz w:val="26"/>
        </w:rPr>
        <w:t>p</w:t>
      </w:r>
      <w:r w:rsidR="00E04EED">
        <w:rPr>
          <w:position w:val="12"/>
          <w:sz w:val="15"/>
        </w:rPr>
        <w:t xml:space="preserve">1 </w:t>
      </w:r>
      <w:r w:rsidR="00E04EED">
        <w:rPr>
          <w:rFonts w:ascii="Symbol" w:hAnsi="Symbol"/>
          <w:sz w:val="26"/>
        </w:rPr>
        <w:t></w:t>
      </w:r>
      <w:r w:rsidR="00E04EED">
        <w:rPr>
          <w:i/>
          <w:sz w:val="26"/>
        </w:rPr>
        <w:t xml:space="preserve">He </w:t>
      </w:r>
      <w:r w:rsidR="00E04EED">
        <w:rPr>
          <w:position w:val="12"/>
          <w:sz w:val="15"/>
        </w:rPr>
        <w:t xml:space="preserve">4 </w:t>
      </w:r>
      <w:r w:rsidR="00E04EED">
        <w:rPr>
          <w:rFonts w:ascii="Symbol" w:hAnsi="Symbol"/>
          <w:sz w:val="26"/>
        </w:rPr>
        <w:t></w:t>
      </w:r>
      <w:r w:rsidR="00E04EED">
        <w:rPr>
          <w:i/>
          <w:sz w:val="26"/>
        </w:rPr>
        <w:t>He</w:t>
      </w:r>
      <w:r w:rsidR="00E04EED">
        <w:rPr>
          <w:position w:val="12"/>
          <w:sz w:val="15"/>
        </w:rPr>
        <w:t>3</w:t>
      </w:r>
    </w:p>
    <w:p w:rsidR="00534215" w:rsidRDefault="00C667A6">
      <w:pPr>
        <w:spacing w:before="101"/>
        <w:ind w:left="2370"/>
        <w:rPr>
          <w:sz w:val="25"/>
        </w:rPr>
      </w:pPr>
      <w:r w:rsidRPr="00C667A6">
        <w:rPr>
          <w:noProof/>
          <w:lang w:val="ru-RU" w:eastAsia="ru-RU" w:bidi="ar-SA"/>
        </w:rPr>
        <w:pict>
          <v:shape id="Text Box 737" o:spid="_x0000_s1109" type="#_x0000_t202" style="position:absolute;left:0;text-align:left;margin-left:146.45pt;margin-top:14.2pt;width:75.9pt;height:8.3pt;z-index:-273951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n6jtQIAALQ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" filled="f" stroked="f">
            <v:textbox inset="0,0,0,0">
              <w:txbxContent>
                <w:p w:rsidR="00AE4534" w:rsidRDefault="00AE4534">
                  <w:pPr>
                    <w:tabs>
                      <w:tab w:val="left" w:pos="637"/>
                      <w:tab w:val="left" w:pos="1442"/>
                    </w:tabs>
                    <w:spacing w:line="165" w:lineRule="exact"/>
                    <w:rPr>
                      <w:sz w:val="15"/>
                    </w:rPr>
                  </w:pPr>
                  <w:r>
                    <w:rPr>
                      <w:sz w:val="15"/>
                    </w:rPr>
                    <w:t>3</w:t>
                  </w:r>
                  <w:r>
                    <w:rPr>
                      <w:sz w:val="15"/>
                    </w:rPr>
                    <w:tab/>
                    <w:t>1</w:t>
                  </w:r>
                  <w:r>
                    <w:rPr>
                      <w:sz w:val="15"/>
                    </w:rPr>
                    <w:tab/>
                  </w:r>
                  <w:r>
                    <w:rPr>
                      <w:spacing w:val="-20"/>
                      <w:sz w:val="15"/>
                    </w:rPr>
                    <w:t>2</w:t>
                  </w:r>
                </w:p>
              </w:txbxContent>
            </v:textbox>
            <w10:wrap anchorx="page"/>
          </v:shape>
        </w:pict>
      </w:r>
      <w:r w:rsidR="00E04EED">
        <w:rPr>
          <w:i/>
          <w:w w:val="105"/>
          <w:sz w:val="25"/>
        </w:rPr>
        <w:t xml:space="preserve">Li </w:t>
      </w:r>
      <w:r w:rsidR="00E04EED">
        <w:rPr>
          <w:w w:val="105"/>
          <w:sz w:val="25"/>
          <w:vertAlign w:val="superscript"/>
        </w:rPr>
        <w:t>7</w:t>
      </w:r>
      <w:r w:rsidR="00E04EED">
        <w:rPr>
          <w:rFonts w:ascii="Symbol" w:hAnsi="Symbol"/>
          <w:w w:val="105"/>
          <w:sz w:val="25"/>
        </w:rPr>
        <w:t></w:t>
      </w:r>
      <w:r w:rsidR="00E04EED">
        <w:rPr>
          <w:i/>
          <w:w w:val="105"/>
          <w:sz w:val="25"/>
        </w:rPr>
        <w:t>p</w:t>
      </w:r>
      <w:r w:rsidR="00E04EED">
        <w:rPr>
          <w:w w:val="105"/>
          <w:sz w:val="25"/>
          <w:vertAlign w:val="superscript"/>
        </w:rPr>
        <w:t>1</w:t>
      </w:r>
      <w:r w:rsidR="00E04EED">
        <w:rPr>
          <w:rFonts w:ascii="Symbol" w:hAnsi="Symbol"/>
          <w:w w:val="105"/>
          <w:sz w:val="25"/>
        </w:rPr>
        <w:t></w:t>
      </w:r>
      <w:r w:rsidR="00E04EED">
        <w:rPr>
          <w:w w:val="105"/>
          <w:sz w:val="25"/>
        </w:rPr>
        <w:t xml:space="preserve">2 </w:t>
      </w:r>
      <w:r w:rsidR="00E04EED">
        <w:rPr>
          <w:i/>
          <w:w w:val="105"/>
          <w:sz w:val="25"/>
        </w:rPr>
        <w:t xml:space="preserve">He </w:t>
      </w:r>
      <w:r w:rsidR="00E04EED">
        <w:rPr>
          <w:w w:val="105"/>
          <w:sz w:val="25"/>
          <w:vertAlign w:val="superscript"/>
        </w:rPr>
        <w:t>4</w:t>
      </w:r>
    </w:p>
    <w:p w:rsidR="00534215" w:rsidRDefault="00C667A6">
      <w:pPr>
        <w:spacing w:before="97"/>
        <w:ind w:left="2532"/>
        <w:rPr>
          <w:sz w:val="25"/>
        </w:rPr>
      </w:pPr>
      <w:r w:rsidRPr="00C667A6">
        <w:rPr>
          <w:noProof/>
          <w:lang w:val="ru-RU" w:eastAsia="ru-RU" w:bidi="ar-SA"/>
        </w:rPr>
        <w:pict>
          <v:shape id="Text Box 736" o:spid="_x0000_s1110" type="#_x0000_t202" style="position:absolute;left:0;text-align:left;margin-left:154.45pt;margin-top:14pt;width:75.3pt;height:8.3pt;z-index:-273950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hfwsAIAALQ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" filled="f" stroked="f">
            <v:textbox inset="0,0,0,0">
              <w:txbxContent>
                <w:p w:rsidR="00AE4534" w:rsidRDefault="00AE4534">
                  <w:pPr>
                    <w:tabs>
                      <w:tab w:val="left" w:pos="632"/>
                      <w:tab w:val="left" w:pos="1430"/>
                    </w:tabs>
                    <w:spacing w:line="165" w:lineRule="exact"/>
                    <w:rPr>
                      <w:sz w:val="15"/>
                    </w:rPr>
                  </w:pPr>
                  <w:r>
                    <w:rPr>
                      <w:sz w:val="15"/>
                    </w:rPr>
                    <w:t>5</w:t>
                  </w:r>
                  <w:r>
                    <w:rPr>
                      <w:sz w:val="15"/>
                    </w:rPr>
                    <w:tab/>
                    <w:t>1</w:t>
                  </w:r>
                  <w:r>
                    <w:rPr>
                      <w:sz w:val="15"/>
                    </w:rPr>
                    <w:tab/>
                  </w:r>
                  <w:r>
                    <w:rPr>
                      <w:spacing w:val="-20"/>
                      <w:sz w:val="15"/>
                    </w:rPr>
                    <w:t>2</w:t>
                  </w:r>
                </w:p>
              </w:txbxContent>
            </v:textbox>
            <w10:wrap anchorx="page"/>
          </v:shape>
        </w:pict>
      </w:r>
      <w:r w:rsidR="00E04EED">
        <w:rPr>
          <w:i/>
          <w:w w:val="105"/>
          <w:sz w:val="25"/>
        </w:rPr>
        <w:t>B</w:t>
      </w:r>
      <w:r w:rsidR="00E04EED">
        <w:rPr>
          <w:w w:val="105"/>
          <w:sz w:val="25"/>
          <w:vertAlign w:val="superscript"/>
        </w:rPr>
        <w:t>11</w:t>
      </w:r>
      <w:r w:rsidR="00E04EED">
        <w:rPr>
          <w:rFonts w:ascii="Symbol" w:hAnsi="Symbol"/>
          <w:w w:val="105"/>
          <w:sz w:val="25"/>
        </w:rPr>
        <w:t></w:t>
      </w:r>
      <w:r w:rsidR="00E04EED">
        <w:rPr>
          <w:i/>
          <w:w w:val="105"/>
          <w:sz w:val="25"/>
        </w:rPr>
        <w:t>p</w:t>
      </w:r>
      <w:r w:rsidR="00E04EED">
        <w:rPr>
          <w:w w:val="105"/>
          <w:sz w:val="25"/>
          <w:vertAlign w:val="superscript"/>
        </w:rPr>
        <w:t>1</w:t>
      </w:r>
      <w:r w:rsidR="00E04EED">
        <w:rPr>
          <w:rFonts w:ascii="Symbol" w:hAnsi="Symbol"/>
          <w:w w:val="105"/>
          <w:sz w:val="25"/>
        </w:rPr>
        <w:t></w:t>
      </w:r>
      <w:r w:rsidR="00E04EED">
        <w:rPr>
          <w:w w:val="105"/>
          <w:sz w:val="25"/>
        </w:rPr>
        <w:t xml:space="preserve">3 </w:t>
      </w:r>
      <w:r w:rsidR="00E04EED">
        <w:rPr>
          <w:i/>
          <w:w w:val="105"/>
          <w:sz w:val="25"/>
        </w:rPr>
        <w:t xml:space="preserve">He </w:t>
      </w:r>
      <w:r w:rsidR="00E04EED">
        <w:rPr>
          <w:w w:val="105"/>
          <w:sz w:val="25"/>
          <w:vertAlign w:val="superscript"/>
        </w:rPr>
        <w:t>4</w:t>
      </w:r>
    </w:p>
    <w:p w:rsidR="00534215" w:rsidRDefault="00E04EED">
      <w:pPr>
        <w:pStyle w:val="a3"/>
        <w:spacing w:before="123"/>
        <w:ind w:left="227"/>
      </w:pPr>
      <w:r>
        <w:t>т.б. реакцияларды қарастыруға болады.</w:t>
      </w:r>
    </w:p>
    <w:p w:rsidR="00534215" w:rsidRDefault="00E04EED">
      <w:pPr>
        <w:pStyle w:val="a3"/>
        <w:rPr>
          <w:sz w:val="26"/>
        </w:rPr>
      </w:pPr>
      <w:r>
        <w:br w:type="column"/>
      </w:r>
    </w:p>
    <w:p w:rsidR="00534215" w:rsidRDefault="00534215">
      <w:pPr>
        <w:pStyle w:val="a3"/>
        <w:rPr>
          <w:sz w:val="26"/>
        </w:rPr>
      </w:pPr>
    </w:p>
    <w:p w:rsidR="00534215" w:rsidRDefault="00534215">
      <w:pPr>
        <w:pStyle w:val="a3"/>
        <w:rPr>
          <w:sz w:val="26"/>
        </w:rPr>
      </w:pPr>
    </w:p>
    <w:p w:rsidR="00534215" w:rsidRDefault="006B4512">
      <w:pPr>
        <w:pStyle w:val="a3"/>
        <w:spacing w:before="151"/>
        <w:ind w:left="227"/>
      </w:pPr>
      <w:r>
        <w:t>(</w:t>
      </w:r>
      <w:r w:rsidRPr="00EF411E">
        <w:t>2</w:t>
      </w:r>
      <w:r w:rsidR="00E04EED">
        <w:t>.3.1.)</w:t>
      </w:r>
    </w:p>
    <w:p w:rsidR="00534215" w:rsidRDefault="00534215">
      <w:pPr>
        <w:sectPr w:rsidR="00534215">
          <w:type w:val="continuous"/>
          <w:pgSz w:w="8400" w:h="11900"/>
          <w:pgMar w:top="480" w:right="700" w:bottom="820" w:left="680" w:header="720" w:footer="720" w:gutter="0"/>
          <w:cols w:num="2" w:space="720" w:equalWidth="0">
            <w:col w:w="4823" w:space="1028"/>
            <w:col w:w="1169"/>
          </w:cols>
        </w:sectPr>
      </w:pPr>
    </w:p>
    <w:p w:rsidR="00534215" w:rsidRDefault="00E04EED">
      <w:pPr>
        <w:pStyle w:val="a3"/>
        <w:spacing w:line="244" w:lineRule="auto"/>
        <w:ind w:left="227" w:right="268" w:firstLine="397"/>
        <w:jc w:val="both"/>
      </w:pPr>
      <w:r>
        <w:lastRenderedPageBreak/>
        <w:t xml:space="preserve">Осылайша протондардың əсерiнен орындалатын реакция нəтижесiнде </w:t>
      </w:r>
      <w:r>
        <w:rPr>
          <w:vertAlign w:val="subscript"/>
        </w:rPr>
        <w:t>3</w:t>
      </w:r>
      <w:r>
        <w:t>Li</w:t>
      </w:r>
      <w:r>
        <w:rPr>
          <w:vertAlign w:val="superscript"/>
        </w:rPr>
        <w:t>6</w:t>
      </w:r>
      <w:r>
        <w:t xml:space="preserve">; </w:t>
      </w:r>
      <w:r>
        <w:rPr>
          <w:vertAlign w:val="subscript"/>
        </w:rPr>
        <w:t>3</w:t>
      </w:r>
      <w:r>
        <w:t>Li</w:t>
      </w:r>
      <w:r>
        <w:rPr>
          <w:vertAlign w:val="superscript"/>
        </w:rPr>
        <w:t>7</w:t>
      </w:r>
      <w:r>
        <w:t xml:space="preserve">; </w:t>
      </w:r>
      <w:r>
        <w:rPr>
          <w:vertAlign w:val="subscript"/>
        </w:rPr>
        <w:t>5</w:t>
      </w:r>
      <w:r>
        <w:t>B</w:t>
      </w:r>
      <w:r>
        <w:rPr>
          <w:vertAlign w:val="superscript"/>
        </w:rPr>
        <w:t>11</w:t>
      </w:r>
      <w:r>
        <w:t xml:space="preserve"> атом  ядролары,  -бөлшегiне  жiктеледi. Осындай жiктелу кезiнде үлкен мөлшердеэнергия</w:t>
      </w:r>
    </w:p>
    <w:p w:rsidR="00534215" w:rsidRDefault="00534215">
      <w:pPr>
        <w:spacing w:line="244" w:lineRule="auto"/>
        <w:jc w:val="both"/>
        <w:sectPr w:rsidR="00534215">
          <w:type w:val="continuous"/>
          <w:pgSz w:w="8400" w:h="11900"/>
          <w:pgMar w:top="480" w:right="700" w:bottom="820" w:left="680" w:header="720" w:footer="720" w:gutter="0"/>
          <w:cols w:space="720"/>
        </w:sectPr>
      </w:pPr>
    </w:p>
    <w:p w:rsidR="00534215" w:rsidRDefault="00E04EED">
      <w:pPr>
        <w:pStyle w:val="a3"/>
        <w:spacing w:before="82"/>
        <w:ind w:left="227"/>
      </w:pPr>
      <w:r>
        <w:lastRenderedPageBreak/>
        <w:t>бөлiнедi. Мысалы,</w:t>
      </w:r>
    </w:p>
    <w:p w:rsidR="00534215" w:rsidRDefault="00E04EED">
      <w:pPr>
        <w:spacing w:before="23"/>
        <w:ind w:left="180"/>
        <w:rPr>
          <w:sz w:val="15"/>
        </w:rPr>
      </w:pPr>
      <w:r>
        <w:br w:type="column"/>
      </w:r>
      <w:r>
        <w:rPr>
          <w:i/>
          <w:sz w:val="26"/>
        </w:rPr>
        <w:lastRenderedPageBreak/>
        <w:t xml:space="preserve">Li </w:t>
      </w:r>
      <w:r>
        <w:rPr>
          <w:position w:val="12"/>
          <w:sz w:val="15"/>
        </w:rPr>
        <w:t xml:space="preserve">7 </w:t>
      </w:r>
      <w:r>
        <w:rPr>
          <w:rFonts w:ascii="Symbol" w:hAnsi="Symbol"/>
          <w:sz w:val="26"/>
        </w:rPr>
        <w:t></w:t>
      </w:r>
      <w:r>
        <w:rPr>
          <w:i/>
          <w:sz w:val="26"/>
        </w:rPr>
        <w:t>p</w:t>
      </w:r>
      <w:r>
        <w:rPr>
          <w:position w:val="12"/>
          <w:sz w:val="15"/>
        </w:rPr>
        <w:t xml:space="preserve">1 </w:t>
      </w:r>
      <w:r>
        <w:rPr>
          <w:rFonts w:ascii="Symbol" w:hAnsi="Symbol"/>
          <w:sz w:val="26"/>
        </w:rPr>
        <w:t></w:t>
      </w:r>
      <w:r>
        <w:rPr>
          <w:sz w:val="26"/>
        </w:rPr>
        <w:t xml:space="preserve">2 </w:t>
      </w:r>
      <w:r>
        <w:rPr>
          <w:i/>
          <w:sz w:val="26"/>
        </w:rPr>
        <w:t xml:space="preserve">He </w:t>
      </w:r>
      <w:r>
        <w:rPr>
          <w:position w:val="12"/>
          <w:sz w:val="15"/>
        </w:rPr>
        <w:t>4</w:t>
      </w:r>
    </w:p>
    <w:p w:rsidR="00534215" w:rsidRDefault="00E04EED">
      <w:pPr>
        <w:pStyle w:val="a3"/>
        <w:spacing w:before="82"/>
        <w:ind w:left="84"/>
      </w:pPr>
      <w:r>
        <w:br w:type="column"/>
      </w:r>
      <w:r>
        <w:lastRenderedPageBreak/>
        <w:t>реакциясы орындалғанда</w:t>
      </w:r>
    </w:p>
    <w:p w:rsidR="00534215" w:rsidRDefault="00534215">
      <w:pPr>
        <w:sectPr w:rsidR="00534215">
          <w:type w:val="continuous"/>
          <w:pgSz w:w="8400" w:h="11900"/>
          <w:pgMar w:top="480" w:right="700" w:bottom="820" w:left="680" w:header="720" w:footer="720" w:gutter="0"/>
          <w:cols w:num="3" w:space="720" w:equalWidth="0">
            <w:col w:w="2057" w:space="40"/>
            <w:col w:w="2046" w:space="39"/>
            <w:col w:w="2838"/>
          </w:cols>
        </w:sectPr>
      </w:pPr>
    </w:p>
    <w:p w:rsidR="00534215" w:rsidRDefault="00C667A6">
      <w:pPr>
        <w:pStyle w:val="a3"/>
        <w:spacing w:before="68"/>
        <w:ind w:left="227"/>
      </w:pPr>
      <w:r>
        <w:rPr>
          <w:noProof/>
          <w:lang w:val="ru-RU" w:eastAsia="ru-RU" w:bidi="ar-SA"/>
        </w:rPr>
        <w:lastRenderedPageBreak/>
        <w:pict>
          <v:shape id="Text Box 735" o:spid="_x0000_s1111" type="#_x0000_t202" style="position:absolute;left:0;text-align:left;margin-left:141.85pt;margin-top:-6.7pt;width:76.85pt;height:8.6pt;z-index:-2739486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" filled="f" stroked="f">
            <v:textbox inset="0,0,0,0">
              <w:txbxContent>
                <w:p w:rsidR="00AE4534" w:rsidRDefault="00AE4534">
                  <w:pPr>
                    <w:tabs>
                      <w:tab w:val="left" w:pos="643"/>
                      <w:tab w:val="left" w:pos="1459"/>
                    </w:tabs>
                    <w:spacing w:line="170" w:lineRule="exact"/>
                    <w:rPr>
                      <w:sz w:val="15"/>
                    </w:rPr>
                  </w:pPr>
                  <w:r>
                    <w:rPr>
                      <w:w w:val="105"/>
                      <w:sz w:val="15"/>
                    </w:rPr>
                    <w:t>3</w:t>
                  </w:r>
                  <w:r>
                    <w:rPr>
                      <w:w w:val="105"/>
                      <w:sz w:val="15"/>
                    </w:rPr>
                    <w:tab/>
                    <w:t>1</w:t>
                  </w:r>
                  <w:r>
                    <w:rPr>
                      <w:w w:val="105"/>
                      <w:sz w:val="15"/>
                    </w:rPr>
                    <w:tab/>
                  </w:r>
                  <w:r>
                    <w:rPr>
                      <w:spacing w:val="-20"/>
                      <w:w w:val="105"/>
                      <w:sz w:val="15"/>
                    </w:rPr>
                    <w:t>2</w:t>
                  </w:r>
                </w:p>
              </w:txbxContent>
            </v:textbox>
            <w10:wrap anchorx="page"/>
          </v:shape>
        </w:pict>
      </w:r>
      <w:r w:rsidR="00E04EED">
        <w:t>бiр акт жiктелуде 17,25 Мэв энергия бөлiнедi.</w:t>
      </w:r>
    </w:p>
    <w:p w:rsidR="00534215" w:rsidRDefault="00534215">
      <w:pPr>
        <w:sectPr w:rsidR="00534215">
          <w:type w:val="continuous"/>
          <w:pgSz w:w="8400" w:h="11900"/>
          <w:pgMar w:top="480" w:right="700" w:bottom="820" w:left="680" w:header="720" w:footer="720" w:gutter="0"/>
          <w:cols w:space="720"/>
        </w:sectPr>
      </w:pPr>
    </w:p>
    <w:p w:rsidR="00534215" w:rsidRDefault="00C667A6">
      <w:pPr>
        <w:pStyle w:val="a3"/>
        <w:spacing w:before="177"/>
        <w:ind w:left="624"/>
      </w:pPr>
      <w:r>
        <w:rPr>
          <w:noProof/>
          <w:lang w:val="ru-RU" w:eastAsia="ru-RU" w:bidi="ar-SA"/>
        </w:rPr>
        <w:lastRenderedPageBreak/>
        <w:pict>
          <v:shape id="Text Box 734" o:spid="_x0000_s1112" type="#_x0000_t202" style="position:absolute;left:0;text-align:left;margin-left:138.5pt;margin-top:13.2pt;width:4.7pt;height:10.45pt;z-index:253310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1BasQIAALM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" filled="f" stroked="f">
            <v:textbox inset="0,0,0,0">
              <w:txbxContent>
                <w:p w:rsidR="00AE4534" w:rsidRDefault="00AE4534">
                  <w:pPr>
                    <w:spacing w:line="206" w:lineRule="exact"/>
                    <w:rPr>
                      <w:sz w:val="18"/>
                    </w:rPr>
                  </w:pPr>
                  <w:r>
                    <w:rPr>
                      <w:w w:val="104"/>
                      <w:sz w:val="18"/>
                    </w:rPr>
                    <w:t>3</w:t>
                  </w:r>
                </w:p>
              </w:txbxContent>
            </v:textbox>
            <w10:wrap anchorx="page"/>
          </v:shape>
        </w:pict>
      </w:r>
      <w:r w:rsidR="00E04EED">
        <w:t>Егер</w:t>
      </w:r>
      <w:r w:rsidR="00E04EED">
        <w:rPr>
          <w:spacing w:val="-4"/>
        </w:rPr>
        <w:t>жiктелу</w:t>
      </w:r>
    </w:p>
    <w:p w:rsidR="00534215" w:rsidRDefault="00E04EED">
      <w:pPr>
        <w:pStyle w:val="a3"/>
        <w:spacing w:before="43"/>
        <w:ind w:left="228"/>
      </w:pPr>
      <w:r>
        <w:br w:type="column"/>
      </w:r>
      <w:r>
        <w:rPr>
          <w:i/>
          <w:position w:val="4"/>
          <w:sz w:val="32"/>
        </w:rPr>
        <w:lastRenderedPageBreak/>
        <w:t>Li</w:t>
      </w:r>
      <w:r>
        <w:rPr>
          <w:position w:val="18"/>
          <w:sz w:val="18"/>
        </w:rPr>
        <w:t xml:space="preserve">7 </w:t>
      </w:r>
      <w:r>
        <w:t>-нiң 1 грамында орындалса, онда</w:t>
      </w:r>
    </w:p>
    <w:p w:rsidR="00534215" w:rsidRDefault="00E04EED">
      <w:pPr>
        <w:spacing w:before="161"/>
        <w:ind w:left="97"/>
        <w:rPr>
          <w:sz w:val="13"/>
        </w:rPr>
      </w:pPr>
      <w:r>
        <w:br w:type="column"/>
      </w:r>
      <w:r>
        <w:rPr>
          <w:w w:val="105"/>
          <w:sz w:val="23"/>
        </w:rPr>
        <w:lastRenderedPageBreak/>
        <w:t xml:space="preserve">4 </w:t>
      </w:r>
      <w:r>
        <w:rPr>
          <w:rFonts w:ascii="Symbol" w:hAnsi="Symbol"/>
          <w:w w:val="105"/>
          <w:sz w:val="23"/>
        </w:rPr>
        <w:t></w:t>
      </w:r>
      <w:r>
        <w:rPr>
          <w:w w:val="105"/>
          <w:sz w:val="23"/>
        </w:rPr>
        <w:t>10</w:t>
      </w:r>
      <w:r>
        <w:rPr>
          <w:w w:val="105"/>
          <w:position w:val="11"/>
          <w:sz w:val="13"/>
        </w:rPr>
        <w:t>8</w:t>
      </w:r>
    </w:p>
    <w:p w:rsidR="00534215" w:rsidRDefault="00534215">
      <w:pPr>
        <w:rPr>
          <w:sz w:val="13"/>
        </w:rPr>
        <w:sectPr w:rsidR="00534215">
          <w:type w:val="continuous"/>
          <w:pgSz w:w="8400" w:h="11900"/>
          <w:pgMar w:top="480" w:right="700" w:bottom="820" w:left="680" w:header="720" w:footer="720" w:gutter="0"/>
          <w:cols w:num="3" w:space="720" w:equalWidth="0">
            <w:col w:w="1946" w:space="40"/>
            <w:col w:w="4062" w:space="39"/>
            <w:col w:w="933"/>
          </w:cols>
        </w:sectPr>
      </w:pPr>
    </w:p>
    <w:p w:rsidR="00534215" w:rsidRDefault="00534215">
      <w:pPr>
        <w:pStyle w:val="a3"/>
        <w:spacing w:before="2"/>
        <w:rPr>
          <w:sz w:val="21"/>
        </w:rPr>
      </w:pPr>
    </w:p>
    <w:p w:rsidR="00534215" w:rsidRDefault="00E04EED">
      <w:pPr>
        <w:pStyle w:val="a3"/>
        <w:ind w:left="227"/>
      </w:pPr>
      <w:r>
        <w:t>ккал энергия бөлiнедi.</w:t>
      </w:r>
    </w:p>
    <w:p w:rsidR="00534215" w:rsidRDefault="00E04EED">
      <w:pPr>
        <w:spacing w:before="110"/>
        <w:ind w:left="227"/>
        <w:rPr>
          <w:sz w:val="18"/>
        </w:rPr>
      </w:pPr>
      <w:r>
        <w:br w:type="column"/>
      </w:r>
      <w:r>
        <w:rPr>
          <w:i/>
          <w:sz w:val="32"/>
        </w:rPr>
        <w:lastRenderedPageBreak/>
        <w:t>Li</w:t>
      </w:r>
      <w:r>
        <w:rPr>
          <w:position w:val="14"/>
          <w:sz w:val="18"/>
        </w:rPr>
        <w:t>7</w:t>
      </w:r>
    </w:p>
    <w:p w:rsidR="00534215" w:rsidRDefault="00E04EED">
      <w:pPr>
        <w:pStyle w:val="a3"/>
        <w:spacing w:before="2"/>
        <w:rPr>
          <w:sz w:val="21"/>
        </w:rPr>
      </w:pPr>
      <w:r>
        <w:br w:type="column"/>
      </w:r>
    </w:p>
    <w:p w:rsidR="00534215" w:rsidRDefault="00E04EED">
      <w:pPr>
        <w:pStyle w:val="a3"/>
        <w:ind w:left="168"/>
      </w:pPr>
      <w:r>
        <w:t>ядросымен өте аз мөлшердегi</w:t>
      </w:r>
    </w:p>
    <w:p w:rsidR="00534215" w:rsidRDefault="00534215">
      <w:pPr>
        <w:sectPr w:rsidR="00534215">
          <w:type w:val="continuous"/>
          <w:pgSz w:w="8400" w:h="11900"/>
          <w:pgMar w:top="480" w:right="700" w:bottom="820" w:left="680" w:header="720" w:footer="720" w:gutter="0"/>
          <w:cols w:num="3" w:space="720" w:equalWidth="0">
            <w:col w:w="2670" w:space="60"/>
            <w:col w:w="586" w:space="39"/>
            <w:col w:w="3665"/>
          </w:cols>
        </w:sectPr>
      </w:pPr>
    </w:p>
    <w:p w:rsidR="00534215" w:rsidRDefault="00C667A6">
      <w:pPr>
        <w:pStyle w:val="a3"/>
        <w:tabs>
          <w:tab w:val="left" w:pos="1604"/>
          <w:tab w:val="left" w:pos="3626"/>
          <w:tab w:val="left" w:pos="4590"/>
          <w:tab w:val="left" w:pos="5708"/>
        </w:tabs>
        <w:spacing w:before="68"/>
        <w:ind w:left="227"/>
      </w:pPr>
      <w:r>
        <w:rPr>
          <w:noProof/>
          <w:lang w:val="ru-RU" w:eastAsia="ru-RU" w:bidi="ar-SA"/>
        </w:rPr>
        <w:lastRenderedPageBreak/>
        <w:pict>
          <v:shape id="Text Box 733" o:spid="_x0000_s1113" type="#_x0000_t202" style="position:absolute;left:0;text-align:left;margin-left:175.7pt;margin-top:-8.9pt;width:4.7pt;height:10.45pt;z-index:253312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D7Osg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" filled="f" stroked="f">
            <v:textbox inset="0,0,0,0">
              <w:txbxContent>
                <w:p w:rsidR="00AE4534" w:rsidRDefault="00AE4534">
                  <w:pPr>
                    <w:spacing w:line="206" w:lineRule="exact"/>
                    <w:rPr>
                      <w:sz w:val="18"/>
                    </w:rPr>
                  </w:pPr>
                  <w:r>
                    <w:rPr>
                      <w:w w:val="104"/>
                      <w:sz w:val="18"/>
                    </w:rPr>
                    <w:t>3</w:t>
                  </w:r>
                </w:p>
              </w:txbxContent>
            </v:textbox>
            <w10:wrap anchorx="page"/>
          </v:shape>
        </w:pict>
      </w:r>
      <w:r w:rsidR="00E04EED">
        <w:t>протондар</w:t>
      </w:r>
      <w:r w:rsidR="00E04EED">
        <w:tab/>
        <w:t>соқтығысқанның</w:t>
      </w:r>
      <w:r w:rsidR="00E04EED">
        <w:tab/>
        <w:t>өзiнде</w:t>
      </w:r>
      <w:r w:rsidR="00E04EED">
        <w:tab/>
        <w:t>жiктелу</w:t>
      </w:r>
      <w:r w:rsidR="00E04EED">
        <w:tab/>
        <w:t>реакциясы</w:t>
      </w:r>
    </w:p>
    <w:p w:rsidR="00534215" w:rsidRDefault="00534215">
      <w:pPr>
        <w:sectPr w:rsidR="00534215">
          <w:type w:val="continuous"/>
          <w:pgSz w:w="8400" w:h="11900"/>
          <w:pgMar w:top="480" w:right="700" w:bottom="820" w:left="680" w:header="720" w:footer="720" w:gutter="0"/>
          <w:cols w:space="720"/>
        </w:sectPr>
      </w:pPr>
    </w:p>
    <w:p w:rsidR="00534215" w:rsidRDefault="00E04EED">
      <w:pPr>
        <w:pStyle w:val="a3"/>
        <w:spacing w:before="179"/>
        <w:ind w:left="227"/>
      </w:pPr>
      <w:r>
        <w:lastRenderedPageBreak/>
        <w:t>орындалады. Сондықтан да</w:t>
      </w:r>
    </w:p>
    <w:p w:rsidR="00534215" w:rsidRDefault="00E04EED">
      <w:pPr>
        <w:spacing w:before="44"/>
        <w:ind w:left="227"/>
        <w:rPr>
          <w:sz w:val="18"/>
        </w:rPr>
      </w:pPr>
      <w:r>
        <w:br w:type="column"/>
      </w:r>
      <w:r>
        <w:rPr>
          <w:i/>
          <w:sz w:val="32"/>
        </w:rPr>
        <w:lastRenderedPageBreak/>
        <w:t>Li</w:t>
      </w:r>
      <w:r>
        <w:rPr>
          <w:position w:val="14"/>
          <w:sz w:val="18"/>
        </w:rPr>
        <w:t>7</w:t>
      </w:r>
    </w:p>
    <w:p w:rsidR="00534215" w:rsidRDefault="00E04EED">
      <w:pPr>
        <w:pStyle w:val="a3"/>
        <w:spacing w:before="179"/>
        <w:ind w:left="130"/>
      </w:pPr>
      <w:r>
        <w:br w:type="column"/>
      </w:r>
      <w:r>
        <w:lastRenderedPageBreak/>
        <w:t>байқаларлықтай мөлшердегi</w:t>
      </w:r>
    </w:p>
    <w:p w:rsidR="00534215" w:rsidRDefault="00534215">
      <w:pPr>
        <w:sectPr w:rsidR="00534215">
          <w:type w:val="continuous"/>
          <w:pgSz w:w="8400" w:h="11900"/>
          <w:pgMar w:top="480" w:right="700" w:bottom="820" w:left="680" w:header="720" w:footer="720" w:gutter="0"/>
          <w:cols w:num="3" w:space="720" w:equalWidth="0">
            <w:col w:w="3069" w:space="60"/>
            <w:col w:w="586" w:space="39"/>
            <w:col w:w="3266"/>
          </w:cols>
        </w:sectPr>
      </w:pPr>
    </w:p>
    <w:p w:rsidR="00534215" w:rsidRDefault="00C667A6">
      <w:pPr>
        <w:pStyle w:val="a3"/>
        <w:spacing w:before="68"/>
        <w:ind w:left="227" w:right="268"/>
        <w:jc w:val="both"/>
      </w:pPr>
      <w:r>
        <w:rPr>
          <w:noProof/>
          <w:lang w:val="ru-RU" w:eastAsia="ru-RU" w:bidi="ar-SA"/>
        </w:rPr>
        <w:lastRenderedPageBreak/>
        <w:pict>
          <v:shape id="Text Box 732" o:spid="_x0000_s1114" type="#_x0000_t202" style="position:absolute;left:0;text-align:left;margin-left:195.6pt;margin-top:-8.9pt;width:4.7pt;height:10.45pt;z-index:253313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" filled="f" stroked="f">
            <v:textbox inset="0,0,0,0">
              <w:txbxContent>
                <w:p w:rsidR="00AE4534" w:rsidRDefault="00AE4534">
                  <w:pPr>
                    <w:spacing w:line="206" w:lineRule="exact"/>
                    <w:rPr>
                      <w:sz w:val="18"/>
                    </w:rPr>
                  </w:pPr>
                  <w:r>
                    <w:rPr>
                      <w:w w:val="104"/>
                      <w:sz w:val="18"/>
                    </w:rPr>
                    <w:t>3</w:t>
                  </w:r>
                </w:p>
              </w:txbxContent>
            </v:textbox>
            <w10:wrap anchorx="page"/>
          </v:shape>
        </w:pict>
      </w:r>
      <w:r w:rsidR="00E04EED">
        <w:t>ядролық түрлену орындалу үшiн, өте көптеген протондарды үдету қажет. Протонды үдетуге шығындалған энергия, ядролық реакция нəтижесiнде алынатын энергияны арттыруға əкеп соғады. Өте жоғары энергиялы протондар ғана, күрделi ядроларды жеке нуклондарға жiктей алады, оны бақылау нəтижесiнде қалың қабатты фотоэмульсия көмегiмен жұлдызша деп аталатын реакцияларды алуға болады. Протон əсерiнен орындалатын ядролық реакция атом ядросының құрылымын (құрылымын) жəне қасиеттерiн анықтауда, сонымен қатар ядролық күш өрiсiн зерттеуге мəнi өтеүлкен.</w:t>
      </w:r>
    </w:p>
    <w:p w:rsidR="00534215" w:rsidRDefault="00E04EED">
      <w:pPr>
        <w:pStyle w:val="a3"/>
        <w:ind w:left="227" w:right="268" w:firstLine="397"/>
        <w:jc w:val="both"/>
      </w:pPr>
      <w:r>
        <w:t>Протондар əсерi арқылы реакцияны бiрiншi 1932 жылы жүзеге асырған Кокфорт жəне Уолтон болатын. Олар осы ядролық реакция үшiн үдеткiштi қолданып, протон мен литий ядросының арасындағы реакцияныалды:</w:t>
      </w:r>
    </w:p>
    <w:p w:rsidR="00534215" w:rsidRDefault="00534215">
      <w:pPr>
        <w:pStyle w:val="a3"/>
        <w:spacing w:before="6"/>
      </w:pPr>
    </w:p>
    <w:p w:rsidR="00534215" w:rsidRDefault="00E04EED">
      <w:pPr>
        <w:spacing w:before="1"/>
        <w:ind w:left="666"/>
        <w:rPr>
          <w:sz w:val="13"/>
        </w:rPr>
      </w:pPr>
      <w:r>
        <w:rPr>
          <w:w w:val="105"/>
          <w:position w:val="-5"/>
          <w:sz w:val="13"/>
        </w:rPr>
        <w:t xml:space="preserve">3 </w:t>
      </w:r>
      <w:r>
        <w:rPr>
          <w:i/>
          <w:w w:val="105"/>
        </w:rPr>
        <w:t xml:space="preserve">Li </w:t>
      </w:r>
      <w:r>
        <w:rPr>
          <w:w w:val="105"/>
          <w:position w:val="10"/>
          <w:sz w:val="13"/>
        </w:rPr>
        <w:t xml:space="preserve">6 </w:t>
      </w:r>
      <w:r>
        <w:rPr>
          <w:w w:val="105"/>
        </w:rPr>
        <w:t xml:space="preserve">( </w:t>
      </w:r>
      <w:r>
        <w:rPr>
          <w:i/>
          <w:w w:val="105"/>
        </w:rPr>
        <w:t xml:space="preserve">p </w:t>
      </w:r>
      <w:r>
        <w:rPr>
          <w:w w:val="105"/>
        </w:rPr>
        <w:t xml:space="preserve">, </w:t>
      </w:r>
      <w:r>
        <w:rPr>
          <w:rFonts w:ascii="Symbol" w:hAnsi="Symbol"/>
          <w:i/>
          <w:w w:val="105"/>
          <w:sz w:val="24"/>
        </w:rPr>
        <w:t></w:t>
      </w:r>
      <w:r>
        <w:rPr>
          <w:w w:val="105"/>
        </w:rPr>
        <w:t xml:space="preserve">) </w:t>
      </w:r>
      <w:r>
        <w:rPr>
          <w:w w:val="105"/>
          <w:position w:val="-5"/>
          <w:sz w:val="13"/>
        </w:rPr>
        <w:t xml:space="preserve">2 </w:t>
      </w:r>
      <w:r>
        <w:rPr>
          <w:i/>
          <w:w w:val="105"/>
        </w:rPr>
        <w:t xml:space="preserve">He </w:t>
      </w:r>
      <w:r>
        <w:rPr>
          <w:w w:val="105"/>
          <w:position w:val="10"/>
          <w:sz w:val="13"/>
        </w:rPr>
        <w:t>3</w:t>
      </w:r>
    </w:p>
    <w:p w:rsidR="00534215" w:rsidRDefault="00534215">
      <w:pPr>
        <w:rPr>
          <w:sz w:val="13"/>
        </w:rPr>
        <w:sectPr w:rsidR="00534215">
          <w:type w:val="continuous"/>
          <w:pgSz w:w="8400" w:h="11900"/>
          <w:pgMar w:top="480" w:right="700" w:bottom="820" w:left="680" w:header="720" w:footer="720" w:gutter="0"/>
          <w:cols w:space="720"/>
        </w:sectPr>
      </w:pPr>
    </w:p>
    <w:p w:rsidR="00534215" w:rsidRDefault="00C667A6">
      <w:pPr>
        <w:spacing w:before="85"/>
        <w:ind w:left="797"/>
        <w:jc w:val="both"/>
        <w:rPr>
          <w:sz w:val="13"/>
        </w:rPr>
      </w:pPr>
      <w:r w:rsidRPr="00C667A6">
        <w:rPr>
          <w:noProof/>
          <w:lang w:val="ru-RU" w:eastAsia="ru-RU" w:bidi="ar-SA"/>
        </w:rPr>
        <w:lastRenderedPageBreak/>
        <w:pict>
          <v:shape id="Text Box 731" o:spid="_x0000_s1115" type="#_x0000_t202" style="position:absolute;left:0;text-align:left;margin-left:67.25pt;margin-top:13.25pt;width:64.6pt;height:7.4pt;z-index:-273944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" filled="f" stroked="f">
            <v:textbox inset="0,0,0,0">
              <w:txbxContent>
                <w:p w:rsidR="00AE4534" w:rsidRDefault="00AE4534">
                  <w:pPr>
                    <w:tabs>
                      <w:tab w:val="left" w:pos="1225"/>
                    </w:tabs>
                    <w:spacing w:line="147" w:lineRule="exact"/>
                    <w:rPr>
                      <w:sz w:val="13"/>
                    </w:rPr>
                  </w:pPr>
                  <w:r>
                    <w:rPr>
                      <w:sz w:val="13"/>
                    </w:rPr>
                    <w:t>3</w:t>
                  </w:r>
                  <w:r>
                    <w:rPr>
                      <w:sz w:val="13"/>
                    </w:rPr>
                    <w:tab/>
                  </w:r>
                  <w:r>
                    <w:rPr>
                      <w:spacing w:val="-20"/>
                      <w:sz w:val="13"/>
                    </w:rPr>
                    <w:t>2</w:t>
                  </w:r>
                </w:p>
              </w:txbxContent>
            </v:textbox>
            <w10:wrap anchorx="page"/>
          </v:shape>
        </w:pict>
      </w:r>
      <w:r w:rsidR="00E04EED">
        <w:rPr>
          <w:i/>
          <w:w w:val="105"/>
        </w:rPr>
        <w:t xml:space="preserve">Li </w:t>
      </w:r>
      <w:r w:rsidR="00E04EED">
        <w:rPr>
          <w:w w:val="105"/>
          <w:position w:val="10"/>
          <w:sz w:val="13"/>
        </w:rPr>
        <w:t xml:space="preserve">7 </w:t>
      </w:r>
      <w:r w:rsidR="00E04EED">
        <w:rPr>
          <w:w w:val="105"/>
        </w:rPr>
        <w:t xml:space="preserve">( </w:t>
      </w:r>
      <w:r w:rsidR="00E04EED">
        <w:rPr>
          <w:i/>
          <w:w w:val="105"/>
        </w:rPr>
        <w:t xml:space="preserve">p </w:t>
      </w:r>
      <w:r w:rsidR="00E04EED">
        <w:rPr>
          <w:w w:val="105"/>
        </w:rPr>
        <w:t xml:space="preserve">, </w:t>
      </w:r>
      <w:r w:rsidR="00E04EED">
        <w:rPr>
          <w:rFonts w:ascii="Symbol" w:hAnsi="Symbol"/>
          <w:i/>
          <w:w w:val="105"/>
          <w:sz w:val="24"/>
        </w:rPr>
        <w:t></w:t>
      </w:r>
      <w:r w:rsidR="00E04EED">
        <w:rPr>
          <w:w w:val="105"/>
        </w:rPr>
        <w:t xml:space="preserve">) </w:t>
      </w:r>
      <w:r w:rsidR="00E04EED">
        <w:rPr>
          <w:i/>
          <w:w w:val="105"/>
        </w:rPr>
        <w:t xml:space="preserve">He </w:t>
      </w:r>
      <w:r w:rsidR="00E04EED">
        <w:rPr>
          <w:w w:val="105"/>
          <w:position w:val="10"/>
          <w:sz w:val="13"/>
        </w:rPr>
        <w:t>4</w:t>
      </w:r>
    </w:p>
    <w:p w:rsidR="00534215" w:rsidRDefault="00E04EED">
      <w:pPr>
        <w:pStyle w:val="a3"/>
        <w:spacing w:before="59" w:line="264" w:lineRule="auto"/>
        <w:ind w:left="227" w:right="269" w:firstLine="397"/>
        <w:jc w:val="both"/>
      </w:pPr>
      <w:r>
        <w:t xml:space="preserve">Кейбiр жағдайларда атом ядросы протонды жəй </w:t>
      </w:r>
      <w:r>
        <w:rPr>
          <w:spacing w:val="-2"/>
        </w:rPr>
        <w:t xml:space="preserve">қармау </w:t>
      </w:r>
      <w:r>
        <w:t>нəтижесiнде артық энергиясын қатқыл -квант  түрiнде  шығарады.</w:t>
      </w:r>
    </w:p>
    <w:p w:rsidR="00534215" w:rsidRDefault="00E04EED">
      <w:pPr>
        <w:pStyle w:val="a3"/>
        <w:spacing w:line="236" w:lineRule="exact"/>
        <w:ind w:left="624"/>
        <w:jc w:val="both"/>
      </w:pPr>
      <w:r>
        <w:t>Физика мен техниканың интенсивтi дамуына байланысты,</w:t>
      </w:r>
    </w:p>
    <w:p w:rsidR="00534215" w:rsidRDefault="00E04EED">
      <w:pPr>
        <w:pStyle w:val="a3"/>
        <w:ind w:left="227" w:right="268"/>
        <w:jc w:val="both"/>
      </w:pPr>
      <w:r>
        <w:t>қазiргi кезде үдеткiште үдетуге зарядталған бөлшек протон алынады, ол арқылы бiрнеше мегаэлектронвольттан жүздеген гигаэлектронвольтқа дейiнгi энергиялар алынды. Осы үдетiлген протондар, атом ядросы мен элементар бөлшектердi зерттеу үшiн өте ыңғайлы қуатты құрал болып табылады.</w:t>
      </w:r>
    </w:p>
    <w:p w:rsidR="00534215" w:rsidRDefault="00534215">
      <w:pPr>
        <w:pStyle w:val="a3"/>
        <w:spacing w:before="2"/>
      </w:pPr>
    </w:p>
    <w:p w:rsidR="00534215" w:rsidRPr="006B4512" w:rsidRDefault="006B4512">
      <w:pPr>
        <w:ind w:left="2274" w:right="1200" w:hanging="1100"/>
        <w:rPr>
          <w:b/>
          <w:sz w:val="23"/>
        </w:rPr>
      </w:pPr>
      <w:r w:rsidRPr="003845AD">
        <w:rPr>
          <w:b/>
          <w:sz w:val="23"/>
        </w:rPr>
        <w:t>2</w:t>
      </w:r>
      <w:r w:rsidR="00E04EED" w:rsidRPr="006B4512">
        <w:rPr>
          <w:b/>
          <w:sz w:val="23"/>
        </w:rPr>
        <w:t>.4 Дейтрондар əсерiнен орындалатын ядролық реакциялар</w:t>
      </w:r>
    </w:p>
    <w:p w:rsidR="00534215" w:rsidRDefault="00534215">
      <w:pPr>
        <w:pStyle w:val="a3"/>
        <w:spacing w:before="10"/>
        <w:rPr>
          <w:rFonts w:ascii="Arial"/>
          <w:b/>
          <w:sz w:val="22"/>
        </w:rPr>
      </w:pPr>
    </w:p>
    <w:p w:rsidR="00534215" w:rsidRDefault="00E04EED">
      <w:pPr>
        <w:pStyle w:val="a3"/>
        <w:ind w:left="227" w:right="268" w:firstLine="397"/>
        <w:jc w:val="both"/>
      </w:pPr>
      <w:r>
        <w:t>Дейтрон сутегi изотопының ауыр атом ядросы (химиялық символы D) болып табылады. Дейтрон бiр нейтрон жəне бiр</w:t>
      </w:r>
    </w:p>
    <w:p w:rsidR="00534215" w:rsidRDefault="00534215">
      <w:pPr>
        <w:jc w:val="both"/>
        <w:sectPr w:rsidR="00534215">
          <w:pgSz w:w="8400" w:h="11900"/>
          <w:pgMar w:top="480" w:right="700" w:bottom="900" w:left="680" w:header="0" w:footer="706" w:gutter="0"/>
          <w:cols w:space="720"/>
        </w:sectPr>
      </w:pPr>
    </w:p>
    <w:p w:rsidR="00534215" w:rsidRDefault="00C667A6">
      <w:pPr>
        <w:pStyle w:val="a3"/>
        <w:tabs>
          <w:tab w:val="left" w:pos="2993"/>
        </w:tabs>
        <w:spacing w:before="48"/>
        <w:ind w:left="227"/>
      </w:pPr>
      <w:r>
        <w:rPr>
          <w:noProof/>
          <w:lang w:val="ru-RU" w:eastAsia="ru-RU" w:bidi="ar-SA"/>
        </w:rPr>
        <w:lastRenderedPageBreak/>
        <w:pict>
          <v:shape id="Text Box 730" o:spid="_x0000_s1116" type="#_x0000_t202" style="position:absolute;left:0;text-align:left;margin-left:173.35pt;margin-top:2.45pt;width:8.7pt;height:13.3pt;z-index:-273943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" filled="f" stroked="f">
            <v:textbox inset="0,0,0,0">
              <w:txbxContent>
                <w:p w:rsidR="00AE4534" w:rsidRDefault="00AE4534">
                  <w:pPr>
                    <w:spacing w:line="266" w:lineRule="exact"/>
                    <w:rPr>
                      <w:i/>
                      <w:sz w:val="24"/>
                    </w:rPr>
                  </w:pPr>
                  <w:r>
                    <w:rPr>
                      <w:i/>
                      <w:sz w:val="24"/>
                    </w:rPr>
                    <w:t>H</w:t>
                  </w:r>
                </w:p>
              </w:txbxContent>
            </v:textbox>
            <w10:wrap anchorx="page"/>
          </v:shape>
        </w:pict>
      </w:r>
      <w:r>
        <w:rPr>
          <w:noProof/>
          <w:lang w:val="ru-RU" w:eastAsia="ru-RU" w:bidi="ar-SA"/>
        </w:rPr>
        <w:pict>
          <v:shape id="Text Box 729" o:spid="_x0000_s1117" type="#_x0000_t202" style="position:absolute;left:0;text-align:left;margin-left:168.7pt;margin-top:9.95pt;width:3.5pt;height:7.75pt;z-index:-273942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4fwrwIAALI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" filled="f" stroked="f">
            <v:textbox inset="0,0,0,0">
              <w:txbxContent>
                <w:p w:rsidR="00AE4534" w:rsidRDefault="00AE4534">
                  <w:pPr>
                    <w:spacing w:line="154" w:lineRule="exact"/>
                    <w:rPr>
                      <w:sz w:val="14"/>
                    </w:rPr>
                  </w:pPr>
                  <w:r>
                    <w:rPr>
                      <w:w w:val="99"/>
                      <w:sz w:val="14"/>
                    </w:rPr>
                    <w:t>1</w:t>
                  </w:r>
                </w:p>
              </w:txbxContent>
            </v:textbox>
            <w10:wrap anchorx="page"/>
          </v:shape>
        </w:pict>
      </w:r>
      <w:r w:rsidR="00E04EED">
        <w:t>протоннантұрады,(ол</w:t>
      </w:r>
      <w:r w:rsidR="00E04EED">
        <w:tab/>
      </w:r>
      <w:r w:rsidR="00E04EED">
        <w:rPr>
          <w:spacing w:val="-30"/>
          <w:vertAlign w:val="superscript"/>
        </w:rPr>
        <w:t>2</w:t>
      </w:r>
    </w:p>
    <w:p w:rsidR="00534215" w:rsidRDefault="00E04EED">
      <w:pPr>
        <w:pStyle w:val="a3"/>
        <w:spacing w:before="48"/>
        <w:ind w:left="102"/>
      </w:pPr>
      <w:r>
        <w:br w:type="column"/>
      </w:r>
      <w:r>
        <w:lastRenderedPageBreak/>
        <w:t>немесе d деп өрнектеледi) жəне 2</w:t>
      </w:r>
    </w:p>
    <w:p w:rsidR="00534215" w:rsidRDefault="00534215">
      <w:pPr>
        <w:sectPr w:rsidR="00534215">
          <w:type w:val="continuous"/>
          <w:pgSz w:w="8400" w:h="11900"/>
          <w:pgMar w:top="480" w:right="700" w:bottom="820" w:left="680" w:header="720" w:footer="720" w:gutter="0"/>
          <w:cols w:num="2" w:space="720" w:equalWidth="0">
            <w:col w:w="3063" w:space="40"/>
            <w:col w:w="3917"/>
          </w:cols>
        </w:sectPr>
      </w:pPr>
    </w:p>
    <w:p w:rsidR="00534215" w:rsidRDefault="00E04EED">
      <w:pPr>
        <w:pStyle w:val="a3"/>
        <w:spacing w:before="48"/>
        <w:ind w:left="227" w:right="268"/>
        <w:jc w:val="both"/>
      </w:pPr>
      <w:r>
        <w:lastRenderedPageBreak/>
        <w:t>Мэв-ке жақын байланыс энергиясына ие болады. Ол басқа атом ядроларымен соқтығысу нəтижесiнде протон мен нейтронға ыдырайды. Осы алынған бөлшектiң бiрi атқылаған атом ядросымен реакцияланып басқа ядро түзеді. Дейтронда өтетiн реакцияның эффективтiлiгi жоғары болады, əсiресе дейтронның өз заряды өзiн үдетуге мүмкiндiк беретiндiгiн есепке алсақ, онда дейтрондар ыдырағанда бөлiнген нейтрондар бiршама энергияға ие бола алады. Дейтрон əсерiнен орындалатын реакциялардың iшiндегi ең маңыздысына дейтрон мен дейтронның соқтығысу реакциясы жатады. Бұл реакция синтездiк реакцияны жүзеге асыруға, яғни атом ядросындағы ядролық бейбiтшiлiк мiндетi үшiн қолдануға энергетикада пайдалануғанегiзделген.</w:t>
      </w:r>
    </w:p>
    <w:p w:rsidR="00534215" w:rsidRDefault="00E04EED">
      <w:pPr>
        <w:pStyle w:val="a3"/>
        <w:ind w:left="227" w:right="268" w:firstLine="397"/>
        <w:jc w:val="both"/>
      </w:pPr>
      <w:r>
        <w:t>Дейтрон дейтронмен реакцияласқанда алынатын соңғы нəтижелер əртүрлi:</w:t>
      </w:r>
    </w:p>
    <w:p w:rsidR="00534215" w:rsidRDefault="00E04EED">
      <w:pPr>
        <w:spacing w:before="41"/>
        <w:ind w:left="1774"/>
        <w:rPr>
          <w:sz w:val="23"/>
        </w:rPr>
      </w:pPr>
      <w:r>
        <w:rPr>
          <w:i/>
          <w:position w:val="-5"/>
          <w:sz w:val="14"/>
        </w:rPr>
        <w:t xml:space="preserve">1 </w:t>
      </w:r>
      <w:r>
        <w:rPr>
          <w:i/>
        </w:rPr>
        <w:t xml:space="preserve">H </w:t>
      </w:r>
      <w:r>
        <w:rPr>
          <w:i/>
          <w:vertAlign w:val="superscript"/>
        </w:rPr>
        <w:t>2</w:t>
      </w:r>
      <w:r>
        <w:rPr>
          <w:rFonts w:ascii="Symbol" w:hAnsi="Symbol"/>
        </w:rPr>
        <w:t></w:t>
      </w:r>
      <w:r>
        <w:rPr>
          <w:i/>
          <w:position w:val="-5"/>
          <w:sz w:val="14"/>
        </w:rPr>
        <w:t xml:space="preserve">1 </w:t>
      </w:r>
      <w:r>
        <w:rPr>
          <w:i/>
        </w:rPr>
        <w:t xml:space="preserve">H </w:t>
      </w:r>
      <w:r>
        <w:rPr>
          <w:i/>
          <w:vertAlign w:val="superscript"/>
        </w:rPr>
        <w:t>2</w:t>
      </w:r>
      <w:r>
        <w:rPr>
          <w:rFonts w:ascii="Symbol" w:hAnsi="Symbol"/>
        </w:rPr>
        <w:t></w:t>
      </w:r>
      <w:r>
        <w:rPr>
          <w:i/>
          <w:position w:val="-5"/>
          <w:sz w:val="14"/>
        </w:rPr>
        <w:t xml:space="preserve">1 </w:t>
      </w:r>
      <w:r>
        <w:rPr>
          <w:i/>
        </w:rPr>
        <w:t xml:space="preserve">H </w:t>
      </w:r>
      <w:r>
        <w:rPr>
          <w:i/>
          <w:vertAlign w:val="superscript"/>
        </w:rPr>
        <w:t>3</w:t>
      </w:r>
      <w:r>
        <w:rPr>
          <w:rFonts w:ascii="Symbol" w:hAnsi="Symbol"/>
        </w:rPr>
        <w:t></w:t>
      </w:r>
      <w:r>
        <w:rPr>
          <w:i/>
          <w:position w:val="-5"/>
          <w:sz w:val="14"/>
        </w:rPr>
        <w:t xml:space="preserve">1 </w:t>
      </w:r>
      <w:r>
        <w:rPr>
          <w:i/>
        </w:rPr>
        <w:t xml:space="preserve">p </w:t>
      </w:r>
      <w:r>
        <w:rPr>
          <w:i/>
          <w:vertAlign w:val="superscript"/>
        </w:rPr>
        <w:t>1</w:t>
      </w:r>
      <w:r>
        <w:rPr>
          <w:rFonts w:ascii="Symbol" w:hAnsi="Symbol"/>
        </w:rPr>
        <w:t></w:t>
      </w:r>
      <w:r>
        <w:rPr>
          <w:i/>
        </w:rPr>
        <w:t xml:space="preserve">4 ,03 </w:t>
      </w:r>
      <w:r>
        <w:rPr>
          <w:sz w:val="23"/>
        </w:rPr>
        <w:t>Мэв</w:t>
      </w:r>
    </w:p>
    <w:p w:rsidR="00534215" w:rsidRDefault="00534215">
      <w:pPr>
        <w:rPr>
          <w:sz w:val="23"/>
        </w:rPr>
        <w:sectPr w:rsidR="00534215">
          <w:type w:val="continuous"/>
          <w:pgSz w:w="8400" w:h="11900"/>
          <w:pgMar w:top="480" w:right="700" w:bottom="820" w:left="680" w:header="720" w:footer="720" w:gutter="0"/>
          <w:cols w:space="720"/>
        </w:sectPr>
      </w:pPr>
    </w:p>
    <w:p w:rsidR="00534215" w:rsidRDefault="00E04EED">
      <w:pPr>
        <w:pStyle w:val="a3"/>
        <w:spacing w:before="7"/>
        <w:ind w:left="227"/>
      </w:pPr>
      <w:r>
        <w:lastRenderedPageBreak/>
        <w:t>немесе</w:t>
      </w:r>
    </w:p>
    <w:p w:rsidR="00534215" w:rsidRDefault="00E04EED">
      <w:pPr>
        <w:pStyle w:val="a3"/>
        <w:spacing w:before="9"/>
        <w:rPr>
          <w:sz w:val="28"/>
        </w:rPr>
      </w:pPr>
      <w:r>
        <w:br w:type="column"/>
      </w:r>
    </w:p>
    <w:p w:rsidR="00534215" w:rsidRDefault="00E04EED">
      <w:pPr>
        <w:ind w:left="1100"/>
        <w:rPr>
          <w:i/>
          <w:sz w:val="24"/>
        </w:rPr>
      </w:pPr>
      <w:r>
        <w:rPr>
          <w:i/>
          <w:position w:val="-5"/>
          <w:sz w:val="15"/>
        </w:rPr>
        <w:t xml:space="preserve">1 </w:t>
      </w:r>
      <w:r>
        <w:rPr>
          <w:i/>
          <w:sz w:val="24"/>
        </w:rPr>
        <w:t xml:space="preserve">H </w:t>
      </w:r>
      <w:r>
        <w:rPr>
          <w:i/>
          <w:sz w:val="24"/>
          <w:vertAlign w:val="superscript"/>
        </w:rPr>
        <w:t>2</w:t>
      </w:r>
      <w:r>
        <w:rPr>
          <w:i/>
          <w:sz w:val="24"/>
        </w:rPr>
        <w:t xml:space="preserve"> ( d , p )</w:t>
      </w:r>
      <w:r>
        <w:rPr>
          <w:i/>
          <w:position w:val="-5"/>
          <w:sz w:val="15"/>
        </w:rPr>
        <w:t xml:space="preserve">1 </w:t>
      </w:r>
      <w:r>
        <w:rPr>
          <w:i/>
          <w:sz w:val="24"/>
        </w:rPr>
        <w:t xml:space="preserve">H </w:t>
      </w:r>
      <w:r>
        <w:rPr>
          <w:i/>
          <w:sz w:val="24"/>
          <w:vertAlign w:val="superscript"/>
        </w:rPr>
        <w:t>3</w:t>
      </w:r>
    </w:p>
    <w:p w:rsidR="00534215" w:rsidRDefault="00E04EED">
      <w:pPr>
        <w:spacing w:before="52"/>
        <w:ind w:left="227"/>
        <w:rPr>
          <w:i/>
          <w:sz w:val="19"/>
        </w:rPr>
      </w:pPr>
      <w:r>
        <w:rPr>
          <w:i/>
          <w:w w:val="105"/>
          <w:position w:val="-4"/>
          <w:sz w:val="12"/>
        </w:rPr>
        <w:t xml:space="preserve">1 </w:t>
      </w:r>
      <w:r>
        <w:rPr>
          <w:i/>
          <w:w w:val="105"/>
          <w:sz w:val="19"/>
        </w:rPr>
        <w:t xml:space="preserve">H </w:t>
      </w:r>
      <w:r>
        <w:rPr>
          <w:i/>
          <w:w w:val="105"/>
          <w:sz w:val="19"/>
          <w:vertAlign w:val="superscript"/>
        </w:rPr>
        <w:t>2</w:t>
      </w:r>
      <w:r>
        <w:rPr>
          <w:rFonts w:ascii="Symbol" w:hAnsi="Symbol"/>
          <w:w w:val="105"/>
          <w:sz w:val="19"/>
        </w:rPr>
        <w:t></w:t>
      </w:r>
      <w:r>
        <w:rPr>
          <w:i/>
          <w:w w:val="105"/>
          <w:position w:val="-4"/>
          <w:sz w:val="12"/>
        </w:rPr>
        <w:t xml:space="preserve">1 </w:t>
      </w:r>
      <w:r>
        <w:rPr>
          <w:i/>
          <w:w w:val="105"/>
          <w:sz w:val="19"/>
        </w:rPr>
        <w:t xml:space="preserve">H </w:t>
      </w:r>
      <w:r>
        <w:rPr>
          <w:i/>
          <w:w w:val="105"/>
          <w:sz w:val="19"/>
          <w:vertAlign w:val="superscript"/>
        </w:rPr>
        <w:t>2</w:t>
      </w:r>
      <w:r>
        <w:rPr>
          <w:rFonts w:ascii="Symbol" w:hAnsi="Symbol"/>
          <w:w w:val="105"/>
          <w:sz w:val="19"/>
        </w:rPr>
        <w:t></w:t>
      </w:r>
      <w:r>
        <w:rPr>
          <w:i/>
          <w:w w:val="105"/>
          <w:position w:val="-4"/>
          <w:sz w:val="12"/>
        </w:rPr>
        <w:t xml:space="preserve">2 </w:t>
      </w:r>
      <w:r>
        <w:rPr>
          <w:i/>
          <w:w w:val="105"/>
          <w:sz w:val="19"/>
        </w:rPr>
        <w:t xml:space="preserve">He </w:t>
      </w:r>
      <w:r>
        <w:rPr>
          <w:i/>
          <w:w w:val="105"/>
          <w:sz w:val="19"/>
          <w:vertAlign w:val="superscript"/>
        </w:rPr>
        <w:t>3</w:t>
      </w:r>
      <w:r>
        <w:rPr>
          <w:rFonts w:ascii="Symbol" w:hAnsi="Symbol"/>
          <w:w w:val="105"/>
          <w:sz w:val="19"/>
        </w:rPr>
        <w:t></w:t>
      </w:r>
      <w:r>
        <w:rPr>
          <w:i/>
          <w:w w:val="105"/>
          <w:sz w:val="19"/>
        </w:rPr>
        <w:t xml:space="preserve">n </w:t>
      </w:r>
      <w:r>
        <w:rPr>
          <w:rFonts w:ascii="Symbol" w:hAnsi="Symbol"/>
          <w:w w:val="105"/>
          <w:sz w:val="19"/>
        </w:rPr>
        <w:t></w:t>
      </w:r>
      <w:r>
        <w:rPr>
          <w:i/>
          <w:w w:val="105"/>
          <w:sz w:val="19"/>
        </w:rPr>
        <w:t>3 ,26</w:t>
      </w:r>
    </w:p>
    <w:p w:rsidR="00534215" w:rsidRDefault="00E04EED">
      <w:pPr>
        <w:pStyle w:val="a3"/>
        <w:rPr>
          <w:i/>
          <w:sz w:val="26"/>
        </w:rPr>
      </w:pPr>
      <w:r>
        <w:br w:type="column"/>
      </w:r>
    </w:p>
    <w:p w:rsidR="00534215" w:rsidRDefault="00534215">
      <w:pPr>
        <w:pStyle w:val="a3"/>
        <w:spacing w:before="9"/>
        <w:rPr>
          <w:i/>
          <w:sz w:val="31"/>
        </w:rPr>
      </w:pPr>
    </w:p>
    <w:p w:rsidR="00534215" w:rsidRDefault="00E04EED">
      <w:pPr>
        <w:pStyle w:val="a3"/>
        <w:ind w:left="88"/>
      </w:pPr>
      <w:r>
        <w:t>Мэв</w:t>
      </w:r>
    </w:p>
    <w:p w:rsidR="00534215" w:rsidRDefault="00534215">
      <w:pPr>
        <w:sectPr w:rsidR="00534215">
          <w:type w:val="continuous"/>
          <w:pgSz w:w="8400" w:h="11900"/>
          <w:pgMar w:top="480" w:right="700" w:bottom="820" w:left="680" w:header="720" w:footer="720" w:gutter="0"/>
          <w:cols w:num="3" w:space="720" w:equalWidth="0">
            <w:col w:w="945" w:space="624"/>
            <w:col w:w="3106" w:space="40"/>
            <w:col w:w="2305"/>
          </w:cols>
        </w:sectPr>
      </w:pPr>
    </w:p>
    <w:p w:rsidR="00534215" w:rsidRDefault="00534215">
      <w:pPr>
        <w:pStyle w:val="a3"/>
        <w:spacing w:before="10"/>
        <w:rPr>
          <w:sz w:val="15"/>
        </w:rPr>
      </w:pPr>
    </w:p>
    <w:p w:rsidR="00534215" w:rsidRDefault="00E04EED">
      <w:pPr>
        <w:pStyle w:val="a3"/>
        <w:spacing w:before="91"/>
        <w:ind w:left="227"/>
      </w:pPr>
      <w:r>
        <w:t>немесе</w:t>
      </w:r>
    </w:p>
    <w:p w:rsidR="00534215" w:rsidRDefault="00534215">
      <w:pPr>
        <w:sectPr w:rsidR="00534215">
          <w:type w:val="continuous"/>
          <w:pgSz w:w="8400" w:h="11900"/>
          <w:pgMar w:top="480" w:right="700" w:bottom="820" w:left="680" w:header="720" w:footer="720" w:gutter="0"/>
          <w:cols w:space="720"/>
        </w:sectPr>
      </w:pPr>
    </w:p>
    <w:p w:rsidR="00534215" w:rsidRDefault="00C667A6">
      <w:pPr>
        <w:spacing w:before="61"/>
        <w:ind w:left="2820"/>
        <w:rPr>
          <w:sz w:val="15"/>
        </w:rPr>
      </w:pPr>
      <w:r w:rsidRPr="00C667A6">
        <w:rPr>
          <w:noProof/>
          <w:lang w:val="ru-RU" w:eastAsia="ru-RU" w:bidi="ar-SA"/>
        </w:rPr>
        <w:lastRenderedPageBreak/>
        <w:pict>
          <v:shape id="Text Box 728" o:spid="_x0000_s1118" type="#_x0000_t202" style="position:absolute;left:0;text-align:left;margin-left:168.8pt;margin-top:12.55pt;width:62.2pt;height:8.4pt;z-index:-273941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5XntAIAALQ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" filled="f" stroked="f">
            <v:textbox inset="0,0,0,0">
              <w:txbxContent>
                <w:p w:rsidR="00AE4534" w:rsidRDefault="00AE4534">
                  <w:pPr>
                    <w:tabs>
                      <w:tab w:val="left" w:pos="1167"/>
                    </w:tabs>
                    <w:spacing w:line="168" w:lineRule="exact"/>
                    <w:rPr>
                      <w:sz w:val="15"/>
                    </w:rPr>
                  </w:pPr>
                  <w:r>
                    <w:rPr>
                      <w:sz w:val="15"/>
                    </w:rPr>
                    <w:t>1</w:t>
                  </w:r>
                  <w:r>
                    <w:rPr>
                      <w:sz w:val="15"/>
                    </w:rPr>
                    <w:tab/>
                  </w:r>
                  <w:r>
                    <w:rPr>
                      <w:spacing w:val="-20"/>
                      <w:sz w:val="15"/>
                    </w:rPr>
                    <w:t>2</w:t>
                  </w:r>
                </w:p>
              </w:txbxContent>
            </v:textbox>
            <w10:wrap anchorx="page"/>
          </v:shape>
        </w:pict>
      </w:r>
      <w:r w:rsidR="00E04EED">
        <w:rPr>
          <w:i/>
          <w:sz w:val="26"/>
        </w:rPr>
        <w:t xml:space="preserve">H </w:t>
      </w:r>
      <w:r w:rsidR="00E04EED">
        <w:rPr>
          <w:position w:val="12"/>
          <w:sz w:val="15"/>
        </w:rPr>
        <w:t xml:space="preserve">2 </w:t>
      </w:r>
      <w:r w:rsidR="00E04EED">
        <w:rPr>
          <w:sz w:val="26"/>
        </w:rPr>
        <w:t>(</w:t>
      </w:r>
      <w:r w:rsidR="00E04EED">
        <w:rPr>
          <w:i/>
          <w:sz w:val="26"/>
        </w:rPr>
        <w:t xml:space="preserve">d </w:t>
      </w:r>
      <w:r w:rsidR="00E04EED">
        <w:rPr>
          <w:sz w:val="26"/>
        </w:rPr>
        <w:t xml:space="preserve">, </w:t>
      </w:r>
      <w:r w:rsidR="00E04EED">
        <w:rPr>
          <w:i/>
          <w:sz w:val="26"/>
        </w:rPr>
        <w:t>n</w:t>
      </w:r>
      <w:r w:rsidR="00E04EED">
        <w:rPr>
          <w:sz w:val="26"/>
        </w:rPr>
        <w:t xml:space="preserve">) </w:t>
      </w:r>
      <w:r w:rsidR="00E04EED">
        <w:rPr>
          <w:i/>
          <w:sz w:val="26"/>
        </w:rPr>
        <w:t xml:space="preserve">He </w:t>
      </w:r>
      <w:r w:rsidR="00E04EED">
        <w:rPr>
          <w:position w:val="12"/>
          <w:sz w:val="15"/>
        </w:rPr>
        <w:t>3</w:t>
      </w:r>
    </w:p>
    <w:p w:rsidR="00534215" w:rsidRDefault="006B4512">
      <w:pPr>
        <w:pStyle w:val="a3"/>
        <w:spacing w:before="215"/>
        <w:ind w:left="1684"/>
      </w:pPr>
      <w:r>
        <w:br w:type="column"/>
      </w:r>
      <w:r>
        <w:lastRenderedPageBreak/>
        <w:t>(</w:t>
      </w:r>
      <w:r w:rsidRPr="00EF411E">
        <w:t>2</w:t>
      </w:r>
      <w:r w:rsidR="00E04EED">
        <w:t>.4.1)</w:t>
      </w:r>
    </w:p>
    <w:p w:rsidR="00534215" w:rsidRDefault="00534215">
      <w:pPr>
        <w:sectPr w:rsidR="00534215">
          <w:pgSz w:w="8400" w:h="11900"/>
          <w:pgMar w:top="520" w:right="700" w:bottom="900" w:left="680" w:header="0" w:footer="706" w:gutter="0"/>
          <w:cols w:num="2" w:space="720" w:equalWidth="0">
            <w:col w:w="4412" w:space="40"/>
            <w:col w:w="2568"/>
          </w:cols>
        </w:sectPr>
      </w:pPr>
    </w:p>
    <w:p w:rsidR="00534215" w:rsidRDefault="00C667A6">
      <w:pPr>
        <w:pStyle w:val="a3"/>
        <w:spacing w:line="247" w:lineRule="auto"/>
        <w:ind w:left="227" w:right="268" w:firstLine="397"/>
        <w:jc w:val="both"/>
      </w:pPr>
      <w:r>
        <w:rPr>
          <w:noProof/>
          <w:lang w:val="ru-RU" w:eastAsia="ru-RU" w:bidi="ar-SA"/>
        </w:rPr>
        <w:lastRenderedPageBreak/>
        <w:pict>
          <v:shape id="Text Box 727" o:spid="_x0000_s1119" type="#_x0000_t202" style="position:absolute;left:0;text-align:left;margin-left:101.3pt;margin-top:49.6pt;width:3.5pt;height:7.75pt;z-index:-2739404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" filled="f" stroked="f">
            <v:textbox inset="0,0,0,0">
              <w:txbxContent>
                <w:p w:rsidR="00AE4534" w:rsidRDefault="00AE4534">
                  <w:pPr>
                    <w:spacing w:line="154" w:lineRule="exact"/>
                    <w:rPr>
                      <w:sz w:val="14"/>
                    </w:rPr>
                  </w:pPr>
                  <w:r>
                    <w:rPr>
                      <w:w w:val="99"/>
                      <w:sz w:val="14"/>
                    </w:rPr>
                    <w:t>1</w:t>
                  </w:r>
                </w:p>
              </w:txbxContent>
            </v:textbox>
            <w10:wrap anchorx="page"/>
          </v:shape>
        </w:pict>
      </w:r>
      <w:r w:rsidR="00E04EED">
        <w:t xml:space="preserve">Бiрiншi реакция кезiнде бiр актiлiк түрленуде 4,03 Мэв энергия бөлiнедi, ал екiншi реакцияда 3,26 Мэв энергия бөлiнедi. Бiрiншi реакция нəтижесiнде массалық саны үшке тең сутегi изотопын ( </w:t>
      </w:r>
      <w:r w:rsidR="00E04EED">
        <w:rPr>
          <w:i/>
          <w:sz w:val="24"/>
        </w:rPr>
        <w:t xml:space="preserve">H </w:t>
      </w:r>
      <w:r w:rsidR="00E04EED">
        <w:rPr>
          <w:position w:val="11"/>
          <w:sz w:val="14"/>
        </w:rPr>
        <w:t xml:space="preserve">3 </w:t>
      </w:r>
      <w:r w:rsidR="00E04EED">
        <w:t>-тритий) жəне кəдiмгi сутегiн, ал екiншi жағдайда</w:t>
      </w:r>
    </w:p>
    <w:p w:rsidR="00534215" w:rsidRDefault="00E04EED">
      <w:pPr>
        <w:pStyle w:val="a3"/>
        <w:spacing w:before="34"/>
        <w:ind w:left="227" w:right="269" w:hanging="1"/>
        <w:jc w:val="both"/>
      </w:pPr>
      <w:r>
        <w:t>массалық саны үшке тең гелийдiң жеңiл изотопын жəне нейтрон аламыз. Жеңiл сутегi мен тритийде дейтронмен реакцияға түсе алады:</w:t>
      </w:r>
    </w:p>
    <w:p w:rsidR="00534215" w:rsidRDefault="00534215">
      <w:pPr>
        <w:jc w:val="both"/>
        <w:sectPr w:rsidR="00534215">
          <w:type w:val="continuous"/>
          <w:pgSz w:w="8400" w:h="11900"/>
          <w:pgMar w:top="480" w:right="700" w:bottom="820" w:left="680" w:header="720" w:footer="720" w:gutter="0"/>
          <w:cols w:space="720"/>
        </w:sectPr>
      </w:pPr>
    </w:p>
    <w:p w:rsidR="00534215" w:rsidRDefault="00C667A6">
      <w:pPr>
        <w:spacing w:before="21"/>
        <w:ind w:left="2634"/>
        <w:rPr>
          <w:sz w:val="14"/>
        </w:rPr>
      </w:pPr>
      <w:r w:rsidRPr="00C667A6">
        <w:rPr>
          <w:noProof/>
          <w:lang w:val="ru-RU" w:eastAsia="ru-RU" w:bidi="ar-SA"/>
        </w:rPr>
        <w:lastRenderedPageBreak/>
        <w:pict>
          <v:shape id="Text Box 726" o:spid="_x0000_s1120" type="#_x0000_t202" style="position:absolute;left:0;text-align:left;margin-left:159.8pt;margin-top:9.9pt;width:72.85pt;height:7.75pt;z-index:-273939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" filled="f" stroked="f">
            <v:textbox inset="0,0,0,0">
              <w:txbxContent>
                <w:p w:rsidR="00AE4534" w:rsidRDefault="00AE4534">
                  <w:pPr>
                    <w:tabs>
                      <w:tab w:val="left" w:pos="625"/>
                      <w:tab w:val="left" w:pos="1387"/>
                    </w:tabs>
                    <w:spacing w:line="154" w:lineRule="exact"/>
                    <w:rPr>
                      <w:sz w:val="14"/>
                    </w:rPr>
                  </w:pPr>
                  <w:r>
                    <w:rPr>
                      <w:sz w:val="14"/>
                    </w:rPr>
                    <w:t>1</w:t>
                  </w:r>
                  <w:r>
                    <w:rPr>
                      <w:sz w:val="14"/>
                    </w:rPr>
                    <w:tab/>
                    <w:t>1</w:t>
                  </w:r>
                  <w:r>
                    <w:rPr>
                      <w:sz w:val="14"/>
                    </w:rPr>
                    <w:tab/>
                  </w:r>
                  <w:r>
                    <w:rPr>
                      <w:spacing w:val="-20"/>
                      <w:sz w:val="14"/>
                    </w:rPr>
                    <w:t>2</w:t>
                  </w:r>
                </w:p>
              </w:txbxContent>
            </v:textbox>
            <w10:wrap anchorx="page"/>
          </v:shape>
        </w:pict>
      </w:r>
      <w:r w:rsidR="00E04EED">
        <w:rPr>
          <w:i/>
          <w:sz w:val="24"/>
        </w:rPr>
        <w:t xml:space="preserve">H </w:t>
      </w:r>
      <w:r w:rsidR="00E04EED">
        <w:rPr>
          <w:position w:val="11"/>
          <w:sz w:val="14"/>
        </w:rPr>
        <w:t xml:space="preserve">1 </w:t>
      </w:r>
      <w:r w:rsidR="00E04EED">
        <w:rPr>
          <w:rFonts w:ascii="Symbol" w:hAnsi="Symbol"/>
          <w:sz w:val="24"/>
        </w:rPr>
        <w:t></w:t>
      </w:r>
      <w:r w:rsidR="00E04EED">
        <w:rPr>
          <w:i/>
          <w:sz w:val="24"/>
        </w:rPr>
        <w:t xml:space="preserve">H </w:t>
      </w:r>
      <w:r w:rsidR="00E04EED">
        <w:rPr>
          <w:position w:val="11"/>
          <w:sz w:val="14"/>
        </w:rPr>
        <w:t xml:space="preserve">2 </w:t>
      </w:r>
      <w:r w:rsidR="00E04EED">
        <w:rPr>
          <w:rFonts w:ascii="Symbol" w:hAnsi="Symbol"/>
          <w:sz w:val="24"/>
        </w:rPr>
        <w:t></w:t>
      </w:r>
      <w:r w:rsidR="00E04EED">
        <w:rPr>
          <w:i/>
          <w:sz w:val="24"/>
        </w:rPr>
        <w:t>He</w:t>
      </w:r>
      <w:r w:rsidR="00E04EED">
        <w:rPr>
          <w:position w:val="11"/>
          <w:sz w:val="14"/>
        </w:rPr>
        <w:t>3</w:t>
      </w:r>
    </w:p>
    <w:p w:rsidR="00534215" w:rsidRDefault="00C667A6">
      <w:pPr>
        <w:spacing w:before="64"/>
        <w:ind w:left="2240"/>
        <w:rPr>
          <w:i/>
          <w:sz w:val="24"/>
        </w:rPr>
      </w:pPr>
      <w:r w:rsidRPr="00C667A6">
        <w:rPr>
          <w:noProof/>
          <w:lang w:val="ru-RU" w:eastAsia="ru-RU" w:bidi="ar-SA"/>
        </w:rPr>
        <w:pict>
          <v:shape id="Text Box 725" o:spid="_x0000_s1121" type="#_x0000_t202" style="position:absolute;left:0;text-align:left;margin-left:139.3pt;margin-top:12.05pt;width:75.65pt;height:7.75pt;z-index:-273938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" filled="f" stroked="f">
            <v:textbox inset="0,0,0,0">
              <w:txbxContent>
                <w:p w:rsidR="00AE4534" w:rsidRDefault="00AE4534">
                  <w:pPr>
                    <w:tabs>
                      <w:tab w:val="left" w:pos="668"/>
                      <w:tab w:val="left" w:pos="1442"/>
                    </w:tabs>
                    <w:spacing w:line="154" w:lineRule="exact"/>
                    <w:rPr>
                      <w:sz w:val="14"/>
                    </w:rPr>
                  </w:pPr>
                  <w:r>
                    <w:rPr>
                      <w:sz w:val="14"/>
                    </w:rPr>
                    <w:t>2</w:t>
                  </w:r>
                  <w:r>
                    <w:rPr>
                      <w:sz w:val="14"/>
                    </w:rPr>
                    <w:tab/>
                    <w:t>1</w:t>
                  </w:r>
                  <w:r>
                    <w:rPr>
                      <w:sz w:val="14"/>
                    </w:rPr>
                    <w:tab/>
                  </w:r>
                  <w:r>
                    <w:rPr>
                      <w:spacing w:val="-20"/>
                      <w:sz w:val="14"/>
                    </w:rPr>
                    <w:t>2</w:t>
                  </w:r>
                </w:p>
              </w:txbxContent>
            </v:textbox>
            <w10:wrap anchorx="page"/>
          </v:shape>
        </w:pict>
      </w:r>
      <w:r w:rsidR="00E04EED">
        <w:rPr>
          <w:i/>
          <w:sz w:val="24"/>
        </w:rPr>
        <w:t xml:space="preserve">H </w:t>
      </w:r>
      <w:r w:rsidR="00E04EED">
        <w:rPr>
          <w:position w:val="11"/>
          <w:sz w:val="14"/>
        </w:rPr>
        <w:t xml:space="preserve">3  </w:t>
      </w:r>
      <w:r w:rsidR="00E04EED">
        <w:rPr>
          <w:rFonts w:ascii="Symbol" w:hAnsi="Symbol"/>
          <w:sz w:val="24"/>
        </w:rPr>
        <w:t></w:t>
      </w:r>
      <w:r w:rsidR="00E04EED">
        <w:rPr>
          <w:i/>
          <w:sz w:val="24"/>
        </w:rPr>
        <w:t xml:space="preserve">H  </w:t>
      </w:r>
      <w:r w:rsidR="00E04EED">
        <w:rPr>
          <w:position w:val="11"/>
          <w:sz w:val="14"/>
        </w:rPr>
        <w:t xml:space="preserve">2  </w:t>
      </w:r>
      <w:r w:rsidR="00E04EED">
        <w:rPr>
          <w:rFonts w:ascii="Symbol" w:hAnsi="Symbol"/>
          <w:sz w:val="24"/>
        </w:rPr>
        <w:t></w:t>
      </w:r>
      <w:r w:rsidR="00E04EED">
        <w:rPr>
          <w:i/>
          <w:sz w:val="24"/>
        </w:rPr>
        <w:t xml:space="preserve">He </w:t>
      </w:r>
      <w:r w:rsidR="00E04EED">
        <w:rPr>
          <w:position w:val="11"/>
          <w:sz w:val="14"/>
        </w:rPr>
        <w:t xml:space="preserve">4   </w:t>
      </w:r>
      <w:r w:rsidR="00E04EED">
        <w:rPr>
          <w:rFonts w:ascii="Symbol" w:hAnsi="Symbol"/>
          <w:sz w:val="24"/>
        </w:rPr>
        <w:t></w:t>
      </w:r>
      <w:r w:rsidR="00E04EED">
        <w:rPr>
          <w:i/>
          <w:spacing w:val="-15"/>
          <w:sz w:val="24"/>
        </w:rPr>
        <w:t>n</w:t>
      </w:r>
    </w:p>
    <w:p w:rsidR="00534215" w:rsidRDefault="00E04EED">
      <w:pPr>
        <w:pStyle w:val="a3"/>
        <w:rPr>
          <w:i/>
          <w:sz w:val="26"/>
        </w:rPr>
      </w:pPr>
      <w:r>
        <w:br w:type="column"/>
      </w:r>
    </w:p>
    <w:p w:rsidR="00534215" w:rsidRDefault="006B4512">
      <w:pPr>
        <w:pStyle w:val="a3"/>
        <w:spacing w:before="206"/>
        <w:ind w:left="1583"/>
      </w:pPr>
      <w:r>
        <w:t>(</w:t>
      </w:r>
      <w:r w:rsidRPr="00EF411E">
        <w:t>2</w:t>
      </w:r>
      <w:r w:rsidR="00E04EED">
        <w:t>.4.2)</w:t>
      </w:r>
    </w:p>
    <w:p w:rsidR="00534215" w:rsidRDefault="00534215">
      <w:pPr>
        <w:sectPr w:rsidR="00534215">
          <w:type w:val="continuous"/>
          <w:pgSz w:w="8400" w:h="11900"/>
          <w:pgMar w:top="480" w:right="700" w:bottom="820" w:left="680" w:header="720" w:footer="720" w:gutter="0"/>
          <w:cols w:num="2" w:space="720" w:equalWidth="0">
            <w:col w:w="4513" w:space="40"/>
            <w:col w:w="2467"/>
          </w:cols>
        </w:sectPr>
      </w:pPr>
    </w:p>
    <w:p w:rsidR="00534215" w:rsidRDefault="00E04EED">
      <w:pPr>
        <w:pStyle w:val="a3"/>
        <w:spacing w:before="1"/>
        <w:ind w:left="624"/>
      </w:pPr>
      <w:r>
        <w:lastRenderedPageBreak/>
        <w:t>Ал гелийдiң жеңiл изотопы да дейтронмен реакцияға түседi:</w:t>
      </w:r>
    </w:p>
    <w:p w:rsidR="00534215" w:rsidRDefault="00534215">
      <w:pPr>
        <w:sectPr w:rsidR="00534215">
          <w:type w:val="continuous"/>
          <w:pgSz w:w="8400" w:h="11900"/>
          <w:pgMar w:top="480" w:right="700" w:bottom="820" w:left="680" w:header="720" w:footer="720" w:gutter="0"/>
          <w:cols w:space="720"/>
        </w:sectPr>
      </w:pPr>
    </w:p>
    <w:p w:rsidR="00534215" w:rsidRDefault="00C667A6">
      <w:pPr>
        <w:spacing w:before="20"/>
        <w:ind w:left="2163"/>
        <w:rPr>
          <w:i/>
          <w:sz w:val="26"/>
        </w:rPr>
      </w:pPr>
      <w:r w:rsidRPr="00C667A6">
        <w:rPr>
          <w:noProof/>
          <w:lang w:val="ru-RU" w:eastAsia="ru-RU" w:bidi="ar-SA"/>
        </w:rPr>
        <w:lastRenderedPageBreak/>
        <w:pict>
          <v:shape id="Text Box 724" o:spid="_x0000_s1122" type="#_x0000_t202" style="position:absolute;left:0;text-align:left;margin-left:135.55pt;margin-top:10.55pt;width:80.75pt;height:8.4pt;z-index:-273937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" filled="f" stroked="f">
            <v:textbox inset="0,0,0,0">
              <w:txbxContent>
                <w:p w:rsidR="00AE4534" w:rsidRDefault="00AE4534">
                  <w:pPr>
                    <w:tabs>
                      <w:tab w:val="left" w:pos="760"/>
                      <w:tab w:val="left" w:pos="1538"/>
                    </w:tabs>
                    <w:spacing w:line="168" w:lineRule="exact"/>
                    <w:rPr>
                      <w:sz w:val="15"/>
                    </w:rPr>
                  </w:pPr>
                  <w:r>
                    <w:rPr>
                      <w:sz w:val="15"/>
                    </w:rPr>
                    <w:t>2</w:t>
                  </w:r>
                  <w:r>
                    <w:rPr>
                      <w:sz w:val="15"/>
                    </w:rPr>
                    <w:tab/>
                    <w:t>1</w:t>
                  </w:r>
                  <w:r>
                    <w:rPr>
                      <w:sz w:val="15"/>
                    </w:rPr>
                    <w:tab/>
                  </w:r>
                  <w:r>
                    <w:rPr>
                      <w:spacing w:val="-20"/>
                      <w:sz w:val="15"/>
                    </w:rPr>
                    <w:t>2</w:t>
                  </w:r>
                </w:p>
              </w:txbxContent>
            </v:textbox>
            <w10:wrap anchorx="page"/>
          </v:shape>
        </w:pict>
      </w:r>
      <w:r w:rsidR="00E04EED">
        <w:rPr>
          <w:i/>
          <w:sz w:val="26"/>
        </w:rPr>
        <w:t xml:space="preserve">He </w:t>
      </w:r>
      <w:r w:rsidR="00E04EED">
        <w:rPr>
          <w:position w:val="12"/>
          <w:sz w:val="15"/>
        </w:rPr>
        <w:t xml:space="preserve">3 </w:t>
      </w:r>
      <w:r w:rsidR="00E04EED">
        <w:rPr>
          <w:rFonts w:ascii="Symbol" w:hAnsi="Symbol"/>
          <w:sz w:val="26"/>
        </w:rPr>
        <w:t></w:t>
      </w:r>
      <w:r w:rsidR="00E04EED">
        <w:rPr>
          <w:i/>
          <w:sz w:val="26"/>
        </w:rPr>
        <w:t xml:space="preserve">H </w:t>
      </w:r>
      <w:r w:rsidR="00E04EED">
        <w:rPr>
          <w:position w:val="12"/>
          <w:sz w:val="15"/>
        </w:rPr>
        <w:t xml:space="preserve">2 </w:t>
      </w:r>
      <w:r w:rsidR="00E04EED">
        <w:rPr>
          <w:rFonts w:ascii="Symbol" w:hAnsi="Symbol"/>
          <w:sz w:val="26"/>
        </w:rPr>
        <w:t></w:t>
      </w:r>
      <w:r w:rsidR="00E04EED">
        <w:rPr>
          <w:i/>
          <w:sz w:val="26"/>
        </w:rPr>
        <w:t xml:space="preserve">He </w:t>
      </w:r>
      <w:r w:rsidR="00E04EED">
        <w:rPr>
          <w:position w:val="12"/>
          <w:sz w:val="15"/>
        </w:rPr>
        <w:t xml:space="preserve">4 </w:t>
      </w:r>
      <w:r w:rsidR="00E04EED">
        <w:rPr>
          <w:rFonts w:ascii="Symbol" w:hAnsi="Symbol"/>
          <w:sz w:val="26"/>
        </w:rPr>
        <w:t></w:t>
      </w:r>
      <w:r w:rsidR="00E04EED">
        <w:rPr>
          <w:i/>
          <w:spacing w:val="-13"/>
          <w:sz w:val="26"/>
        </w:rPr>
        <w:t>p</w:t>
      </w:r>
    </w:p>
    <w:p w:rsidR="00534215" w:rsidRDefault="006B4512">
      <w:pPr>
        <w:pStyle w:val="a3"/>
        <w:spacing w:before="175"/>
        <w:ind w:left="1511"/>
      </w:pPr>
      <w:r>
        <w:br w:type="column"/>
      </w:r>
      <w:r>
        <w:lastRenderedPageBreak/>
        <w:t>(</w:t>
      </w:r>
      <w:r>
        <w:rPr>
          <w:lang w:val="en-US"/>
        </w:rPr>
        <w:t>2</w:t>
      </w:r>
      <w:r w:rsidR="00E04EED">
        <w:t>.4.3)</w:t>
      </w:r>
    </w:p>
    <w:p w:rsidR="00534215" w:rsidRDefault="00534215">
      <w:pPr>
        <w:sectPr w:rsidR="00534215">
          <w:type w:val="continuous"/>
          <w:pgSz w:w="8400" w:h="11900"/>
          <w:pgMar w:top="480" w:right="700" w:bottom="820" w:left="680" w:header="720" w:footer="720" w:gutter="0"/>
          <w:cols w:num="2" w:space="720" w:equalWidth="0">
            <w:col w:w="4584" w:space="40"/>
            <w:col w:w="2396"/>
          </w:cols>
        </w:sectPr>
      </w:pPr>
    </w:p>
    <w:p w:rsidR="00534215" w:rsidRDefault="00C667A6">
      <w:pPr>
        <w:spacing w:before="21"/>
        <w:ind w:left="947"/>
        <w:rPr>
          <w:sz w:val="23"/>
        </w:rPr>
      </w:pPr>
      <w:r w:rsidRPr="00C667A6">
        <w:rPr>
          <w:noProof/>
          <w:lang w:val="ru-RU" w:eastAsia="ru-RU" w:bidi="ar-SA"/>
        </w:rPr>
        <w:lastRenderedPageBreak/>
        <w:pict>
          <v:shape id="Text Box 723" o:spid="_x0000_s1123" type="#_x0000_t202" style="position:absolute;left:0;text-align:left;margin-left:71.1pt;margin-top:2.4pt;width:8.7pt;height:13.3pt;z-index:253322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" filled="f" stroked="f">
            <v:textbox inset="0,0,0,0">
              <w:txbxContent>
                <w:p w:rsidR="00AE4534" w:rsidRDefault="00AE4534">
                  <w:pPr>
                    <w:spacing w:line="266" w:lineRule="exact"/>
                    <w:rPr>
                      <w:i/>
                      <w:sz w:val="24"/>
                    </w:rPr>
                  </w:pPr>
                  <w:r>
                    <w:rPr>
                      <w:i/>
                      <w:sz w:val="24"/>
                    </w:rPr>
                    <w:t>H</w:t>
                  </w:r>
                </w:p>
              </w:txbxContent>
            </v:textbox>
            <w10:wrap anchorx="page"/>
          </v:shape>
        </w:pict>
      </w:r>
      <w:r w:rsidRPr="00C667A6">
        <w:rPr>
          <w:noProof/>
          <w:lang w:val="ru-RU" w:eastAsia="ru-RU" w:bidi="ar-SA"/>
        </w:rPr>
        <w:pict>
          <v:shape id="Text Box 722" o:spid="_x0000_s1124" type="#_x0000_t202" style="position:absolute;left:0;text-align:left;margin-left:66.3pt;margin-top:9.9pt;width:3.5pt;height:7.75pt;z-index:2533304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" filled="f" stroked="f">
            <v:textbox inset="0,0,0,0">
              <w:txbxContent>
                <w:p w:rsidR="00AE4534" w:rsidRDefault="00AE4534">
                  <w:pPr>
                    <w:spacing w:line="154" w:lineRule="exact"/>
                    <w:rPr>
                      <w:sz w:val="14"/>
                    </w:rPr>
                  </w:pPr>
                  <w:r>
                    <w:rPr>
                      <w:w w:val="99"/>
                      <w:sz w:val="14"/>
                    </w:rPr>
                    <w:t>1</w:t>
                  </w:r>
                </w:p>
              </w:txbxContent>
            </v:textbox>
            <w10:wrap anchorx="page"/>
          </v:shape>
        </w:pict>
      </w:r>
      <w:r w:rsidR="00E04EED">
        <w:rPr>
          <w:position w:val="11"/>
          <w:sz w:val="14"/>
        </w:rPr>
        <w:t xml:space="preserve">3 </w:t>
      </w:r>
      <w:r w:rsidR="00E04EED">
        <w:rPr>
          <w:sz w:val="23"/>
        </w:rPr>
        <w:t>жəне</w:t>
      </w:r>
    </w:p>
    <w:p w:rsidR="00534215" w:rsidRDefault="00E04EED">
      <w:pPr>
        <w:spacing w:before="21"/>
        <w:ind w:left="269"/>
        <w:rPr>
          <w:sz w:val="14"/>
        </w:rPr>
      </w:pPr>
      <w:r>
        <w:br w:type="column"/>
      </w:r>
      <w:r>
        <w:rPr>
          <w:i/>
          <w:sz w:val="24"/>
        </w:rPr>
        <w:lastRenderedPageBreak/>
        <w:t>He</w:t>
      </w:r>
      <w:r>
        <w:rPr>
          <w:position w:val="11"/>
          <w:sz w:val="14"/>
        </w:rPr>
        <w:t>3</w:t>
      </w:r>
    </w:p>
    <w:p w:rsidR="00534215" w:rsidRDefault="00E04EED">
      <w:pPr>
        <w:pStyle w:val="a3"/>
        <w:spacing w:before="47"/>
        <w:ind w:left="151"/>
      </w:pPr>
      <w:r>
        <w:br w:type="column"/>
      </w:r>
      <w:r>
        <w:lastRenderedPageBreak/>
        <w:t>дейтронмен реакцияласқанда өте үлкен</w:t>
      </w:r>
    </w:p>
    <w:p w:rsidR="00534215" w:rsidRDefault="00534215">
      <w:pPr>
        <w:sectPr w:rsidR="00534215">
          <w:type w:val="continuous"/>
          <w:pgSz w:w="8400" w:h="11900"/>
          <w:pgMar w:top="480" w:right="700" w:bottom="820" w:left="680" w:header="720" w:footer="720" w:gutter="0"/>
          <w:cols w:num="3" w:space="720" w:equalWidth="0">
            <w:col w:w="1695" w:space="40"/>
            <w:col w:w="630" w:space="39"/>
            <w:col w:w="4616"/>
          </w:cols>
        </w:sectPr>
      </w:pPr>
    </w:p>
    <w:p w:rsidR="00534215" w:rsidRDefault="00C667A6">
      <w:pPr>
        <w:pStyle w:val="a3"/>
        <w:spacing w:before="46"/>
        <w:ind w:left="227" w:hanging="1"/>
      </w:pPr>
      <w:r>
        <w:rPr>
          <w:noProof/>
          <w:lang w:val="ru-RU" w:eastAsia="ru-RU" w:bidi="ar-SA"/>
        </w:rPr>
        <w:lastRenderedPageBreak/>
        <w:pict>
          <v:shape id="Text Box 721" o:spid="_x0000_s1125" type="#_x0000_t202" style="position:absolute;left:0;text-align:left;margin-left:128.6pt;margin-top:-5.75pt;width:3.5pt;height:7.75pt;z-index:253323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" filled="f" stroked="f">
            <v:textbox inset="0,0,0,0">
              <w:txbxContent>
                <w:p w:rsidR="00AE4534" w:rsidRDefault="00AE4534">
                  <w:pPr>
                    <w:spacing w:line="154" w:lineRule="exact"/>
                    <w:rPr>
                      <w:sz w:val="14"/>
                    </w:rPr>
                  </w:pPr>
                  <w:r>
                    <w:rPr>
                      <w:w w:val="99"/>
                      <w:sz w:val="14"/>
                    </w:rPr>
                    <w:t>2</w:t>
                  </w:r>
                </w:p>
              </w:txbxContent>
            </v:textbox>
            <w10:wrap anchorx="page"/>
          </v:shape>
        </w:pict>
      </w:r>
      <w:r w:rsidR="00E04EED">
        <w:t>энергия бөлiнедi, яғни 18,4 жəне 17,6 Мэв. Сондықтан да олар термоядролық реакцияда үлкен рөл атқарады.</w:t>
      </w:r>
    </w:p>
    <w:p w:rsidR="00534215" w:rsidRDefault="00E04EED">
      <w:pPr>
        <w:pStyle w:val="a3"/>
        <w:ind w:left="227" w:firstLine="397"/>
      </w:pPr>
      <w:r>
        <w:t>Литий жəне бордың жеңiл ядролары дейтронмен əсерлесуі мынадай түрде орындалады:</w:t>
      </w:r>
    </w:p>
    <w:p w:rsidR="00534215" w:rsidRDefault="00534215">
      <w:pPr>
        <w:pStyle w:val="a3"/>
        <w:spacing w:before="3"/>
        <w:rPr>
          <w:sz w:val="25"/>
        </w:rPr>
      </w:pPr>
    </w:p>
    <w:p w:rsidR="00534215" w:rsidRDefault="00C667A6">
      <w:pPr>
        <w:ind w:left="777"/>
        <w:rPr>
          <w:sz w:val="23"/>
        </w:rPr>
      </w:pPr>
      <w:r w:rsidRPr="00C667A6">
        <w:rPr>
          <w:noProof/>
          <w:lang w:val="ru-RU" w:eastAsia="ru-RU" w:bidi="ar-SA"/>
        </w:rPr>
        <w:pict>
          <v:shape id="Text Box 720" o:spid="_x0000_s1126" type="#_x0000_t202" style="position:absolute;left:0;text-align:left;margin-left:67.1pt;margin-top:9.25pt;width:79.5pt;height:8.3pt;z-index:-273934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" filled="f" stroked="f">
            <v:textbox inset="0,0,0,0">
              <w:txbxContent>
                <w:p w:rsidR="00AE4534" w:rsidRDefault="00AE4534">
                  <w:pPr>
                    <w:tabs>
                      <w:tab w:val="left" w:pos="615"/>
                      <w:tab w:val="left" w:pos="1514"/>
                    </w:tabs>
                    <w:spacing w:line="165" w:lineRule="exact"/>
                    <w:rPr>
                      <w:sz w:val="15"/>
                    </w:rPr>
                  </w:pPr>
                  <w:r>
                    <w:rPr>
                      <w:sz w:val="15"/>
                    </w:rPr>
                    <w:t>3</w:t>
                  </w:r>
                  <w:r>
                    <w:rPr>
                      <w:sz w:val="15"/>
                    </w:rPr>
                    <w:tab/>
                    <w:t>1</w:t>
                  </w:r>
                  <w:r>
                    <w:rPr>
                      <w:sz w:val="15"/>
                    </w:rPr>
                    <w:tab/>
                  </w:r>
                  <w:r>
                    <w:rPr>
                      <w:spacing w:val="-20"/>
                      <w:sz w:val="15"/>
                    </w:rPr>
                    <w:t>2</w:t>
                  </w:r>
                </w:p>
              </w:txbxContent>
            </v:textbox>
            <w10:wrap anchorx="page"/>
          </v:shape>
        </w:pict>
      </w:r>
      <w:r w:rsidR="00E04EED">
        <w:rPr>
          <w:i/>
          <w:w w:val="105"/>
          <w:position w:val="1"/>
          <w:sz w:val="25"/>
        </w:rPr>
        <w:t xml:space="preserve">Li </w:t>
      </w:r>
      <w:r w:rsidR="00E04EED">
        <w:rPr>
          <w:w w:val="105"/>
          <w:position w:val="1"/>
          <w:sz w:val="25"/>
          <w:vertAlign w:val="superscript"/>
        </w:rPr>
        <w:t>6</w:t>
      </w:r>
      <w:r w:rsidR="00E04EED">
        <w:rPr>
          <w:rFonts w:ascii="Symbol" w:hAnsi="Symbol"/>
          <w:w w:val="105"/>
          <w:position w:val="1"/>
          <w:sz w:val="25"/>
        </w:rPr>
        <w:t></w:t>
      </w:r>
      <w:r w:rsidR="00E04EED">
        <w:rPr>
          <w:i/>
          <w:w w:val="105"/>
          <w:position w:val="1"/>
          <w:sz w:val="25"/>
        </w:rPr>
        <w:t xml:space="preserve">H </w:t>
      </w:r>
      <w:r w:rsidR="00E04EED">
        <w:rPr>
          <w:w w:val="105"/>
          <w:position w:val="1"/>
          <w:sz w:val="25"/>
          <w:vertAlign w:val="superscript"/>
        </w:rPr>
        <w:t>2</w:t>
      </w:r>
      <w:r w:rsidR="00E04EED">
        <w:rPr>
          <w:rFonts w:ascii="Symbol" w:hAnsi="Symbol"/>
          <w:w w:val="105"/>
          <w:position w:val="1"/>
          <w:sz w:val="25"/>
        </w:rPr>
        <w:t></w:t>
      </w:r>
      <w:r w:rsidR="00E04EED">
        <w:rPr>
          <w:w w:val="105"/>
          <w:position w:val="1"/>
          <w:sz w:val="25"/>
        </w:rPr>
        <w:t xml:space="preserve">2 </w:t>
      </w:r>
      <w:r w:rsidR="00E04EED">
        <w:rPr>
          <w:i/>
          <w:w w:val="105"/>
          <w:position w:val="1"/>
          <w:sz w:val="25"/>
        </w:rPr>
        <w:t xml:space="preserve">He </w:t>
      </w:r>
      <w:r w:rsidR="00E04EED">
        <w:rPr>
          <w:w w:val="105"/>
          <w:position w:val="1"/>
          <w:sz w:val="25"/>
          <w:vertAlign w:val="superscript"/>
        </w:rPr>
        <w:t>4</w:t>
      </w:r>
      <w:r w:rsidR="00E04EED">
        <w:rPr>
          <w:rFonts w:ascii="Symbol" w:hAnsi="Symbol"/>
          <w:w w:val="105"/>
          <w:position w:val="1"/>
          <w:sz w:val="25"/>
        </w:rPr>
        <w:t></w:t>
      </w:r>
      <w:r w:rsidR="00E04EED">
        <w:rPr>
          <w:w w:val="105"/>
          <w:position w:val="1"/>
          <w:sz w:val="25"/>
        </w:rPr>
        <w:t xml:space="preserve"> 22,4 </w:t>
      </w:r>
      <w:r w:rsidR="00E04EED">
        <w:rPr>
          <w:w w:val="105"/>
          <w:sz w:val="23"/>
        </w:rPr>
        <w:t>Мэв</w:t>
      </w:r>
    </w:p>
    <w:p w:rsidR="00534215" w:rsidRDefault="00C667A6">
      <w:pPr>
        <w:spacing w:before="90"/>
        <w:ind w:left="775"/>
        <w:rPr>
          <w:sz w:val="23"/>
        </w:rPr>
      </w:pPr>
      <w:r w:rsidRPr="00C667A6">
        <w:rPr>
          <w:noProof/>
          <w:lang w:val="ru-RU" w:eastAsia="ru-RU" w:bidi="ar-SA"/>
        </w:rPr>
        <w:pict>
          <v:shape id="Text Box 719" o:spid="_x0000_s1127" type="#_x0000_t202" style="position:absolute;left:0;text-align:left;margin-left:67.1pt;margin-top:13.75pt;width:78.45pt;height:8.3pt;z-index:-273933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" filled="f" stroked="f">
            <v:textbox inset="0,0,0,0">
              <w:txbxContent>
                <w:p w:rsidR="00AE4534" w:rsidRDefault="00AE4534">
                  <w:pPr>
                    <w:tabs>
                      <w:tab w:val="left" w:pos="608"/>
                      <w:tab w:val="left" w:pos="1493"/>
                    </w:tabs>
                    <w:spacing w:line="165" w:lineRule="exact"/>
                    <w:rPr>
                      <w:sz w:val="15"/>
                    </w:rPr>
                  </w:pPr>
                  <w:r>
                    <w:rPr>
                      <w:sz w:val="15"/>
                    </w:rPr>
                    <w:t>3</w:t>
                  </w:r>
                  <w:r>
                    <w:rPr>
                      <w:sz w:val="15"/>
                    </w:rPr>
                    <w:tab/>
                    <w:t>1</w:t>
                  </w:r>
                  <w:r>
                    <w:rPr>
                      <w:sz w:val="15"/>
                    </w:rPr>
                    <w:tab/>
                  </w:r>
                  <w:r>
                    <w:rPr>
                      <w:spacing w:val="-19"/>
                      <w:sz w:val="15"/>
                    </w:rPr>
                    <w:t>2</w:t>
                  </w:r>
                </w:p>
              </w:txbxContent>
            </v:textbox>
            <w10:wrap anchorx="page"/>
          </v:shape>
        </w:pict>
      </w:r>
      <w:r w:rsidR="00E04EED">
        <w:rPr>
          <w:i/>
          <w:w w:val="105"/>
          <w:position w:val="1"/>
          <w:sz w:val="25"/>
        </w:rPr>
        <w:t xml:space="preserve">Li </w:t>
      </w:r>
      <w:r w:rsidR="00E04EED">
        <w:rPr>
          <w:w w:val="105"/>
          <w:position w:val="1"/>
          <w:sz w:val="25"/>
          <w:vertAlign w:val="superscript"/>
        </w:rPr>
        <w:t>7</w:t>
      </w:r>
      <w:r w:rsidR="00E04EED">
        <w:rPr>
          <w:rFonts w:ascii="Symbol" w:hAnsi="Symbol"/>
          <w:w w:val="105"/>
          <w:position w:val="1"/>
          <w:sz w:val="25"/>
        </w:rPr>
        <w:t></w:t>
      </w:r>
      <w:r w:rsidR="00E04EED">
        <w:rPr>
          <w:i/>
          <w:w w:val="105"/>
          <w:position w:val="1"/>
          <w:sz w:val="25"/>
        </w:rPr>
        <w:t xml:space="preserve">H </w:t>
      </w:r>
      <w:r w:rsidR="00E04EED">
        <w:rPr>
          <w:w w:val="105"/>
          <w:position w:val="1"/>
          <w:sz w:val="25"/>
          <w:vertAlign w:val="superscript"/>
        </w:rPr>
        <w:t>2</w:t>
      </w:r>
      <w:r w:rsidR="00E04EED">
        <w:rPr>
          <w:rFonts w:ascii="Symbol" w:hAnsi="Symbol"/>
          <w:w w:val="105"/>
          <w:position w:val="1"/>
          <w:sz w:val="25"/>
        </w:rPr>
        <w:t></w:t>
      </w:r>
      <w:r w:rsidR="00E04EED">
        <w:rPr>
          <w:w w:val="105"/>
          <w:position w:val="1"/>
          <w:sz w:val="25"/>
        </w:rPr>
        <w:t xml:space="preserve">2 </w:t>
      </w:r>
      <w:r w:rsidR="00E04EED">
        <w:rPr>
          <w:i/>
          <w:w w:val="105"/>
          <w:position w:val="1"/>
          <w:sz w:val="25"/>
        </w:rPr>
        <w:t>He</w:t>
      </w:r>
      <w:r w:rsidR="00E04EED">
        <w:rPr>
          <w:w w:val="105"/>
          <w:position w:val="1"/>
          <w:sz w:val="25"/>
          <w:vertAlign w:val="superscript"/>
        </w:rPr>
        <w:t>4</w:t>
      </w:r>
      <w:r w:rsidR="00E04EED">
        <w:rPr>
          <w:rFonts w:ascii="Symbol" w:hAnsi="Symbol"/>
          <w:w w:val="105"/>
          <w:position w:val="1"/>
          <w:sz w:val="25"/>
        </w:rPr>
        <w:t></w:t>
      </w:r>
      <w:r w:rsidR="00E04EED">
        <w:rPr>
          <w:i/>
          <w:w w:val="105"/>
          <w:position w:val="1"/>
          <w:sz w:val="25"/>
        </w:rPr>
        <w:t xml:space="preserve">n </w:t>
      </w:r>
      <w:r w:rsidR="00E04EED">
        <w:rPr>
          <w:rFonts w:ascii="Symbol" w:hAnsi="Symbol"/>
          <w:w w:val="105"/>
          <w:position w:val="1"/>
          <w:sz w:val="25"/>
        </w:rPr>
        <w:t></w:t>
      </w:r>
      <w:r w:rsidR="00E04EED">
        <w:rPr>
          <w:w w:val="105"/>
          <w:position w:val="1"/>
          <w:sz w:val="25"/>
        </w:rPr>
        <w:t xml:space="preserve"> 14,9 </w:t>
      </w:r>
      <w:r w:rsidR="00E04EED">
        <w:rPr>
          <w:w w:val="105"/>
          <w:sz w:val="23"/>
        </w:rPr>
        <w:t>Мэв</w:t>
      </w:r>
    </w:p>
    <w:p w:rsidR="00534215" w:rsidRDefault="00C667A6">
      <w:pPr>
        <w:spacing w:before="91"/>
        <w:ind w:left="781"/>
        <w:rPr>
          <w:i/>
          <w:sz w:val="25"/>
        </w:rPr>
      </w:pPr>
      <w:r w:rsidRPr="00C667A6">
        <w:rPr>
          <w:noProof/>
          <w:lang w:val="ru-RU" w:eastAsia="ru-RU" w:bidi="ar-SA"/>
        </w:rPr>
        <w:pict>
          <v:shape id="Text Box 718" o:spid="_x0000_s1128" type="#_x0000_t202" style="position:absolute;left:0;text-align:left;margin-left:67pt;margin-top:13.7pt;width:71.6pt;height:8.3pt;z-index:-273932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" filled="f" stroked="f">
            <v:textbox inset="0,0,0,0">
              <w:txbxContent>
                <w:p w:rsidR="00AE4534" w:rsidRDefault="00AE4534">
                  <w:pPr>
                    <w:tabs>
                      <w:tab w:val="left" w:pos="634"/>
                      <w:tab w:val="left" w:pos="1357"/>
                    </w:tabs>
                    <w:spacing w:line="165" w:lineRule="exact"/>
                    <w:rPr>
                      <w:sz w:val="15"/>
                    </w:rPr>
                  </w:pPr>
                  <w:r>
                    <w:rPr>
                      <w:sz w:val="15"/>
                    </w:rPr>
                    <w:t>3</w:t>
                  </w:r>
                  <w:r>
                    <w:rPr>
                      <w:sz w:val="15"/>
                    </w:rPr>
                    <w:tab/>
                    <w:t>1</w:t>
                  </w:r>
                  <w:r>
                    <w:rPr>
                      <w:sz w:val="15"/>
                    </w:rPr>
                    <w:tab/>
                  </w:r>
                  <w:r>
                    <w:rPr>
                      <w:spacing w:val="-20"/>
                      <w:sz w:val="15"/>
                    </w:rPr>
                    <w:t>3</w:t>
                  </w:r>
                </w:p>
              </w:txbxContent>
            </v:textbox>
            <w10:wrap anchorx="page"/>
          </v:shape>
        </w:pict>
      </w:r>
      <w:r w:rsidR="00E04EED">
        <w:rPr>
          <w:i/>
          <w:w w:val="105"/>
          <w:sz w:val="25"/>
        </w:rPr>
        <w:t xml:space="preserve">Li </w:t>
      </w:r>
      <w:r w:rsidR="00E04EED">
        <w:rPr>
          <w:w w:val="105"/>
          <w:sz w:val="25"/>
          <w:vertAlign w:val="superscript"/>
        </w:rPr>
        <w:t>6</w:t>
      </w:r>
      <w:r w:rsidR="00E04EED">
        <w:rPr>
          <w:rFonts w:ascii="Symbol" w:hAnsi="Symbol"/>
          <w:w w:val="105"/>
          <w:sz w:val="25"/>
        </w:rPr>
        <w:t></w:t>
      </w:r>
      <w:r w:rsidR="00E04EED">
        <w:rPr>
          <w:i/>
          <w:w w:val="105"/>
          <w:sz w:val="25"/>
        </w:rPr>
        <w:t xml:space="preserve">H </w:t>
      </w:r>
      <w:r w:rsidR="00E04EED">
        <w:rPr>
          <w:w w:val="105"/>
          <w:sz w:val="25"/>
          <w:vertAlign w:val="superscript"/>
        </w:rPr>
        <w:t>2</w:t>
      </w:r>
      <w:r w:rsidR="00E04EED">
        <w:rPr>
          <w:rFonts w:ascii="Symbol" w:hAnsi="Symbol"/>
          <w:w w:val="105"/>
          <w:sz w:val="25"/>
        </w:rPr>
        <w:t></w:t>
      </w:r>
      <w:r w:rsidR="00E04EED">
        <w:rPr>
          <w:i/>
          <w:w w:val="105"/>
          <w:sz w:val="25"/>
        </w:rPr>
        <w:t xml:space="preserve">Li </w:t>
      </w:r>
      <w:r w:rsidR="00E04EED">
        <w:rPr>
          <w:w w:val="105"/>
          <w:sz w:val="25"/>
          <w:vertAlign w:val="superscript"/>
        </w:rPr>
        <w:t>7</w:t>
      </w:r>
      <w:r w:rsidR="00E04EED">
        <w:rPr>
          <w:rFonts w:ascii="Symbol" w:hAnsi="Symbol"/>
          <w:w w:val="105"/>
          <w:sz w:val="25"/>
        </w:rPr>
        <w:t></w:t>
      </w:r>
      <w:r w:rsidR="00E04EED">
        <w:rPr>
          <w:i/>
          <w:w w:val="105"/>
          <w:sz w:val="25"/>
        </w:rPr>
        <w:t>p</w:t>
      </w:r>
    </w:p>
    <w:p w:rsidR="00534215" w:rsidRDefault="00C667A6">
      <w:pPr>
        <w:tabs>
          <w:tab w:val="left" w:pos="3338"/>
        </w:tabs>
        <w:spacing w:before="99" w:line="300" w:lineRule="auto"/>
        <w:ind w:left="785" w:right="3215" w:firstLine="1"/>
        <w:rPr>
          <w:rFonts w:ascii="Symbol" w:hAnsi="Symbol"/>
          <w:i/>
          <w:sz w:val="27"/>
        </w:rPr>
      </w:pPr>
      <w:r w:rsidRPr="00C667A6">
        <w:rPr>
          <w:noProof/>
          <w:lang w:val="ru-RU" w:eastAsia="ru-RU" w:bidi="ar-SA"/>
        </w:rPr>
        <w:pict>
          <v:shape id="Text Box 717" o:spid="_x0000_s1129" type="#_x0000_t202" style="position:absolute;left:0;text-align:left;margin-left:67.15pt;margin-top:14.1pt;width:110.5pt;height:8.3pt;z-index:-273931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" filled="f" stroked="f">
            <v:textbox inset="0,0,0,0">
              <w:txbxContent>
                <w:p w:rsidR="00AE4534" w:rsidRDefault="00AE4534">
                  <w:pPr>
                    <w:tabs>
                      <w:tab w:val="left" w:pos="649"/>
                      <w:tab w:val="left" w:pos="1393"/>
                      <w:tab w:val="left" w:pos="2134"/>
                    </w:tabs>
                    <w:spacing w:line="165" w:lineRule="exact"/>
                    <w:rPr>
                      <w:sz w:val="15"/>
                    </w:rPr>
                  </w:pPr>
                  <w:r>
                    <w:rPr>
                      <w:sz w:val="15"/>
                    </w:rPr>
                    <w:t>3</w:t>
                  </w:r>
                  <w:r>
                    <w:rPr>
                      <w:sz w:val="15"/>
                    </w:rPr>
                    <w:tab/>
                    <w:t>1</w:t>
                  </w:r>
                  <w:r>
                    <w:rPr>
                      <w:sz w:val="15"/>
                    </w:rPr>
                    <w:tab/>
                    <w:t>2</w:t>
                  </w:r>
                  <w:r>
                    <w:rPr>
                      <w:sz w:val="15"/>
                    </w:rPr>
                    <w:tab/>
                  </w:r>
                  <w:r>
                    <w:rPr>
                      <w:spacing w:val="-20"/>
                      <w:sz w:val="15"/>
                    </w:rPr>
                    <w:t>2</w:t>
                  </w:r>
                </w:p>
              </w:txbxContent>
            </v:textbox>
            <w10:wrap anchorx="page"/>
          </v:shape>
        </w:pict>
      </w:r>
      <w:r w:rsidRPr="00C667A6">
        <w:rPr>
          <w:noProof/>
          <w:lang w:val="ru-RU" w:eastAsia="ru-RU" w:bidi="ar-SA"/>
        </w:rPr>
        <w:pict>
          <v:shape id="Text Box 716" o:spid="_x0000_s1130" type="#_x0000_t202" style="position:absolute;left:0;text-align:left;margin-left:67.15pt;margin-top:33.45pt;width:162.35pt;height:9.2pt;z-index:-273930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" filled="f" stroked="f">
            <v:textbox inset="0,0,0,0">
              <w:txbxContent>
                <w:p w:rsidR="00AE4534" w:rsidRDefault="00AE4534">
                  <w:pPr>
                    <w:tabs>
                      <w:tab w:val="left" w:pos="646"/>
                      <w:tab w:val="left" w:pos="1385"/>
                      <w:tab w:val="left" w:pos="2504"/>
                      <w:tab w:val="left" w:pos="3179"/>
                    </w:tabs>
                    <w:spacing w:line="183" w:lineRule="exact"/>
                    <w:rPr>
                      <w:i/>
                      <w:sz w:val="15"/>
                    </w:rPr>
                  </w:pPr>
                  <w:r>
                    <w:rPr>
                      <w:sz w:val="15"/>
                    </w:rPr>
                    <w:t>3</w:t>
                  </w:r>
                  <w:r>
                    <w:rPr>
                      <w:sz w:val="15"/>
                    </w:rPr>
                    <w:tab/>
                    <w:t>1</w:t>
                  </w:r>
                  <w:r>
                    <w:rPr>
                      <w:sz w:val="15"/>
                    </w:rPr>
                    <w:tab/>
                    <w:t>4</w:t>
                  </w:r>
                  <w:r>
                    <w:rPr>
                      <w:sz w:val="15"/>
                    </w:rPr>
                    <w:tab/>
                  </w:r>
                  <w:r>
                    <w:rPr>
                      <w:rFonts w:ascii="Symbol" w:hAnsi="Symbol"/>
                      <w:spacing w:val="-3"/>
                      <w:sz w:val="15"/>
                    </w:rPr>
                    <w:t></w:t>
                  </w:r>
                  <w:r>
                    <w:rPr>
                      <w:spacing w:val="-3"/>
                      <w:sz w:val="15"/>
                    </w:rPr>
                    <w:t>1</w:t>
                  </w:r>
                  <w:r>
                    <w:rPr>
                      <w:spacing w:val="-3"/>
                      <w:sz w:val="15"/>
                    </w:rPr>
                    <w:tab/>
                  </w:r>
                  <w:r>
                    <w:rPr>
                      <w:i/>
                      <w:spacing w:val="-20"/>
                      <w:sz w:val="15"/>
                    </w:rPr>
                    <w:t>e</w:t>
                  </w:r>
                </w:p>
              </w:txbxContent>
            </v:textbox>
            <w10:wrap anchorx="page"/>
          </v:shape>
        </w:pict>
      </w:r>
      <w:r w:rsidR="00E04EED">
        <w:rPr>
          <w:i/>
          <w:w w:val="105"/>
          <w:sz w:val="25"/>
        </w:rPr>
        <w:t xml:space="preserve">Li </w:t>
      </w:r>
      <w:r w:rsidR="00E04EED">
        <w:rPr>
          <w:w w:val="105"/>
          <w:sz w:val="25"/>
          <w:vertAlign w:val="superscript"/>
        </w:rPr>
        <w:t>6</w:t>
      </w:r>
      <w:r w:rsidR="00E04EED">
        <w:rPr>
          <w:rFonts w:ascii="Symbol" w:hAnsi="Symbol"/>
          <w:w w:val="105"/>
          <w:sz w:val="25"/>
        </w:rPr>
        <w:t></w:t>
      </w:r>
      <w:r w:rsidR="00E04EED">
        <w:rPr>
          <w:i/>
          <w:w w:val="105"/>
          <w:sz w:val="25"/>
        </w:rPr>
        <w:t xml:space="preserve">H </w:t>
      </w:r>
      <w:r w:rsidR="00E04EED">
        <w:rPr>
          <w:w w:val="105"/>
          <w:sz w:val="25"/>
          <w:vertAlign w:val="superscript"/>
        </w:rPr>
        <w:t>2</w:t>
      </w:r>
      <w:r w:rsidR="00E04EED">
        <w:rPr>
          <w:rFonts w:ascii="Symbol" w:hAnsi="Symbol"/>
          <w:w w:val="105"/>
          <w:sz w:val="25"/>
        </w:rPr>
        <w:t></w:t>
      </w:r>
      <w:r w:rsidR="00E04EED">
        <w:rPr>
          <w:i/>
          <w:w w:val="105"/>
          <w:sz w:val="25"/>
        </w:rPr>
        <w:t xml:space="preserve">He </w:t>
      </w:r>
      <w:r w:rsidR="00E04EED">
        <w:rPr>
          <w:w w:val="105"/>
          <w:sz w:val="25"/>
          <w:vertAlign w:val="superscript"/>
        </w:rPr>
        <w:t>4</w:t>
      </w:r>
      <w:r w:rsidR="00E04EED">
        <w:rPr>
          <w:rFonts w:ascii="Symbol" w:hAnsi="Symbol"/>
          <w:w w:val="105"/>
          <w:sz w:val="25"/>
        </w:rPr>
        <w:t></w:t>
      </w:r>
      <w:r w:rsidR="00E04EED">
        <w:rPr>
          <w:i/>
          <w:w w:val="105"/>
          <w:sz w:val="25"/>
        </w:rPr>
        <w:t xml:space="preserve">He </w:t>
      </w:r>
      <w:r w:rsidR="00E04EED">
        <w:rPr>
          <w:w w:val="105"/>
          <w:sz w:val="25"/>
          <w:vertAlign w:val="superscript"/>
        </w:rPr>
        <w:t>3</w:t>
      </w:r>
      <w:r w:rsidR="00E04EED">
        <w:rPr>
          <w:rFonts w:ascii="Symbol" w:hAnsi="Symbol"/>
          <w:w w:val="105"/>
          <w:sz w:val="25"/>
        </w:rPr>
        <w:t></w:t>
      </w:r>
      <w:r w:rsidR="00E04EED">
        <w:rPr>
          <w:i/>
          <w:spacing w:val="-14"/>
          <w:w w:val="105"/>
          <w:sz w:val="25"/>
        </w:rPr>
        <w:t xml:space="preserve">p </w:t>
      </w:r>
      <w:r w:rsidR="00E04EED">
        <w:rPr>
          <w:i/>
          <w:w w:val="105"/>
          <w:sz w:val="25"/>
        </w:rPr>
        <w:t xml:space="preserve">Li </w:t>
      </w:r>
      <w:r w:rsidR="00E04EED">
        <w:rPr>
          <w:w w:val="105"/>
          <w:sz w:val="25"/>
          <w:vertAlign w:val="superscript"/>
        </w:rPr>
        <w:t>7</w:t>
      </w:r>
      <w:r w:rsidR="00E04EED">
        <w:rPr>
          <w:rFonts w:ascii="Symbol" w:hAnsi="Symbol"/>
          <w:w w:val="105"/>
          <w:sz w:val="25"/>
        </w:rPr>
        <w:t></w:t>
      </w:r>
      <w:r w:rsidR="00E04EED">
        <w:rPr>
          <w:i/>
          <w:w w:val="105"/>
          <w:sz w:val="25"/>
        </w:rPr>
        <w:t xml:space="preserve">H </w:t>
      </w:r>
      <w:r w:rsidR="00E04EED">
        <w:rPr>
          <w:w w:val="105"/>
          <w:sz w:val="25"/>
          <w:vertAlign w:val="superscript"/>
        </w:rPr>
        <w:t>2</w:t>
      </w:r>
      <w:r w:rsidR="00E04EED">
        <w:rPr>
          <w:rFonts w:ascii="Symbol" w:hAnsi="Symbol"/>
          <w:w w:val="105"/>
          <w:sz w:val="25"/>
        </w:rPr>
        <w:t></w:t>
      </w:r>
      <w:r w:rsidR="00E04EED">
        <w:rPr>
          <w:i/>
          <w:w w:val="105"/>
          <w:sz w:val="25"/>
        </w:rPr>
        <w:t xml:space="preserve">Be </w:t>
      </w:r>
      <w:r w:rsidR="00E04EED">
        <w:rPr>
          <w:w w:val="105"/>
          <w:sz w:val="25"/>
          <w:vertAlign w:val="superscript"/>
        </w:rPr>
        <w:t>8</w:t>
      </w:r>
      <w:r w:rsidR="00E04EED">
        <w:rPr>
          <w:rFonts w:ascii="Symbol" w:hAnsi="Symbol"/>
          <w:w w:val="105"/>
          <w:sz w:val="25"/>
        </w:rPr>
        <w:t></w:t>
      </w:r>
      <w:r w:rsidR="00E04EED">
        <w:rPr>
          <w:i/>
          <w:spacing w:val="9"/>
          <w:w w:val="105"/>
          <w:sz w:val="25"/>
        </w:rPr>
        <w:t>p</w:t>
      </w:r>
      <w:r w:rsidR="00E04EED">
        <w:rPr>
          <w:rFonts w:ascii="Symbol" w:hAnsi="Symbol"/>
          <w:spacing w:val="9"/>
          <w:w w:val="105"/>
          <w:sz w:val="25"/>
        </w:rPr>
        <w:t></w:t>
      </w:r>
      <w:r w:rsidR="00E04EED">
        <w:rPr>
          <w:spacing w:val="9"/>
          <w:w w:val="105"/>
          <w:sz w:val="25"/>
        </w:rPr>
        <w:tab/>
      </w:r>
      <w:r w:rsidR="00E04EED">
        <w:rPr>
          <w:i/>
          <w:w w:val="105"/>
          <w:sz w:val="25"/>
        </w:rPr>
        <w:t>e</w:t>
      </w:r>
      <w:r w:rsidR="00E04EED">
        <w:rPr>
          <w:rFonts w:ascii="Symbol" w:hAnsi="Symbol"/>
          <w:w w:val="105"/>
          <w:sz w:val="25"/>
        </w:rPr>
        <w:t></w:t>
      </w:r>
      <w:r w:rsidR="00E04EED">
        <w:rPr>
          <w:rFonts w:ascii="Symbol" w:hAnsi="Symbol"/>
          <w:i/>
          <w:spacing w:val="-17"/>
          <w:w w:val="105"/>
          <w:sz w:val="27"/>
        </w:rPr>
        <w:t></w:t>
      </w:r>
    </w:p>
    <w:p w:rsidR="00534215" w:rsidRDefault="00534215">
      <w:pPr>
        <w:spacing w:line="300" w:lineRule="auto"/>
        <w:rPr>
          <w:rFonts w:ascii="Symbol" w:hAnsi="Symbol"/>
          <w:sz w:val="27"/>
        </w:rPr>
        <w:sectPr w:rsidR="00534215">
          <w:type w:val="continuous"/>
          <w:pgSz w:w="8400" w:h="11900"/>
          <w:pgMar w:top="480" w:right="700" w:bottom="820" w:left="680" w:header="720" w:footer="720" w:gutter="0"/>
          <w:cols w:space="720"/>
        </w:sectPr>
      </w:pPr>
    </w:p>
    <w:p w:rsidR="00534215" w:rsidRDefault="00C667A6">
      <w:pPr>
        <w:spacing w:before="12"/>
        <w:ind w:left="832"/>
        <w:rPr>
          <w:sz w:val="25"/>
        </w:rPr>
      </w:pPr>
      <w:r w:rsidRPr="00C667A6">
        <w:rPr>
          <w:noProof/>
          <w:lang w:val="ru-RU" w:eastAsia="ru-RU" w:bidi="ar-SA"/>
        </w:rPr>
        <w:lastRenderedPageBreak/>
        <w:pict>
          <v:shape id="Text Box 715" o:spid="_x0000_s1131" type="#_x0000_t202" style="position:absolute;left:0;text-align:left;margin-left:69.35pt;margin-top:9.75pt;width:82.25pt;height:8.3pt;z-index:-273929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" filled="f" stroked="f">
            <v:textbox inset="0,0,0,0">
              <w:txbxContent>
                <w:p w:rsidR="00AE4534" w:rsidRDefault="00AE4534">
                  <w:pPr>
                    <w:tabs>
                      <w:tab w:val="left" w:pos="649"/>
                      <w:tab w:val="left" w:pos="1569"/>
                    </w:tabs>
                    <w:spacing w:line="165" w:lineRule="exact"/>
                    <w:rPr>
                      <w:sz w:val="15"/>
                    </w:rPr>
                  </w:pPr>
                  <w:r>
                    <w:rPr>
                      <w:sz w:val="15"/>
                    </w:rPr>
                    <w:t>5</w:t>
                  </w:r>
                  <w:r>
                    <w:rPr>
                      <w:sz w:val="15"/>
                    </w:rPr>
                    <w:tab/>
                    <w:t>1</w:t>
                  </w:r>
                  <w:r>
                    <w:rPr>
                      <w:sz w:val="15"/>
                    </w:rPr>
                    <w:tab/>
                  </w:r>
                  <w:r>
                    <w:rPr>
                      <w:spacing w:val="-20"/>
                      <w:sz w:val="15"/>
                    </w:rPr>
                    <w:t>2</w:t>
                  </w:r>
                </w:p>
              </w:txbxContent>
            </v:textbox>
            <w10:wrap anchorx="page"/>
          </v:shape>
        </w:pict>
      </w:r>
      <w:r w:rsidR="00E04EED">
        <w:rPr>
          <w:i/>
          <w:w w:val="105"/>
          <w:sz w:val="25"/>
        </w:rPr>
        <w:t>B</w:t>
      </w:r>
      <w:r w:rsidR="00E04EED">
        <w:rPr>
          <w:w w:val="105"/>
          <w:sz w:val="25"/>
          <w:vertAlign w:val="superscript"/>
        </w:rPr>
        <w:t>10</w:t>
      </w:r>
      <w:r w:rsidR="00E04EED">
        <w:rPr>
          <w:rFonts w:ascii="Symbol" w:hAnsi="Symbol"/>
          <w:w w:val="105"/>
          <w:sz w:val="25"/>
        </w:rPr>
        <w:t></w:t>
      </w:r>
      <w:r w:rsidR="00E04EED">
        <w:rPr>
          <w:i/>
          <w:w w:val="105"/>
          <w:sz w:val="25"/>
        </w:rPr>
        <w:t xml:space="preserve">H </w:t>
      </w:r>
      <w:r w:rsidR="00E04EED">
        <w:rPr>
          <w:w w:val="105"/>
          <w:sz w:val="25"/>
          <w:vertAlign w:val="superscript"/>
        </w:rPr>
        <w:t>2</w:t>
      </w:r>
      <w:r w:rsidR="00E04EED">
        <w:rPr>
          <w:rFonts w:ascii="Symbol" w:hAnsi="Symbol"/>
          <w:w w:val="105"/>
          <w:sz w:val="25"/>
        </w:rPr>
        <w:t></w:t>
      </w:r>
      <w:r w:rsidR="00E04EED">
        <w:rPr>
          <w:w w:val="105"/>
          <w:sz w:val="25"/>
        </w:rPr>
        <w:t xml:space="preserve">3 </w:t>
      </w:r>
      <w:r w:rsidR="00E04EED">
        <w:rPr>
          <w:i/>
          <w:w w:val="105"/>
          <w:sz w:val="25"/>
        </w:rPr>
        <w:t xml:space="preserve">He </w:t>
      </w:r>
      <w:r w:rsidR="00E04EED">
        <w:rPr>
          <w:w w:val="105"/>
          <w:sz w:val="25"/>
          <w:vertAlign w:val="superscript"/>
        </w:rPr>
        <w:t>4</w:t>
      </w:r>
    </w:p>
    <w:p w:rsidR="00534215" w:rsidRDefault="006B4512">
      <w:pPr>
        <w:pStyle w:val="a3"/>
        <w:spacing w:before="177"/>
        <w:ind w:left="832"/>
      </w:pPr>
      <w:r>
        <w:br w:type="column"/>
      </w:r>
      <w:r>
        <w:lastRenderedPageBreak/>
        <w:t>(</w:t>
      </w:r>
      <w:r w:rsidRPr="00EF411E">
        <w:t>2</w:t>
      </w:r>
      <w:r w:rsidR="00E04EED">
        <w:t>.4.4)</w:t>
      </w:r>
    </w:p>
    <w:p w:rsidR="00534215" w:rsidRDefault="00534215">
      <w:pPr>
        <w:sectPr w:rsidR="00534215">
          <w:type w:val="continuous"/>
          <w:pgSz w:w="8400" w:h="11900"/>
          <w:pgMar w:top="480" w:right="700" w:bottom="820" w:left="680" w:header="720" w:footer="720" w:gutter="0"/>
          <w:cols w:num="2" w:space="720" w:equalWidth="0">
            <w:col w:w="2848" w:space="2456"/>
            <w:col w:w="1716"/>
          </w:cols>
        </w:sectPr>
      </w:pPr>
    </w:p>
    <w:p w:rsidR="00534215" w:rsidRDefault="00534215">
      <w:pPr>
        <w:pStyle w:val="a3"/>
        <w:rPr>
          <w:sz w:val="15"/>
        </w:rPr>
      </w:pPr>
    </w:p>
    <w:p w:rsidR="00534215" w:rsidRDefault="00E04EED">
      <w:pPr>
        <w:pStyle w:val="a3"/>
        <w:spacing w:before="92"/>
        <w:ind w:left="227" w:right="268" w:firstLine="397"/>
        <w:jc w:val="both"/>
      </w:pPr>
      <w:r>
        <w:t>(6.4.4) теңдігіндегі бiрiншi екi реакция кезiнде өте үлкен 22,4 жəне 14,9 Мэв энергия бөлiнедi де, олар бастапқы энергия кезiндегі, яғни синтездiк реакция кезiндегi жеңiл ядродан алатын энергияның мəнiндей болады.</w:t>
      </w:r>
    </w:p>
    <w:p w:rsidR="00534215" w:rsidRDefault="00E04EED">
      <w:pPr>
        <w:pStyle w:val="a3"/>
        <w:ind w:left="227" w:right="268" w:firstLine="397"/>
        <w:jc w:val="both"/>
      </w:pPr>
      <w:r>
        <w:t>Дейтрондардың əсерiнен болатын ядролық түрленулер барлық элементтерде орындалуы мүмкiн. Дейтрон ауыр ядроларменсоқтығысқанданейтронынсолядроғабередi,ал</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8" w:hanging="1"/>
        <w:jc w:val="both"/>
      </w:pPr>
      <w:r>
        <w:lastRenderedPageBreak/>
        <w:t>протон еркiн қозғалысын жалғастырады. Нəтижесiнде бастапқы ядродан да ауырлау изотопқа айналады.</w:t>
      </w:r>
    </w:p>
    <w:p w:rsidR="00534215" w:rsidRDefault="00E04EED">
      <w:pPr>
        <w:pStyle w:val="a3"/>
        <w:ind w:left="227" w:right="269" w:firstLine="397"/>
        <w:jc w:val="both"/>
      </w:pPr>
      <w:r>
        <w:t>Дейтрон əсерiнен орындалатын реакция кезiнде жоғары энергия бөлiнiп шығады, ал қармалған нейтронның заряды болмайды. Сондықтан да оған ядро тарапынан тебу күші əсер етпейдi, осы реакцияның ядролық физикада жəне ядролық энергетикада маңызы зор.</w:t>
      </w:r>
    </w:p>
    <w:p w:rsidR="00534215" w:rsidRDefault="00534215">
      <w:pPr>
        <w:pStyle w:val="a3"/>
        <w:spacing w:before="1"/>
      </w:pPr>
    </w:p>
    <w:p w:rsidR="00534215" w:rsidRPr="006B4512" w:rsidRDefault="006B4512">
      <w:pPr>
        <w:spacing w:before="1"/>
        <w:ind w:left="2274" w:right="1199" w:hanging="1101"/>
        <w:rPr>
          <w:b/>
          <w:sz w:val="23"/>
        </w:rPr>
      </w:pPr>
      <w:r w:rsidRPr="003845AD">
        <w:rPr>
          <w:b/>
          <w:sz w:val="23"/>
        </w:rPr>
        <w:t>2</w:t>
      </w:r>
      <w:r w:rsidR="00E04EED" w:rsidRPr="006B4512">
        <w:rPr>
          <w:b/>
          <w:sz w:val="23"/>
        </w:rPr>
        <w:t>.5 Нейтрондар əсерiнен орындалатын ядролық реакциялар</w:t>
      </w:r>
    </w:p>
    <w:p w:rsidR="00534215" w:rsidRDefault="00534215">
      <w:pPr>
        <w:pStyle w:val="a3"/>
        <w:spacing w:before="9"/>
        <w:rPr>
          <w:rFonts w:ascii="Arial"/>
          <w:b/>
          <w:sz w:val="22"/>
        </w:rPr>
      </w:pPr>
    </w:p>
    <w:p w:rsidR="00534215" w:rsidRDefault="00E04EED">
      <w:pPr>
        <w:pStyle w:val="a3"/>
        <w:ind w:left="227" w:right="267" w:firstLine="397"/>
        <w:jc w:val="both"/>
      </w:pPr>
      <w:r>
        <w:t>Нейтронның ашылуы физиктер үшiн ядролық реакция алудың жаңа құралы болып табылады. Нейтрондарға кулондық күштер əсер етпейдi, сондықтан да атом ядросымен оңай қармалады, нəтижесiнде орнықты немесе радиоактивті ядро түзіледі. Нейтрондар əсерiнен орындалатын ядролық реакция жүрген кезде, қозғалыс жылдамдығының қандай болатындығын бiлудiң мəнi зор. Нейтрондар осы жылдамдық шамасына байланысты екi топқа бөлiнедi: баяу нейтрондар олардың жылдамдықтары атомның жылулық қозғалыс жылдамдығына тең. Ал жылдам нейтрондардың жылдамдығы атомның жылулық қозғалыс жылдамдығынан көптеген есе артықболады.</w:t>
      </w:r>
    </w:p>
    <w:p w:rsidR="00534215" w:rsidRDefault="00E04EED">
      <w:pPr>
        <w:pStyle w:val="a3"/>
        <w:ind w:left="227" w:right="268" w:firstLine="397"/>
        <w:jc w:val="both"/>
      </w:pPr>
      <w:r>
        <w:t>Баяу нейтрондар немесе жылулық нейтрондар ядролық реакцияларды қоздыру үшiн өте эффективтi болып табылады. Өйткенi баяу нейтрондар салыстырмалы көп уақытқа дейiн атом ядросының маңында қозғалыста болады, сондықтан атом ядросының осындай нейтрондарды қармау ықтималдығы өте үлкен.</w:t>
      </w:r>
    </w:p>
    <w:p w:rsidR="00534215" w:rsidRDefault="00E04EED">
      <w:pPr>
        <w:pStyle w:val="a3"/>
        <w:spacing w:before="1"/>
        <w:ind w:left="227" w:right="269" w:firstLine="397"/>
        <w:jc w:val="both"/>
      </w:pPr>
      <w:r>
        <w:t>Баяу нейтрондар əсерiнен өте қарапайым болатын ядролық қармау реакциясы нəтижесiнде атом ядросының массалық саны бiр бiрлiкке артады да (А+1) сол бастапқы заттың басқа изотопын түзедi. Осындай реакцияға мысал келтiрейiк:</w:t>
      </w:r>
    </w:p>
    <w:p w:rsidR="00534215" w:rsidRDefault="00534215">
      <w:pPr>
        <w:jc w:val="both"/>
        <w:sectPr w:rsidR="00534215">
          <w:footerReference w:type="default" r:id="rId25"/>
          <w:pgSz w:w="8400" w:h="11900"/>
          <w:pgMar w:top="480" w:right="700" w:bottom="900" w:left="680" w:header="0" w:footer="706" w:gutter="0"/>
          <w:cols w:space="720"/>
        </w:sectPr>
      </w:pPr>
    </w:p>
    <w:p w:rsidR="00534215" w:rsidRDefault="00C667A6">
      <w:pPr>
        <w:tabs>
          <w:tab w:val="left" w:pos="2282"/>
        </w:tabs>
        <w:spacing w:before="26"/>
        <w:ind w:left="876"/>
        <w:rPr>
          <w:sz w:val="15"/>
        </w:rPr>
      </w:pPr>
      <w:r w:rsidRPr="00C667A6">
        <w:rPr>
          <w:noProof/>
          <w:lang w:val="ru-RU" w:eastAsia="ru-RU" w:bidi="ar-SA"/>
        </w:rPr>
        <w:lastRenderedPageBreak/>
        <w:pict>
          <v:shape id="Text Box 714" o:spid="_x0000_s1132" type="#_x0000_t202" style="position:absolute;left:0;text-align:left;margin-left:67.2pt;margin-top:10.65pt;width:110.7pt;height:12.85pt;z-index:-273927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" filled="f" stroked="f">
            <v:textbox inset="0,0,0,0">
              <w:txbxContent>
                <w:p w:rsidR="00AE4534" w:rsidRDefault="00AE4534">
                  <w:pPr>
                    <w:tabs>
                      <w:tab w:val="left" w:pos="1420"/>
                      <w:tab w:val="left" w:pos="2149"/>
                    </w:tabs>
                    <w:spacing w:line="256" w:lineRule="exact"/>
                    <w:rPr>
                      <w:sz w:val="23"/>
                    </w:rPr>
                  </w:pPr>
                  <w:r>
                    <w:rPr>
                      <w:sz w:val="15"/>
                    </w:rPr>
                    <w:t>35</w:t>
                  </w:r>
                  <w:r>
                    <w:rPr>
                      <w:sz w:val="15"/>
                    </w:rPr>
                    <w:tab/>
                    <w:t>35</w:t>
                  </w:r>
                  <w:r>
                    <w:rPr>
                      <w:sz w:val="15"/>
                    </w:rPr>
                    <w:tab/>
                  </w:r>
                  <w:r>
                    <w:rPr>
                      <w:spacing w:val="-20"/>
                      <w:position w:val="-6"/>
                      <w:sz w:val="23"/>
                    </w:rPr>
                    <w:t>;</w:t>
                  </w:r>
                </w:p>
              </w:txbxContent>
            </v:textbox>
            <w10:wrap anchorx="page"/>
          </v:shape>
        </w:pict>
      </w:r>
      <w:r w:rsidR="00E04EED">
        <w:rPr>
          <w:i/>
          <w:sz w:val="26"/>
        </w:rPr>
        <w:t xml:space="preserve">Br </w:t>
      </w:r>
      <w:r w:rsidR="00E04EED">
        <w:rPr>
          <w:position w:val="12"/>
          <w:sz w:val="15"/>
        </w:rPr>
        <w:t xml:space="preserve">79 </w:t>
      </w:r>
      <w:r w:rsidR="00E04EED">
        <w:rPr>
          <w:rFonts w:ascii="Symbol" w:hAnsi="Symbol"/>
          <w:sz w:val="26"/>
        </w:rPr>
        <w:t></w:t>
      </w:r>
      <w:r w:rsidR="00E04EED">
        <w:rPr>
          <w:i/>
          <w:spacing w:val="6"/>
          <w:sz w:val="26"/>
        </w:rPr>
        <w:t>n</w:t>
      </w:r>
      <w:r w:rsidR="00E04EED">
        <w:rPr>
          <w:rFonts w:ascii="Symbol" w:hAnsi="Symbol"/>
          <w:spacing w:val="6"/>
          <w:sz w:val="26"/>
        </w:rPr>
        <w:t></w:t>
      </w:r>
      <w:r w:rsidR="00E04EED">
        <w:rPr>
          <w:spacing w:val="6"/>
          <w:sz w:val="26"/>
        </w:rPr>
        <w:tab/>
      </w:r>
      <w:r w:rsidR="00E04EED">
        <w:rPr>
          <w:i/>
          <w:sz w:val="26"/>
        </w:rPr>
        <w:t>Br</w:t>
      </w:r>
      <w:r w:rsidR="00E04EED">
        <w:rPr>
          <w:spacing w:val="-10"/>
          <w:position w:val="12"/>
          <w:sz w:val="15"/>
        </w:rPr>
        <w:t>80</w:t>
      </w:r>
    </w:p>
    <w:p w:rsidR="00534215" w:rsidRDefault="00E04EED">
      <w:pPr>
        <w:tabs>
          <w:tab w:val="left" w:pos="1519"/>
        </w:tabs>
        <w:spacing w:before="26"/>
        <w:ind w:left="203"/>
        <w:rPr>
          <w:sz w:val="15"/>
        </w:rPr>
      </w:pPr>
      <w:r>
        <w:br w:type="column"/>
      </w:r>
      <w:r>
        <w:rPr>
          <w:i/>
          <w:position w:val="-11"/>
          <w:sz w:val="26"/>
        </w:rPr>
        <w:lastRenderedPageBreak/>
        <w:t xml:space="preserve">J </w:t>
      </w:r>
      <w:r>
        <w:rPr>
          <w:sz w:val="15"/>
        </w:rPr>
        <w:t xml:space="preserve">137 </w:t>
      </w:r>
      <w:r>
        <w:rPr>
          <w:rFonts w:ascii="Symbol" w:hAnsi="Symbol"/>
          <w:position w:val="-11"/>
          <w:sz w:val="26"/>
        </w:rPr>
        <w:t></w:t>
      </w:r>
      <w:r>
        <w:rPr>
          <w:i/>
          <w:spacing w:val="5"/>
          <w:position w:val="-11"/>
          <w:sz w:val="26"/>
        </w:rPr>
        <w:t>n</w:t>
      </w:r>
      <w:r>
        <w:rPr>
          <w:rFonts w:ascii="Symbol" w:hAnsi="Symbol"/>
          <w:spacing w:val="5"/>
          <w:position w:val="-11"/>
          <w:sz w:val="26"/>
        </w:rPr>
        <w:t></w:t>
      </w:r>
      <w:r>
        <w:rPr>
          <w:spacing w:val="5"/>
          <w:position w:val="-11"/>
          <w:sz w:val="26"/>
        </w:rPr>
        <w:tab/>
      </w:r>
      <w:r>
        <w:rPr>
          <w:i/>
          <w:position w:val="-11"/>
          <w:sz w:val="26"/>
        </w:rPr>
        <w:t>J</w:t>
      </w:r>
      <w:r>
        <w:rPr>
          <w:sz w:val="15"/>
        </w:rPr>
        <w:t>128</w:t>
      </w:r>
    </w:p>
    <w:p w:rsidR="00534215" w:rsidRDefault="00534215">
      <w:pPr>
        <w:rPr>
          <w:sz w:val="15"/>
        </w:rPr>
        <w:sectPr w:rsidR="00534215">
          <w:type w:val="continuous"/>
          <w:pgSz w:w="8400" w:h="11900"/>
          <w:pgMar w:top="480" w:right="700" w:bottom="820" w:left="680" w:header="720" w:footer="720" w:gutter="0"/>
          <w:cols w:num="2" w:space="720" w:equalWidth="0">
            <w:col w:w="2746" w:space="40"/>
            <w:col w:w="4234"/>
          </w:cols>
        </w:sectPr>
      </w:pPr>
    </w:p>
    <w:p w:rsidR="00534215" w:rsidRDefault="00C667A6">
      <w:pPr>
        <w:tabs>
          <w:tab w:val="left" w:pos="2449"/>
        </w:tabs>
        <w:spacing w:before="152" w:line="276" w:lineRule="exact"/>
        <w:ind w:left="905"/>
        <w:rPr>
          <w:sz w:val="16"/>
        </w:rPr>
      </w:pPr>
      <w:r w:rsidRPr="00C667A6">
        <w:rPr>
          <w:noProof/>
          <w:lang w:val="ru-RU" w:eastAsia="ru-RU" w:bidi="ar-SA"/>
        </w:rPr>
        <w:lastRenderedPageBreak/>
        <w:pict>
          <v:shape id="Text Box 713" o:spid="_x0000_s1133" type="#_x0000_t202" style="position:absolute;left:0;text-align:left;margin-left:239.65pt;margin-top:-6.45pt;width:7.75pt;height:8.6pt;z-index:-273926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" filled="f" stroked="f">
            <v:textbox inset="0,0,0,0">
              <w:txbxContent>
                <w:p w:rsidR="00AE4534" w:rsidRDefault="00AE4534">
                  <w:pPr>
                    <w:spacing w:line="170" w:lineRule="exact"/>
                    <w:rPr>
                      <w:sz w:val="15"/>
                    </w:rPr>
                  </w:pPr>
                  <w:r>
                    <w:rPr>
                      <w:sz w:val="15"/>
                    </w:rPr>
                    <w:t>53</w:t>
                  </w:r>
                </w:p>
              </w:txbxContent>
            </v:textbox>
            <w10:wrap anchorx="page"/>
          </v:shape>
        </w:pict>
      </w:r>
      <w:r w:rsidRPr="00C667A6">
        <w:rPr>
          <w:noProof/>
          <w:lang w:val="ru-RU" w:eastAsia="ru-RU" w:bidi="ar-SA"/>
        </w:rPr>
        <w:pict>
          <v:shape id="Text Box 712" o:spid="_x0000_s1134" type="#_x0000_t202" style="position:absolute;left:0;text-align:left;margin-left:67.5pt;margin-top:17.85pt;width:86.9pt;height:9.2pt;z-index:-273925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wWUtQIAALU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" filled="f" stroked="f">
            <v:textbox inset="0,0,0,0">
              <w:txbxContent>
                <w:p w:rsidR="00AE4534" w:rsidRDefault="00AE4534">
                  <w:pPr>
                    <w:tabs>
                      <w:tab w:val="left" w:pos="1571"/>
                    </w:tabs>
                    <w:spacing w:line="182" w:lineRule="exact"/>
                    <w:rPr>
                      <w:sz w:val="16"/>
                    </w:rPr>
                  </w:pPr>
                  <w:r>
                    <w:rPr>
                      <w:w w:val="105"/>
                      <w:sz w:val="16"/>
                    </w:rPr>
                    <w:t>47</w:t>
                  </w:r>
                  <w:r>
                    <w:rPr>
                      <w:w w:val="105"/>
                      <w:sz w:val="16"/>
                    </w:rPr>
                    <w:tab/>
                  </w:r>
                  <w:r>
                    <w:rPr>
                      <w:spacing w:val="-10"/>
                      <w:w w:val="105"/>
                      <w:sz w:val="16"/>
                    </w:rPr>
                    <w:t>47</w:t>
                  </w:r>
                </w:p>
              </w:txbxContent>
            </v:textbox>
            <w10:wrap anchorx="page"/>
          </v:shape>
        </w:pict>
      </w:r>
      <w:r w:rsidR="00E04EED">
        <w:rPr>
          <w:i/>
          <w:spacing w:val="4"/>
          <w:sz w:val="28"/>
        </w:rPr>
        <w:t>Ag</w:t>
      </w:r>
      <w:r w:rsidR="00E04EED">
        <w:rPr>
          <w:spacing w:val="4"/>
          <w:position w:val="13"/>
          <w:sz w:val="16"/>
        </w:rPr>
        <w:t xml:space="preserve">107 </w:t>
      </w:r>
      <w:r w:rsidR="00E04EED">
        <w:rPr>
          <w:rFonts w:ascii="Symbol" w:hAnsi="Symbol"/>
          <w:sz w:val="28"/>
        </w:rPr>
        <w:t></w:t>
      </w:r>
      <w:r w:rsidR="00E04EED">
        <w:rPr>
          <w:i/>
          <w:spacing w:val="2"/>
          <w:sz w:val="28"/>
        </w:rPr>
        <w:t>n</w:t>
      </w:r>
      <w:r w:rsidR="00E04EED">
        <w:rPr>
          <w:rFonts w:ascii="Symbol" w:hAnsi="Symbol"/>
          <w:spacing w:val="2"/>
          <w:sz w:val="28"/>
        </w:rPr>
        <w:t></w:t>
      </w:r>
      <w:r w:rsidR="00E04EED">
        <w:rPr>
          <w:spacing w:val="2"/>
          <w:sz w:val="28"/>
        </w:rPr>
        <w:tab/>
      </w:r>
      <w:r w:rsidR="00E04EED">
        <w:rPr>
          <w:i/>
          <w:spacing w:val="4"/>
          <w:sz w:val="28"/>
        </w:rPr>
        <w:t>Ag</w:t>
      </w:r>
      <w:r w:rsidR="00E04EED">
        <w:rPr>
          <w:spacing w:val="4"/>
          <w:position w:val="13"/>
          <w:sz w:val="16"/>
        </w:rPr>
        <w:t>108</w:t>
      </w:r>
    </w:p>
    <w:p w:rsidR="00534215" w:rsidRDefault="00E04EED">
      <w:pPr>
        <w:pStyle w:val="a3"/>
        <w:spacing w:line="197" w:lineRule="exact"/>
        <w:jc w:val="right"/>
      </w:pPr>
      <w:r>
        <w:t>;</w:t>
      </w:r>
    </w:p>
    <w:p w:rsidR="00534215" w:rsidRDefault="00E04EED">
      <w:pPr>
        <w:tabs>
          <w:tab w:val="left" w:pos="1794"/>
        </w:tabs>
        <w:spacing w:before="181"/>
        <w:ind w:left="290"/>
        <w:rPr>
          <w:sz w:val="15"/>
        </w:rPr>
      </w:pPr>
      <w:r>
        <w:br w:type="column"/>
      </w:r>
      <w:r>
        <w:rPr>
          <w:i/>
          <w:sz w:val="26"/>
        </w:rPr>
        <w:lastRenderedPageBreak/>
        <w:t xml:space="preserve">Ag </w:t>
      </w:r>
      <w:r>
        <w:rPr>
          <w:position w:val="12"/>
          <w:sz w:val="15"/>
        </w:rPr>
        <w:t>109</w:t>
      </w:r>
      <w:r>
        <w:rPr>
          <w:rFonts w:ascii="Symbol" w:hAnsi="Symbol"/>
          <w:sz w:val="26"/>
        </w:rPr>
        <w:t></w:t>
      </w:r>
      <w:r>
        <w:rPr>
          <w:i/>
          <w:spacing w:val="5"/>
          <w:sz w:val="26"/>
        </w:rPr>
        <w:t>n</w:t>
      </w:r>
      <w:r>
        <w:rPr>
          <w:rFonts w:ascii="Symbol" w:hAnsi="Symbol"/>
          <w:spacing w:val="5"/>
          <w:sz w:val="26"/>
        </w:rPr>
        <w:t></w:t>
      </w:r>
      <w:r>
        <w:rPr>
          <w:spacing w:val="5"/>
          <w:sz w:val="26"/>
        </w:rPr>
        <w:tab/>
      </w:r>
      <w:r>
        <w:rPr>
          <w:i/>
          <w:sz w:val="26"/>
        </w:rPr>
        <w:t>Ag</w:t>
      </w:r>
      <w:r>
        <w:rPr>
          <w:spacing w:val="-7"/>
          <w:position w:val="12"/>
          <w:sz w:val="15"/>
        </w:rPr>
        <w:t>110</w:t>
      </w:r>
    </w:p>
    <w:p w:rsidR="00534215" w:rsidRDefault="00E04EED">
      <w:pPr>
        <w:pStyle w:val="a3"/>
        <w:spacing w:before="3"/>
        <w:rPr>
          <w:sz w:val="31"/>
        </w:rPr>
      </w:pPr>
      <w:r>
        <w:br w:type="column"/>
      </w:r>
    </w:p>
    <w:p w:rsidR="00534215" w:rsidRDefault="00E04EED">
      <w:pPr>
        <w:pStyle w:val="a3"/>
        <w:spacing w:before="1"/>
        <w:ind w:left="79"/>
      </w:pPr>
      <w:r>
        <w:t>т.б</w:t>
      </w:r>
      <w:r w:rsidR="006B4512">
        <w:t>(</w:t>
      </w:r>
      <w:r w:rsidR="006B4512" w:rsidRPr="00EF411E">
        <w:t>2</w:t>
      </w:r>
      <w:r>
        <w:t>.5.1.)</w:t>
      </w:r>
    </w:p>
    <w:p w:rsidR="00534215" w:rsidRDefault="00534215">
      <w:pPr>
        <w:sectPr w:rsidR="00534215">
          <w:type w:val="continuous"/>
          <w:pgSz w:w="8400" w:h="11900"/>
          <w:pgMar w:top="480" w:right="700" w:bottom="820" w:left="680" w:header="720" w:footer="720" w:gutter="0"/>
          <w:cols w:num="3" w:space="720" w:equalWidth="0">
            <w:col w:w="3149" w:space="40"/>
            <w:col w:w="2356" w:space="39"/>
            <w:col w:w="1436"/>
          </w:cols>
        </w:sectPr>
      </w:pPr>
    </w:p>
    <w:p w:rsidR="00534215" w:rsidRDefault="00C667A6">
      <w:pPr>
        <w:pStyle w:val="a3"/>
        <w:tabs>
          <w:tab w:val="left" w:pos="4945"/>
        </w:tabs>
        <w:spacing w:before="47" w:line="252" w:lineRule="auto"/>
        <w:ind w:left="227" w:right="270" w:firstLine="397"/>
      </w:pPr>
      <w:r>
        <w:rPr>
          <w:noProof/>
          <w:lang w:val="ru-RU" w:eastAsia="ru-RU" w:bidi="ar-SA"/>
        </w:rPr>
        <w:lastRenderedPageBreak/>
        <w:pict>
          <v:shape id="Text Box 711" o:spid="_x0000_s1135" type="#_x0000_t202" style="position:absolute;left:0;text-align:left;margin-left:196.5pt;margin-top:-12.7pt;width:84.3pt;height:8.6pt;z-index:-273924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" filled="f" stroked="f">
            <v:textbox inset="0,0,0,0">
              <w:txbxContent>
                <w:p w:rsidR="00AE4534" w:rsidRDefault="00AE4534">
                  <w:pPr>
                    <w:tabs>
                      <w:tab w:val="left" w:pos="1531"/>
                    </w:tabs>
                    <w:spacing w:line="170" w:lineRule="exact"/>
                    <w:rPr>
                      <w:sz w:val="15"/>
                    </w:rPr>
                  </w:pPr>
                  <w:r>
                    <w:rPr>
                      <w:w w:val="105"/>
                      <w:sz w:val="15"/>
                    </w:rPr>
                    <w:t>47</w:t>
                  </w:r>
                  <w:r>
                    <w:rPr>
                      <w:w w:val="105"/>
                      <w:sz w:val="15"/>
                    </w:rPr>
                    <w:tab/>
                  </w:r>
                  <w:r>
                    <w:rPr>
                      <w:spacing w:val="-10"/>
                      <w:w w:val="105"/>
                      <w:sz w:val="15"/>
                    </w:rPr>
                    <w:t>47</w:t>
                  </w:r>
                </w:p>
              </w:txbxContent>
            </v:textbox>
            <w10:wrap anchorx="page"/>
          </v:shape>
        </w:pict>
      </w:r>
      <w:r w:rsidR="00E04EED">
        <w:t>Алынған  изотоптар  радиоактивті:Br</w:t>
      </w:r>
      <w:r w:rsidR="00E04EED">
        <w:rPr>
          <w:vertAlign w:val="superscript"/>
        </w:rPr>
        <w:t>80</w:t>
      </w:r>
      <w:r w:rsidR="00E04EED">
        <w:t>-</w:t>
      </w:r>
      <w:r w:rsidR="00E04EED">
        <w:tab/>
        <w:t xml:space="preserve">- активтi ал </w:t>
      </w:r>
      <w:r w:rsidR="00E04EED">
        <w:rPr>
          <w:vertAlign w:val="subscript"/>
        </w:rPr>
        <w:t>53</w:t>
      </w:r>
      <w:r w:rsidR="00E04EED">
        <w:t>J</w:t>
      </w:r>
      <w:r w:rsidR="00E04EED">
        <w:rPr>
          <w:vertAlign w:val="superscript"/>
        </w:rPr>
        <w:t>128</w:t>
      </w:r>
      <w:r w:rsidR="00E04EED">
        <w:t xml:space="preserve">, </w:t>
      </w:r>
      <w:r w:rsidR="00E04EED">
        <w:rPr>
          <w:position w:val="-2"/>
          <w:sz w:val="15"/>
        </w:rPr>
        <w:t>47</w:t>
      </w:r>
      <w:r w:rsidR="00E04EED">
        <w:t>Ag</w:t>
      </w:r>
      <w:r w:rsidR="00E04EED">
        <w:rPr>
          <w:vertAlign w:val="superscript"/>
        </w:rPr>
        <w:t>108</w:t>
      </w:r>
      <w:r w:rsidR="00E04EED">
        <w:t xml:space="preserve">, </w:t>
      </w:r>
      <w:r w:rsidR="00E04EED">
        <w:rPr>
          <w:vertAlign w:val="subscript"/>
        </w:rPr>
        <w:t>47</w:t>
      </w:r>
      <w:r w:rsidR="00E04EED">
        <w:t>Ag</w:t>
      </w:r>
      <w:r w:rsidR="00E04EED">
        <w:rPr>
          <w:vertAlign w:val="superscript"/>
        </w:rPr>
        <w:t>110</w:t>
      </w:r>
      <w:r w:rsidR="00E04EED">
        <w:t xml:space="preserve"> - изотоптары </w:t>
      </w:r>
      <w:r w:rsidR="00E04EED">
        <w:rPr>
          <w:rFonts w:ascii="Symbol" w:hAnsi="Symbol"/>
          <w:i/>
          <w:sz w:val="25"/>
        </w:rPr>
        <w:t></w:t>
      </w:r>
      <w:r w:rsidR="00E04EED">
        <w:t>-активтi.</w:t>
      </w:r>
    </w:p>
    <w:p w:rsidR="00534215" w:rsidRDefault="00534215">
      <w:pPr>
        <w:spacing w:line="252" w:lineRule="auto"/>
        <w:sectPr w:rsidR="00534215">
          <w:type w:val="continuous"/>
          <w:pgSz w:w="8400" w:h="11900"/>
          <w:pgMar w:top="480" w:right="700" w:bottom="820" w:left="680" w:header="720" w:footer="720" w:gutter="0"/>
          <w:cols w:space="720"/>
        </w:sectPr>
      </w:pPr>
    </w:p>
    <w:p w:rsidR="00534215" w:rsidRDefault="00E04EED">
      <w:pPr>
        <w:pStyle w:val="a3"/>
        <w:spacing w:before="99" w:line="242" w:lineRule="auto"/>
        <w:ind w:left="227" w:right="268" w:firstLine="397"/>
        <w:jc w:val="both"/>
      </w:pPr>
      <w:r>
        <w:lastRenderedPageBreak/>
        <w:t>Нейтрондардың əсерлесу реакциясы гелийден (</w:t>
      </w:r>
      <w:r>
        <w:rPr>
          <w:vertAlign w:val="subscript"/>
        </w:rPr>
        <w:t>2</w:t>
      </w:r>
      <w:r>
        <w:t>He</w:t>
      </w:r>
      <w:r>
        <w:rPr>
          <w:vertAlign w:val="superscript"/>
        </w:rPr>
        <w:t>4</w:t>
      </w:r>
      <w:r>
        <w:t>) басқа барлық изотоптармен жүзеге асырылады. Нейтрондарды қармау реакциясы кезiнде электромагниттiк сəулелену бiрге жүредi, ал жеңiл элементтерде қармау реакциясы кезiнде, зарядталған бөлшектер протон немесе -бөлшегi бөлiнiп шығатындығы байқалады. Мұндай реакциялар:</w:t>
      </w:r>
    </w:p>
    <w:p w:rsidR="00534215" w:rsidRDefault="00E04EED">
      <w:pPr>
        <w:spacing w:before="51"/>
        <w:ind w:left="68" w:right="123"/>
        <w:jc w:val="center"/>
        <w:rPr>
          <w:i/>
          <w:sz w:val="24"/>
        </w:rPr>
      </w:pPr>
      <w:r>
        <w:rPr>
          <w:i/>
          <w:w w:val="105"/>
          <w:position w:val="-4"/>
          <w:sz w:val="15"/>
        </w:rPr>
        <w:t xml:space="preserve">3 </w:t>
      </w:r>
      <w:r>
        <w:rPr>
          <w:i/>
          <w:w w:val="105"/>
          <w:position w:val="1"/>
          <w:sz w:val="24"/>
        </w:rPr>
        <w:t>Li</w:t>
      </w:r>
      <w:r>
        <w:rPr>
          <w:i/>
          <w:w w:val="105"/>
          <w:position w:val="1"/>
          <w:sz w:val="24"/>
          <w:vertAlign w:val="superscript"/>
        </w:rPr>
        <w:t>6</w:t>
      </w:r>
      <w:r>
        <w:rPr>
          <w:rFonts w:ascii="Symbol" w:hAnsi="Symbol"/>
          <w:w w:val="105"/>
          <w:position w:val="1"/>
          <w:sz w:val="24"/>
        </w:rPr>
        <w:t></w:t>
      </w:r>
      <w:r>
        <w:rPr>
          <w:i/>
          <w:w w:val="105"/>
          <w:position w:val="1"/>
          <w:sz w:val="24"/>
        </w:rPr>
        <w:t>n</w:t>
      </w:r>
      <w:r>
        <w:rPr>
          <w:rFonts w:ascii="Symbol" w:hAnsi="Symbol"/>
          <w:w w:val="105"/>
          <w:position w:val="1"/>
          <w:sz w:val="24"/>
        </w:rPr>
        <w:t></w:t>
      </w:r>
      <w:r>
        <w:rPr>
          <w:i/>
          <w:w w:val="105"/>
          <w:position w:val="1"/>
          <w:sz w:val="24"/>
          <w:vertAlign w:val="subscript"/>
        </w:rPr>
        <w:t>2</w:t>
      </w:r>
      <w:r>
        <w:rPr>
          <w:i/>
          <w:w w:val="105"/>
          <w:position w:val="1"/>
          <w:sz w:val="24"/>
        </w:rPr>
        <w:t xml:space="preserve"> He</w:t>
      </w:r>
      <w:r>
        <w:rPr>
          <w:i/>
          <w:w w:val="105"/>
          <w:position w:val="1"/>
          <w:sz w:val="24"/>
          <w:vertAlign w:val="superscript"/>
        </w:rPr>
        <w:t>4</w:t>
      </w:r>
      <w:r>
        <w:rPr>
          <w:rFonts w:ascii="Symbol" w:hAnsi="Symbol"/>
          <w:w w:val="105"/>
          <w:position w:val="1"/>
          <w:sz w:val="24"/>
        </w:rPr>
        <w:t></w:t>
      </w:r>
      <w:r>
        <w:rPr>
          <w:i/>
          <w:w w:val="105"/>
          <w:position w:val="1"/>
          <w:sz w:val="24"/>
          <w:vertAlign w:val="subscript"/>
        </w:rPr>
        <w:t>1</w:t>
      </w:r>
      <w:r>
        <w:rPr>
          <w:i/>
          <w:w w:val="105"/>
          <w:position w:val="1"/>
          <w:sz w:val="24"/>
        </w:rPr>
        <w:t xml:space="preserve">H </w:t>
      </w:r>
      <w:r>
        <w:rPr>
          <w:i/>
          <w:w w:val="105"/>
          <w:position w:val="1"/>
          <w:sz w:val="24"/>
          <w:vertAlign w:val="superscript"/>
        </w:rPr>
        <w:t>3</w:t>
      </w:r>
      <w:r>
        <w:rPr>
          <w:w w:val="105"/>
          <w:sz w:val="23"/>
        </w:rPr>
        <w:t xml:space="preserve">; </w:t>
      </w:r>
      <w:r>
        <w:rPr>
          <w:i/>
          <w:w w:val="105"/>
          <w:sz w:val="23"/>
          <w:vertAlign w:val="subscript"/>
        </w:rPr>
        <w:t>7</w:t>
      </w:r>
      <w:r>
        <w:rPr>
          <w:i/>
          <w:w w:val="105"/>
          <w:position w:val="1"/>
          <w:sz w:val="24"/>
        </w:rPr>
        <w:t xml:space="preserve">N </w:t>
      </w:r>
      <w:r>
        <w:rPr>
          <w:i/>
          <w:w w:val="105"/>
          <w:position w:val="1"/>
          <w:sz w:val="24"/>
          <w:vertAlign w:val="superscript"/>
        </w:rPr>
        <w:t>14</w:t>
      </w:r>
      <w:r>
        <w:rPr>
          <w:rFonts w:ascii="Symbol" w:hAnsi="Symbol"/>
          <w:w w:val="105"/>
          <w:position w:val="1"/>
          <w:sz w:val="24"/>
        </w:rPr>
        <w:t></w:t>
      </w:r>
      <w:r>
        <w:rPr>
          <w:i/>
          <w:w w:val="105"/>
          <w:position w:val="1"/>
          <w:sz w:val="24"/>
        </w:rPr>
        <w:t>n</w:t>
      </w:r>
      <w:r>
        <w:rPr>
          <w:rFonts w:ascii="Symbol" w:hAnsi="Symbol"/>
          <w:w w:val="105"/>
          <w:position w:val="1"/>
          <w:sz w:val="24"/>
        </w:rPr>
        <w:t></w:t>
      </w:r>
      <w:r>
        <w:rPr>
          <w:i/>
          <w:w w:val="105"/>
          <w:position w:val="1"/>
          <w:sz w:val="24"/>
          <w:vertAlign w:val="subscript"/>
        </w:rPr>
        <w:t>6</w:t>
      </w:r>
      <w:r>
        <w:rPr>
          <w:i/>
          <w:w w:val="105"/>
          <w:position w:val="1"/>
          <w:sz w:val="24"/>
        </w:rPr>
        <w:t xml:space="preserve"> C </w:t>
      </w:r>
      <w:r>
        <w:rPr>
          <w:i/>
          <w:w w:val="105"/>
          <w:position w:val="1"/>
          <w:sz w:val="24"/>
          <w:vertAlign w:val="superscript"/>
        </w:rPr>
        <w:t>14</w:t>
      </w:r>
      <w:r>
        <w:rPr>
          <w:rFonts w:ascii="Symbol" w:hAnsi="Symbol"/>
          <w:w w:val="105"/>
          <w:position w:val="1"/>
          <w:sz w:val="24"/>
        </w:rPr>
        <w:t></w:t>
      </w:r>
      <w:r>
        <w:rPr>
          <w:i/>
          <w:w w:val="105"/>
          <w:position w:val="1"/>
          <w:sz w:val="24"/>
          <w:vertAlign w:val="subscript"/>
        </w:rPr>
        <w:t>1</w:t>
      </w:r>
      <w:r>
        <w:rPr>
          <w:i/>
          <w:w w:val="105"/>
          <w:position w:val="1"/>
          <w:sz w:val="24"/>
        </w:rPr>
        <w:t>p</w:t>
      </w:r>
      <w:r>
        <w:rPr>
          <w:i/>
          <w:w w:val="105"/>
          <w:position w:val="1"/>
          <w:sz w:val="24"/>
          <w:vertAlign w:val="superscript"/>
        </w:rPr>
        <w:t>1</w:t>
      </w:r>
    </w:p>
    <w:p w:rsidR="00534215" w:rsidRDefault="00C667A6">
      <w:pPr>
        <w:tabs>
          <w:tab w:val="left" w:pos="1369"/>
          <w:tab w:val="left" w:pos="1499"/>
          <w:tab w:val="left" w:pos="2437"/>
          <w:tab w:val="left" w:pos="3085"/>
          <w:tab w:val="left" w:pos="3512"/>
          <w:tab w:val="left" w:pos="4170"/>
          <w:tab w:val="left" w:pos="4952"/>
          <w:tab w:val="left" w:pos="5183"/>
          <w:tab w:val="left" w:pos="5611"/>
          <w:tab w:val="left" w:pos="6078"/>
        </w:tabs>
        <w:spacing w:before="66" w:line="252" w:lineRule="auto"/>
        <w:ind w:left="227" w:right="269" w:firstLine="284"/>
        <w:jc w:val="right"/>
        <w:rPr>
          <w:sz w:val="23"/>
        </w:rPr>
      </w:pPr>
      <w:r w:rsidRPr="00C667A6">
        <w:rPr>
          <w:noProof/>
          <w:lang w:val="ru-RU" w:eastAsia="ru-RU" w:bidi="ar-SA"/>
        </w:rPr>
        <w:pict>
          <v:shape id="Text Box 710" o:spid="_x0000_s1136" type="#_x0000_t202" style="position:absolute;left:0;text-align:left;margin-left:53.15pt;margin-top:12.3pt;width:91.1pt;height:8.75pt;z-index:-273923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" filled="f" stroked="f">
            <v:textbox inset="0,0,0,0">
              <w:txbxContent>
                <w:p w:rsidR="00AE4534" w:rsidRDefault="00AE4534">
                  <w:pPr>
                    <w:tabs>
                      <w:tab w:val="left" w:pos="1119"/>
                      <w:tab w:val="left" w:pos="1742"/>
                    </w:tabs>
                    <w:rPr>
                      <w:i/>
                      <w:sz w:val="15"/>
                    </w:rPr>
                  </w:pPr>
                  <w:r>
                    <w:rPr>
                      <w:i/>
                      <w:w w:val="105"/>
                      <w:sz w:val="15"/>
                    </w:rPr>
                    <w:t>5</w:t>
                  </w:r>
                  <w:r>
                    <w:rPr>
                      <w:i/>
                      <w:w w:val="105"/>
                      <w:sz w:val="15"/>
                    </w:rPr>
                    <w:tab/>
                    <w:t>3</w:t>
                  </w:r>
                  <w:r>
                    <w:rPr>
                      <w:i/>
                      <w:w w:val="105"/>
                      <w:sz w:val="15"/>
                    </w:rPr>
                    <w:tab/>
                  </w:r>
                  <w:r>
                    <w:rPr>
                      <w:i/>
                      <w:spacing w:val="-20"/>
                      <w:w w:val="105"/>
                      <w:sz w:val="15"/>
                    </w:rPr>
                    <w:t>2</w:t>
                  </w:r>
                </w:p>
              </w:txbxContent>
            </v:textbox>
            <w10:wrap anchorx="page"/>
          </v:shape>
        </w:pict>
      </w:r>
      <w:r w:rsidR="00E04EED">
        <w:rPr>
          <w:i/>
          <w:spacing w:val="5"/>
          <w:position w:val="1"/>
          <w:sz w:val="24"/>
        </w:rPr>
        <w:t>B</w:t>
      </w:r>
      <w:r w:rsidR="00E04EED">
        <w:rPr>
          <w:i/>
          <w:spacing w:val="5"/>
          <w:position w:val="1"/>
          <w:sz w:val="24"/>
          <w:vertAlign w:val="superscript"/>
        </w:rPr>
        <w:t>10</w:t>
      </w:r>
      <w:r w:rsidR="00E04EED">
        <w:rPr>
          <w:rFonts w:ascii="Symbol" w:hAnsi="Symbol"/>
          <w:position w:val="1"/>
          <w:sz w:val="24"/>
        </w:rPr>
        <w:t></w:t>
      </w:r>
      <w:r w:rsidR="00E04EED">
        <w:rPr>
          <w:i/>
          <w:spacing w:val="3"/>
          <w:position w:val="1"/>
          <w:sz w:val="24"/>
        </w:rPr>
        <w:t>n</w:t>
      </w:r>
      <w:r w:rsidR="00E04EED">
        <w:rPr>
          <w:rFonts w:ascii="Symbol" w:hAnsi="Symbol"/>
          <w:spacing w:val="3"/>
          <w:position w:val="1"/>
          <w:sz w:val="24"/>
        </w:rPr>
        <w:t></w:t>
      </w:r>
      <w:r w:rsidR="00E04EED">
        <w:rPr>
          <w:i/>
          <w:spacing w:val="4"/>
          <w:position w:val="1"/>
          <w:sz w:val="24"/>
        </w:rPr>
        <w:t>Li</w:t>
      </w:r>
      <w:r w:rsidR="00E04EED">
        <w:rPr>
          <w:i/>
          <w:spacing w:val="4"/>
          <w:position w:val="1"/>
          <w:sz w:val="24"/>
          <w:vertAlign w:val="superscript"/>
        </w:rPr>
        <w:t>7</w:t>
      </w:r>
      <w:r w:rsidR="00E04EED">
        <w:rPr>
          <w:rFonts w:ascii="Symbol" w:hAnsi="Symbol"/>
          <w:position w:val="1"/>
          <w:sz w:val="24"/>
        </w:rPr>
        <w:t></w:t>
      </w:r>
      <w:r w:rsidR="00E04EED">
        <w:rPr>
          <w:i/>
          <w:spacing w:val="6"/>
          <w:position w:val="1"/>
          <w:sz w:val="24"/>
        </w:rPr>
        <w:t>He</w:t>
      </w:r>
      <w:r w:rsidR="00E04EED">
        <w:rPr>
          <w:i/>
          <w:spacing w:val="6"/>
          <w:position w:val="1"/>
          <w:sz w:val="24"/>
          <w:vertAlign w:val="superscript"/>
        </w:rPr>
        <w:t>4</w:t>
      </w:r>
      <w:r w:rsidR="00E04EED">
        <w:rPr>
          <w:sz w:val="23"/>
        </w:rPr>
        <w:t xml:space="preserve">;  </w:t>
      </w:r>
      <w:r w:rsidR="00E04EED">
        <w:rPr>
          <w:i/>
          <w:sz w:val="23"/>
          <w:vertAlign w:val="subscript"/>
        </w:rPr>
        <w:t>12</w:t>
      </w:r>
      <w:r w:rsidR="00E04EED">
        <w:rPr>
          <w:i/>
          <w:spacing w:val="5"/>
          <w:position w:val="2"/>
          <w:sz w:val="25"/>
        </w:rPr>
        <w:t>Mg</w:t>
      </w:r>
      <w:r w:rsidR="00E04EED">
        <w:rPr>
          <w:i/>
          <w:spacing w:val="5"/>
          <w:position w:val="2"/>
          <w:sz w:val="25"/>
          <w:vertAlign w:val="superscript"/>
        </w:rPr>
        <w:t>24</w:t>
      </w:r>
      <w:r w:rsidR="00E04EED">
        <w:rPr>
          <w:rFonts w:ascii="Symbol" w:hAnsi="Symbol"/>
          <w:position w:val="2"/>
          <w:sz w:val="25"/>
        </w:rPr>
        <w:t></w:t>
      </w:r>
      <w:r w:rsidR="00E04EED">
        <w:rPr>
          <w:i/>
          <w:spacing w:val="3"/>
          <w:position w:val="2"/>
          <w:sz w:val="25"/>
        </w:rPr>
        <w:t>n</w:t>
      </w:r>
      <w:r w:rsidR="00E04EED">
        <w:rPr>
          <w:rFonts w:ascii="Symbol" w:hAnsi="Symbol"/>
          <w:spacing w:val="3"/>
          <w:position w:val="2"/>
          <w:sz w:val="25"/>
        </w:rPr>
        <w:t></w:t>
      </w:r>
      <w:r w:rsidR="00E04EED">
        <w:rPr>
          <w:i/>
          <w:spacing w:val="3"/>
          <w:position w:val="2"/>
          <w:sz w:val="25"/>
          <w:vertAlign w:val="subscript"/>
        </w:rPr>
        <w:t>11</w:t>
      </w:r>
      <w:r w:rsidR="00E04EED">
        <w:rPr>
          <w:i/>
          <w:spacing w:val="3"/>
          <w:position w:val="2"/>
          <w:sz w:val="25"/>
        </w:rPr>
        <w:t>Na</w:t>
      </w:r>
      <w:r w:rsidR="00E04EED">
        <w:rPr>
          <w:i/>
          <w:spacing w:val="3"/>
          <w:position w:val="2"/>
          <w:sz w:val="25"/>
          <w:vertAlign w:val="superscript"/>
        </w:rPr>
        <w:t>24</w:t>
      </w:r>
      <w:r w:rsidR="00E04EED">
        <w:rPr>
          <w:rFonts w:ascii="Symbol" w:hAnsi="Symbol"/>
          <w:spacing w:val="8"/>
          <w:position w:val="2"/>
          <w:sz w:val="25"/>
        </w:rPr>
        <w:t></w:t>
      </w:r>
      <w:r w:rsidR="00E04EED">
        <w:rPr>
          <w:i/>
          <w:spacing w:val="8"/>
          <w:position w:val="2"/>
          <w:sz w:val="25"/>
          <w:vertAlign w:val="subscript"/>
        </w:rPr>
        <w:t>1</w:t>
      </w:r>
      <w:r w:rsidR="00E04EED">
        <w:rPr>
          <w:i/>
          <w:spacing w:val="8"/>
          <w:position w:val="2"/>
          <w:sz w:val="25"/>
        </w:rPr>
        <w:t>p</w:t>
      </w:r>
      <w:r w:rsidR="00E04EED">
        <w:rPr>
          <w:i/>
          <w:spacing w:val="8"/>
          <w:position w:val="2"/>
          <w:sz w:val="25"/>
          <w:vertAlign w:val="superscript"/>
        </w:rPr>
        <w:t>1</w:t>
      </w:r>
      <w:r w:rsidR="00E04EED">
        <w:rPr>
          <w:sz w:val="23"/>
        </w:rPr>
        <w:t>т.б.</w:t>
      </w:r>
      <w:r w:rsidR="00E04EED">
        <w:rPr>
          <w:sz w:val="23"/>
        </w:rPr>
        <w:tab/>
      </w:r>
      <w:r w:rsidR="006B4512">
        <w:rPr>
          <w:spacing w:val="-4"/>
          <w:sz w:val="23"/>
        </w:rPr>
        <w:t>(</w:t>
      </w:r>
      <w:r w:rsidR="006B4512" w:rsidRPr="006B4512">
        <w:rPr>
          <w:spacing w:val="-4"/>
          <w:sz w:val="23"/>
        </w:rPr>
        <w:t>2</w:t>
      </w:r>
      <w:r w:rsidR="00E04EED">
        <w:rPr>
          <w:spacing w:val="-4"/>
          <w:sz w:val="23"/>
        </w:rPr>
        <w:t xml:space="preserve">.5.2.) </w:t>
      </w:r>
      <w:r w:rsidR="00E04EED">
        <w:rPr>
          <w:sz w:val="23"/>
        </w:rPr>
        <w:t>Жылдам</w:t>
      </w:r>
      <w:r w:rsidR="00E04EED">
        <w:rPr>
          <w:sz w:val="23"/>
        </w:rPr>
        <w:tab/>
        <w:t>нейтрондарда,</w:t>
      </w:r>
      <w:r w:rsidR="00E04EED">
        <w:rPr>
          <w:sz w:val="23"/>
        </w:rPr>
        <w:tab/>
        <w:t>реакция</w:t>
      </w:r>
      <w:r w:rsidR="00E04EED">
        <w:rPr>
          <w:sz w:val="23"/>
        </w:rPr>
        <w:tab/>
        <w:t>кезiнде</w:t>
      </w:r>
      <w:r w:rsidR="00E04EED">
        <w:rPr>
          <w:sz w:val="23"/>
        </w:rPr>
        <w:tab/>
      </w:r>
      <w:r w:rsidR="00E04EED">
        <w:rPr>
          <w:sz w:val="23"/>
        </w:rPr>
        <w:tab/>
      </w:r>
      <w:r w:rsidR="00E04EED">
        <w:rPr>
          <w:spacing w:val="-2"/>
          <w:sz w:val="23"/>
        </w:rPr>
        <w:t xml:space="preserve">зарядталған </w:t>
      </w:r>
      <w:r w:rsidR="00E04EED">
        <w:rPr>
          <w:sz w:val="23"/>
        </w:rPr>
        <w:t>бөлшектер</w:t>
      </w:r>
      <w:r w:rsidR="00E04EED">
        <w:rPr>
          <w:sz w:val="23"/>
        </w:rPr>
        <w:tab/>
      </w:r>
      <w:r w:rsidR="00E04EED">
        <w:rPr>
          <w:sz w:val="23"/>
        </w:rPr>
        <w:tab/>
        <w:t>бөлiнiп</w:t>
      </w:r>
      <w:r w:rsidR="00E04EED">
        <w:rPr>
          <w:sz w:val="23"/>
        </w:rPr>
        <w:tab/>
        <w:t>шығады,</w:t>
      </w:r>
      <w:r w:rsidR="00E04EED">
        <w:rPr>
          <w:sz w:val="23"/>
        </w:rPr>
        <w:tab/>
        <w:t>олай</w:t>
      </w:r>
      <w:r w:rsidR="00E04EED">
        <w:rPr>
          <w:sz w:val="23"/>
        </w:rPr>
        <w:tab/>
        <w:t>болса</w:t>
      </w:r>
      <w:r w:rsidR="00E04EED">
        <w:rPr>
          <w:sz w:val="23"/>
        </w:rPr>
        <w:tab/>
        <w:t>баяу</w:t>
      </w:r>
      <w:r w:rsidR="00E04EED">
        <w:rPr>
          <w:sz w:val="23"/>
        </w:rPr>
        <w:tab/>
      </w:r>
      <w:r w:rsidR="00E04EED">
        <w:rPr>
          <w:spacing w:val="-3"/>
          <w:sz w:val="23"/>
        </w:rPr>
        <w:t xml:space="preserve">нейтрондар </w:t>
      </w:r>
      <w:r w:rsidR="00E04EED">
        <w:rPr>
          <w:sz w:val="23"/>
        </w:rPr>
        <w:t>энергиясыатомядросынанбөлiнгенбөлшектератомядросының</w:t>
      </w:r>
    </w:p>
    <w:p w:rsidR="00534215" w:rsidRDefault="00E04EED">
      <w:pPr>
        <w:pStyle w:val="a3"/>
        <w:ind w:left="227" w:right="268" w:hanging="1"/>
        <w:jc w:val="both"/>
      </w:pPr>
      <w:r>
        <w:t>потенциал тосқауылынан өтуге энергиясы жеткiлiксiз болады. Кейбiр жағдайларда жылдам нейтрондардың өзiнде де қармау реакциясы байқалады, нəтижесiнде - фотондар шығарылады.</w:t>
      </w:r>
    </w:p>
    <w:p w:rsidR="00534215" w:rsidRDefault="00E04EED">
      <w:pPr>
        <w:pStyle w:val="a3"/>
        <w:spacing w:before="42" w:line="261" w:lineRule="auto"/>
        <w:ind w:left="227" w:right="268" w:firstLine="397"/>
        <w:jc w:val="both"/>
      </w:pPr>
      <w:r>
        <w:t>Протон нейтрон  реакциясында  дейтрон  түзiледi  де,  -  фотон пайда болады (сəулеленедi), сонымен бiрге 2,2 Мэв-ке жақын энергиябөлiнедi:</w:t>
      </w:r>
    </w:p>
    <w:p w:rsidR="00534215" w:rsidRDefault="00534215">
      <w:pPr>
        <w:spacing w:line="261" w:lineRule="auto"/>
        <w:jc w:val="both"/>
        <w:sectPr w:rsidR="00534215">
          <w:footerReference w:type="default" r:id="rId26"/>
          <w:pgSz w:w="8400" w:h="11900"/>
          <w:pgMar w:top="460" w:right="700" w:bottom="900" w:left="680" w:header="0" w:footer="706" w:gutter="0"/>
          <w:pgNumType w:start="221"/>
          <w:cols w:space="720"/>
        </w:sectPr>
      </w:pPr>
    </w:p>
    <w:p w:rsidR="00534215" w:rsidRDefault="00E04EED">
      <w:pPr>
        <w:spacing w:line="248" w:lineRule="exact"/>
        <w:ind w:left="1456"/>
        <w:rPr>
          <w:rFonts w:ascii="Symbol" w:hAnsi="Symbol"/>
        </w:rPr>
      </w:pPr>
      <w:r>
        <w:rPr>
          <w:i/>
        </w:rPr>
        <w:lastRenderedPageBreak/>
        <w:t xml:space="preserve">p </w:t>
      </w:r>
      <w:r>
        <w:rPr>
          <w:rFonts w:ascii="Symbol" w:hAnsi="Symbol"/>
        </w:rPr>
        <w:t></w:t>
      </w:r>
      <w:r>
        <w:rPr>
          <w:i/>
        </w:rPr>
        <w:t xml:space="preserve">n </w:t>
      </w:r>
      <w:r>
        <w:rPr>
          <w:rFonts w:ascii="Symbol" w:hAnsi="Symbol"/>
          <w:spacing w:val="-19"/>
        </w:rPr>
        <w:t></w:t>
      </w:r>
    </w:p>
    <w:p w:rsidR="00534215" w:rsidRDefault="00E04EED">
      <w:pPr>
        <w:pStyle w:val="a5"/>
        <w:numPr>
          <w:ilvl w:val="0"/>
          <w:numId w:val="4"/>
        </w:numPr>
        <w:tabs>
          <w:tab w:val="left" w:pos="496"/>
        </w:tabs>
        <w:spacing w:line="250" w:lineRule="exact"/>
        <w:ind w:hanging="300"/>
        <w:rPr>
          <w:i/>
        </w:rPr>
      </w:pPr>
      <w:r>
        <w:rPr>
          <w:rFonts w:ascii="Symbol" w:hAnsi="Symbol"/>
          <w:w w:val="102"/>
        </w:rPr>
        <w:br w:type="column"/>
      </w:r>
      <w:r>
        <w:rPr>
          <w:rFonts w:ascii="Symbol" w:hAnsi="Symbol"/>
        </w:rPr>
        <w:lastRenderedPageBreak/>
        <w:t></w:t>
      </w:r>
      <w:r>
        <w:rPr>
          <w:rFonts w:ascii="Symbol" w:hAnsi="Symbol"/>
          <w:i/>
          <w:spacing w:val="-18"/>
          <w:sz w:val="23"/>
        </w:rPr>
        <w:t></w:t>
      </w:r>
    </w:p>
    <w:p w:rsidR="00534215" w:rsidRDefault="00E04EED" w:rsidP="00E04EED">
      <w:pPr>
        <w:pStyle w:val="a5"/>
        <w:numPr>
          <w:ilvl w:val="1"/>
          <w:numId w:val="19"/>
        </w:numPr>
        <w:tabs>
          <w:tab w:val="left" w:pos="446"/>
        </w:tabs>
        <w:spacing w:line="248" w:lineRule="exact"/>
        <w:rPr>
          <w:i/>
        </w:rPr>
      </w:pPr>
      <w:r>
        <w:rPr>
          <w:w w:val="102"/>
        </w:rPr>
        <w:br w:type="column"/>
      </w:r>
      <w:r>
        <w:lastRenderedPageBreak/>
        <w:t>2 , 2</w:t>
      </w:r>
      <w:r>
        <w:rPr>
          <w:i/>
          <w:spacing w:val="-7"/>
        </w:rPr>
        <w:t>Мэв</w:t>
      </w:r>
    </w:p>
    <w:p w:rsidR="00534215" w:rsidRDefault="006B4512">
      <w:pPr>
        <w:pStyle w:val="a3"/>
        <w:spacing w:line="243" w:lineRule="exact"/>
        <w:ind w:left="1280"/>
      </w:pPr>
      <w:r>
        <w:br w:type="column"/>
      </w:r>
      <w:r>
        <w:lastRenderedPageBreak/>
        <w:t>(</w:t>
      </w:r>
      <w:r>
        <w:rPr>
          <w:lang w:val="en-US"/>
        </w:rPr>
        <w:t>2</w:t>
      </w:r>
      <w:r w:rsidR="00E04EED">
        <w:t>.5.3.)</w:t>
      </w:r>
    </w:p>
    <w:p w:rsidR="00534215" w:rsidRDefault="00534215">
      <w:pPr>
        <w:spacing w:line="243" w:lineRule="exact"/>
        <w:sectPr w:rsidR="00534215">
          <w:type w:val="continuous"/>
          <w:pgSz w:w="8400" w:h="11900"/>
          <w:pgMar w:top="480" w:right="700" w:bottom="820" w:left="680" w:header="720" w:footer="720" w:gutter="0"/>
          <w:cols w:num="4" w:space="720" w:equalWidth="0">
            <w:col w:w="2505" w:space="40"/>
            <w:col w:w="856" w:space="39"/>
            <w:col w:w="1318" w:space="40"/>
            <w:col w:w="2222"/>
          </w:cols>
        </w:sectPr>
      </w:pPr>
    </w:p>
    <w:p w:rsidR="00534215" w:rsidRDefault="00E04EED">
      <w:pPr>
        <w:pStyle w:val="a3"/>
        <w:spacing w:before="40"/>
        <w:ind w:left="227" w:right="269" w:firstLine="397"/>
        <w:jc w:val="both"/>
      </w:pPr>
      <w:r>
        <w:lastRenderedPageBreak/>
        <w:t>Сонымен жылдам нейтрон жеңiл сутегiмен əсерлескенде, түзiлген дейтрон реакция кезiнде пайдалы энергия шығарады.</w:t>
      </w:r>
    </w:p>
    <w:p w:rsidR="00534215" w:rsidRDefault="00E04EED">
      <w:pPr>
        <w:pStyle w:val="a3"/>
        <w:spacing w:before="1"/>
        <w:ind w:left="227" w:right="268" w:firstLine="397"/>
        <w:jc w:val="both"/>
      </w:pPr>
      <w:r>
        <w:t>Баяу нейтрондарды алу үшiн баяулатқыш алынады. Оған нейтронды əлсiз жұтатын, жеңiл ядролары жоқ заттар жатады. Нейтрондарды баяулатқыш ретiнде эффектiсi жоғары болатын элементтерге: сутегi, дейтерий, берилий жəне көмiртегi жатады.</w:t>
      </w:r>
    </w:p>
    <w:p w:rsidR="00534215" w:rsidRDefault="00534215">
      <w:pPr>
        <w:pStyle w:val="a3"/>
        <w:spacing w:before="1"/>
      </w:pPr>
    </w:p>
    <w:p w:rsidR="00534215" w:rsidRPr="006B4512" w:rsidRDefault="006B4512">
      <w:pPr>
        <w:ind w:left="1643" w:right="1122" w:hanging="548"/>
        <w:rPr>
          <w:b/>
          <w:sz w:val="23"/>
        </w:rPr>
      </w:pPr>
      <w:r w:rsidRPr="006B4512">
        <w:rPr>
          <w:b/>
          <w:sz w:val="23"/>
          <w:lang w:val="ru-RU"/>
        </w:rPr>
        <w:t>2</w:t>
      </w:r>
      <w:r w:rsidR="00E04EED" w:rsidRPr="006B4512">
        <w:rPr>
          <w:b/>
          <w:sz w:val="23"/>
        </w:rPr>
        <w:t>.6 Электрондар мен фотондар əсерiнен орындалатын ядролық реакция</w:t>
      </w:r>
    </w:p>
    <w:p w:rsidR="00534215" w:rsidRDefault="00534215">
      <w:pPr>
        <w:pStyle w:val="a3"/>
        <w:spacing w:before="10"/>
        <w:rPr>
          <w:rFonts w:ascii="Arial"/>
          <w:b/>
          <w:sz w:val="22"/>
        </w:rPr>
      </w:pPr>
    </w:p>
    <w:p w:rsidR="00534215" w:rsidRDefault="00E04EED">
      <w:pPr>
        <w:pStyle w:val="a3"/>
        <w:ind w:left="227" w:right="269" w:firstLine="397"/>
        <w:jc w:val="both"/>
      </w:pPr>
      <w:r>
        <w:t>Ядролық реакцияның электронды қармау реакциясын жоғарыда айтылған К-қармауға жатқызуға болады.</w:t>
      </w:r>
    </w:p>
    <w:p w:rsidR="00534215" w:rsidRDefault="00E04EED">
      <w:pPr>
        <w:pStyle w:val="a3"/>
        <w:ind w:left="227" w:right="268" w:firstLine="397"/>
        <w:jc w:val="both"/>
      </w:pPr>
      <w:r>
        <w:t>Жылдам электронмен атом ядросын атқылау кезiнде атом ядросынан нейтрондар бөлiнiп шығады, онда ядролық фотоэффект құбылысы орындалады. Атом ядросын электронмен атқылағанда, нуклондарды бөлiп шығарудан басқа, ядролық деңгейлердi қоздырады. Нуклондарды жылдам электронмен бөлiп шығаруреакциясы:</w:t>
      </w:r>
    </w:p>
    <w:p w:rsidR="00534215" w:rsidRDefault="00534215">
      <w:pPr>
        <w:jc w:val="both"/>
        <w:sectPr w:rsidR="00534215">
          <w:type w:val="continuous"/>
          <w:pgSz w:w="8400" w:h="11900"/>
          <w:pgMar w:top="480" w:right="700" w:bottom="820" w:left="680" w:header="720" w:footer="720" w:gutter="0"/>
          <w:cols w:space="720"/>
        </w:sectPr>
      </w:pPr>
    </w:p>
    <w:p w:rsidR="00534215" w:rsidRDefault="00C667A6">
      <w:pPr>
        <w:spacing w:before="81"/>
        <w:jc w:val="right"/>
        <w:rPr>
          <w:rFonts w:ascii="Symbol" w:hAnsi="Symbol"/>
          <w:sz w:val="28"/>
        </w:rPr>
      </w:pPr>
      <w:r w:rsidRPr="00C667A6">
        <w:rPr>
          <w:noProof/>
          <w:lang w:val="ru-RU" w:eastAsia="ru-RU" w:bidi="ar-SA"/>
        </w:rPr>
        <w:lastRenderedPageBreak/>
        <w:pict>
          <v:shape id="Text Box 709" o:spid="_x0000_s1137" type="#_x0000_t202" style="position:absolute;left:0;text-align:left;margin-left:127.45pt;margin-top:14.35pt;width:4.1pt;height:9.05pt;z-index:253339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" filled="f" stroked="f">
            <v:textbox inset="0,0,0,0">
              <w:txbxContent>
                <w:p w:rsidR="00AE4534" w:rsidRDefault="00AE4534">
                  <w:pPr>
                    <w:spacing w:line="180" w:lineRule="exact"/>
                    <w:rPr>
                      <w:sz w:val="16"/>
                    </w:rPr>
                  </w:pPr>
                  <w:r>
                    <w:rPr>
                      <w:w w:val="102"/>
                      <w:sz w:val="16"/>
                    </w:rPr>
                    <w:t>4</w:t>
                  </w:r>
                </w:p>
              </w:txbxContent>
            </v:textbox>
            <w10:wrap anchorx="page"/>
          </v:shape>
        </w:pict>
      </w:r>
      <w:r w:rsidR="00E04EED">
        <w:rPr>
          <w:i/>
          <w:sz w:val="28"/>
        </w:rPr>
        <w:t>Be</w:t>
      </w:r>
      <w:r w:rsidR="00E04EED">
        <w:rPr>
          <w:position w:val="13"/>
          <w:sz w:val="16"/>
        </w:rPr>
        <w:t xml:space="preserve">9 </w:t>
      </w:r>
      <w:r w:rsidR="00E04EED">
        <w:rPr>
          <w:rFonts w:ascii="Symbol" w:hAnsi="Symbol"/>
          <w:sz w:val="28"/>
        </w:rPr>
        <w:t></w:t>
      </w:r>
    </w:p>
    <w:p w:rsidR="00534215" w:rsidRDefault="00E04EED">
      <w:pPr>
        <w:spacing w:before="81"/>
        <w:ind w:left="-14"/>
        <w:rPr>
          <w:sz w:val="16"/>
        </w:rPr>
      </w:pPr>
      <w:r>
        <w:br w:type="column"/>
      </w:r>
      <w:r>
        <w:rPr>
          <w:rFonts w:ascii="Symbol" w:hAnsi="Symbol"/>
          <w:sz w:val="16"/>
        </w:rPr>
        <w:lastRenderedPageBreak/>
        <w:t></w:t>
      </w:r>
      <w:r>
        <w:rPr>
          <w:sz w:val="16"/>
        </w:rPr>
        <w:t xml:space="preserve">1 </w:t>
      </w:r>
      <w:r>
        <w:rPr>
          <w:i/>
          <w:position w:val="7"/>
          <w:sz w:val="28"/>
        </w:rPr>
        <w:t>e</w:t>
      </w:r>
      <w:r>
        <w:rPr>
          <w:rFonts w:ascii="Symbol" w:hAnsi="Symbol"/>
          <w:position w:val="7"/>
          <w:sz w:val="28"/>
        </w:rPr>
        <w:t></w:t>
      </w:r>
      <w:r>
        <w:rPr>
          <w:sz w:val="16"/>
        </w:rPr>
        <w:t>4</w:t>
      </w:r>
    </w:p>
    <w:p w:rsidR="00534215" w:rsidRDefault="00E04EED">
      <w:pPr>
        <w:spacing w:before="81"/>
        <w:ind w:left="-6"/>
        <w:rPr>
          <w:rFonts w:ascii="Symbol" w:hAnsi="Symbol"/>
          <w:sz w:val="28"/>
        </w:rPr>
      </w:pPr>
      <w:r>
        <w:br w:type="column"/>
      </w:r>
      <w:r>
        <w:rPr>
          <w:i/>
          <w:sz w:val="28"/>
        </w:rPr>
        <w:lastRenderedPageBreak/>
        <w:t>Be</w:t>
      </w:r>
      <w:r>
        <w:rPr>
          <w:position w:val="13"/>
          <w:sz w:val="16"/>
        </w:rPr>
        <w:t xml:space="preserve">8 </w:t>
      </w:r>
      <w:r>
        <w:rPr>
          <w:rFonts w:ascii="Symbol" w:hAnsi="Symbol"/>
          <w:sz w:val="28"/>
        </w:rPr>
        <w:t></w:t>
      </w:r>
      <w:r>
        <w:rPr>
          <w:i/>
          <w:sz w:val="28"/>
        </w:rPr>
        <w:t>n</w:t>
      </w:r>
      <w:r>
        <w:rPr>
          <w:rFonts w:ascii="Symbol" w:hAnsi="Symbol"/>
          <w:sz w:val="28"/>
        </w:rPr>
        <w:t></w:t>
      </w:r>
    </w:p>
    <w:p w:rsidR="00534215" w:rsidRDefault="00E04EED">
      <w:pPr>
        <w:spacing w:before="101"/>
        <w:ind w:left="-14"/>
        <w:rPr>
          <w:i/>
          <w:sz w:val="28"/>
        </w:rPr>
      </w:pPr>
      <w:r>
        <w:br w:type="column"/>
      </w:r>
      <w:r>
        <w:rPr>
          <w:rFonts w:ascii="Symbol" w:hAnsi="Symbol"/>
          <w:spacing w:val="-5"/>
          <w:sz w:val="16"/>
        </w:rPr>
        <w:lastRenderedPageBreak/>
        <w:t></w:t>
      </w:r>
      <w:r>
        <w:rPr>
          <w:spacing w:val="-5"/>
          <w:sz w:val="16"/>
        </w:rPr>
        <w:t xml:space="preserve">1 </w:t>
      </w:r>
      <w:r>
        <w:rPr>
          <w:i/>
          <w:spacing w:val="-18"/>
          <w:position w:val="7"/>
          <w:sz w:val="28"/>
        </w:rPr>
        <w:t>e</w:t>
      </w:r>
    </w:p>
    <w:p w:rsidR="00534215" w:rsidRDefault="00E04EED">
      <w:pPr>
        <w:pStyle w:val="a3"/>
        <w:rPr>
          <w:i/>
        </w:rPr>
      </w:pPr>
      <w:r>
        <w:br w:type="column"/>
      </w:r>
    </w:p>
    <w:p w:rsidR="00534215" w:rsidRDefault="006B4512">
      <w:pPr>
        <w:pStyle w:val="a3"/>
        <w:spacing w:line="247" w:lineRule="exact"/>
        <w:ind w:left="1555"/>
      </w:pPr>
      <w:r>
        <w:t>(</w:t>
      </w:r>
      <w:r w:rsidRPr="00EF411E">
        <w:t>2</w:t>
      </w:r>
      <w:r w:rsidR="00E04EED">
        <w:t>.6.1)</w:t>
      </w:r>
    </w:p>
    <w:p w:rsidR="00534215" w:rsidRDefault="00534215">
      <w:pPr>
        <w:spacing w:line="247" w:lineRule="exact"/>
        <w:sectPr w:rsidR="00534215">
          <w:pgSz w:w="8400" w:h="11900"/>
          <w:pgMar w:top="500" w:right="700" w:bottom="900" w:left="680" w:header="0" w:footer="706" w:gutter="0"/>
          <w:cols w:num="5" w:space="720" w:equalWidth="0">
            <w:col w:w="2593" w:space="40"/>
            <w:col w:w="556" w:space="39"/>
            <w:col w:w="983" w:space="39"/>
            <w:col w:w="291" w:space="40"/>
            <w:col w:w="2439"/>
          </w:cols>
        </w:sectPr>
      </w:pPr>
    </w:p>
    <w:p w:rsidR="00534215" w:rsidRDefault="00E04EED">
      <w:pPr>
        <w:pStyle w:val="a3"/>
        <w:tabs>
          <w:tab w:val="left" w:pos="3689"/>
        </w:tabs>
        <w:spacing w:before="19"/>
        <w:ind w:left="624"/>
      </w:pPr>
      <w:r>
        <w:lastRenderedPageBreak/>
        <w:t>Ве</w:t>
      </w:r>
      <w:r>
        <w:rPr>
          <w:vertAlign w:val="superscript"/>
        </w:rPr>
        <w:t>8</w:t>
      </w:r>
      <w:r>
        <w:t xml:space="preserve"> ядросы орнықсыз,олекi</w:t>
      </w:r>
      <w:r>
        <w:tab/>
        <w:t>-бөлшегiне</w:t>
      </w:r>
      <w:r>
        <w:rPr>
          <w:spacing w:val="-3"/>
        </w:rPr>
        <w:t>ыдырайды.</w:t>
      </w:r>
    </w:p>
    <w:p w:rsidR="00534215" w:rsidRDefault="00C667A6">
      <w:pPr>
        <w:spacing w:before="31"/>
        <w:ind w:left="2326" w:right="2073"/>
        <w:jc w:val="center"/>
        <w:rPr>
          <w:sz w:val="16"/>
        </w:rPr>
      </w:pPr>
      <w:r w:rsidRPr="00C667A6">
        <w:rPr>
          <w:noProof/>
          <w:lang w:val="ru-RU" w:eastAsia="ru-RU" w:bidi="ar-SA"/>
        </w:rPr>
        <w:pict>
          <v:shape id="Text Box 708" o:spid="_x0000_s1138" type="#_x0000_t202" style="position:absolute;left:0;text-align:left;margin-left:143.95pt;margin-top:11.85pt;width:58.4pt;height:9.05pt;z-index:-273922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" filled="f" stroked="f">
            <v:textbox inset="0,0,0,0">
              <w:txbxContent>
                <w:p w:rsidR="00AE4534" w:rsidRDefault="00AE4534">
                  <w:pPr>
                    <w:tabs>
                      <w:tab w:val="left" w:pos="1085"/>
                    </w:tabs>
                    <w:spacing w:line="180" w:lineRule="exact"/>
                    <w:rPr>
                      <w:sz w:val="16"/>
                    </w:rPr>
                  </w:pPr>
                  <w:r>
                    <w:rPr>
                      <w:sz w:val="16"/>
                    </w:rPr>
                    <w:t>4</w:t>
                  </w:r>
                  <w:r>
                    <w:rPr>
                      <w:sz w:val="16"/>
                    </w:rPr>
                    <w:tab/>
                  </w:r>
                  <w:r>
                    <w:rPr>
                      <w:spacing w:val="-19"/>
                      <w:sz w:val="16"/>
                    </w:rPr>
                    <w:t>2</w:t>
                  </w:r>
                </w:p>
              </w:txbxContent>
            </v:textbox>
            <w10:wrap anchorx="page"/>
          </v:shape>
        </w:pict>
      </w:r>
      <w:r w:rsidR="00E04EED">
        <w:rPr>
          <w:i/>
          <w:sz w:val="28"/>
        </w:rPr>
        <w:t>Be</w:t>
      </w:r>
      <w:r w:rsidR="00E04EED">
        <w:rPr>
          <w:position w:val="13"/>
          <w:sz w:val="16"/>
        </w:rPr>
        <w:t xml:space="preserve">8  </w:t>
      </w:r>
      <w:r w:rsidR="00E04EED">
        <w:rPr>
          <w:rFonts w:ascii="Symbol" w:hAnsi="Symbol"/>
          <w:sz w:val="28"/>
        </w:rPr>
        <w:t></w:t>
      </w:r>
      <w:r w:rsidR="00E04EED">
        <w:rPr>
          <w:sz w:val="28"/>
        </w:rPr>
        <w:t xml:space="preserve">2  </w:t>
      </w:r>
      <w:r w:rsidR="00E04EED">
        <w:rPr>
          <w:i/>
          <w:sz w:val="28"/>
        </w:rPr>
        <w:t xml:space="preserve">He </w:t>
      </w:r>
      <w:r w:rsidR="00E04EED">
        <w:rPr>
          <w:position w:val="13"/>
          <w:sz w:val="16"/>
        </w:rPr>
        <w:t>4</w:t>
      </w:r>
    </w:p>
    <w:p w:rsidR="00534215" w:rsidRDefault="00E04EED">
      <w:pPr>
        <w:pStyle w:val="a3"/>
        <w:rPr>
          <w:sz w:val="26"/>
        </w:rPr>
      </w:pPr>
      <w:r>
        <w:br w:type="column"/>
      </w:r>
    </w:p>
    <w:p w:rsidR="00534215" w:rsidRDefault="00E04EED">
      <w:pPr>
        <w:pStyle w:val="a3"/>
        <w:spacing w:before="199"/>
        <w:ind w:left="167"/>
      </w:pPr>
      <w:r>
        <w:t>(</w:t>
      </w:r>
      <w:r w:rsidR="006B4512" w:rsidRPr="00EF411E">
        <w:t>2</w:t>
      </w:r>
      <w:r>
        <w:t>.6.2)</w:t>
      </w:r>
    </w:p>
    <w:p w:rsidR="00534215" w:rsidRDefault="00534215">
      <w:pPr>
        <w:sectPr w:rsidR="00534215">
          <w:type w:val="continuous"/>
          <w:pgSz w:w="8400" w:h="11900"/>
          <w:pgMar w:top="480" w:right="700" w:bottom="820" w:left="680" w:header="720" w:footer="720" w:gutter="0"/>
          <w:cols w:num="2" w:space="720" w:equalWidth="0">
            <w:col w:w="5929" w:space="40"/>
            <w:col w:w="1051"/>
          </w:cols>
        </w:sectPr>
      </w:pPr>
    </w:p>
    <w:p w:rsidR="00534215" w:rsidRDefault="00E04EED">
      <w:pPr>
        <w:pStyle w:val="a3"/>
        <w:spacing w:before="3" w:line="261" w:lineRule="auto"/>
        <w:ind w:left="227" w:right="268" w:firstLine="397"/>
        <w:jc w:val="both"/>
      </w:pPr>
      <w:r>
        <w:lastRenderedPageBreak/>
        <w:t>Атом ядросын -фотондармен сəулелендiргенде атом ядросынан нуклондарды бөлiп шығару реакциясы орындалады, оныдаядролықфотоэффектдепатаймыз.Ядролықреакцияның</w:t>
      </w:r>
    </w:p>
    <w:p w:rsidR="00534215" w:rsidRDefault="00E04EED">
      <w:pPr>
        <w:pStyle w:val="a3"/>
        <w:spacing w:line="241" w:lineRule="exact"/>
        <w:ind w:left="227"/>
        <w:jc w:val="both"/>
      </w:pPr>
      <w:r>
        <w:t>осындайтипiатомядросыныңфотожiктелунемесефотоядролық</w:t>
      </w:r>
    </w:p>
    <w:p w:rsidR="00534215" w:rsidRDefault="00E04EED">
      <w:pPr>
        <w:pStyle w:val="a3"/>
        <w:spacing w:before="2" w:line="261" w:lineRule="auto"/>
        <w:ind w:left="227" w:right="269"/>
        <w:jc w:val="both"/>
      </w:pPr>
      <w:r>
        <w:t xml:space="preserve">реакциялар деп аталады. -сəулесiнiң əсерiнен орындалатын реакция, элементар ядролық реакция болып табылады, яғни ол </w:t>
      </w:r>
      <w:r>
        <w:rPr>
          <w:i/>
        </w:rPr>
        <w:t xml:space="preserve">жiктелу     реакциясы     </w:t>
      </w:r>
      <w:r>
        <w:t>деп     аталады.     Дейтронның   жiктелу</w:t>
      </w:r>
    </w:p>
    <w:p w:rsidR="00534215" w:rsidRDefault="00E04EED">
      <w:pPr>
        <w:pStyle w:val="a3"/>
        <w:spacing w:line="197" w:lineRule="exact"/>
        <w:ind w:left="227"/>
        <w:jc w:val="both"/>
      </w:pPr>
      <w:r>
        <w:t>реакциясын алсақ, ол</w:t>
      </w:r>
    </w:p>
    <w:p w:rsidR="00534215" w:rsidRDefault="00534215">
      <w:pPr>
        <w:spacing w:line="197" w:lineRule="exact"/>
        <w:jc w:val="both"/>
        <w:sectPr w:rsidR="00534215">
          <w:type w:val="continuous"/>
          <w:pgSz w:w="8400" w:h="11900"/>
          <w:pgMar w:top="480" w:right="700" w:bottom="820" w:left="680" w:header="720" w:footer="720" w:gutter="0"/>
          <w:cols w:space="720"/>
        </w:sectPr>
      </w:pPr>
    </w:p>
    <w:p w:rsidR="00534215" w:rsidRDefault="00E04EED">
      <w:pPr>
        <w:spacing w:line="379" w:lineRule="exact"/>
        <w:jc w:val="right"/>
        <w:rPr>
          <w:rFonts w:ascii="Symbol" w:hAnsi="Symbol"/>
          <w:i/>
          <w:sz w:val="31"/>
        </w:rPr>
      </w:pPr>
      <w:r>
        <w:rPr>
          <w:i/>
          <w:sz w:val="29"/>
        </w:rPr>
        <w:lastRenderedPageBreak/>
        <w:t xml:space="preserve">d </w:t>
      </w:r>
      <w:r>
        <w:rPr>
          <w:rFonts w:ascii="Symbol" w:hAnsi="Symbol"/>
          <w:sz w:val="29"/>
        </w:rPr>
        <w:t></w:t>
      </w:r>
      <w:r>
        <w:rPr>
          <w:rFonts w:ascii="Symbol" w:hAnsi="Symbol"/>
          <w:i/>
          <w:sz w:val="31"/>
        </w:rPr>
        <w:t></w:t>
      </w:r>
    </w:p>
    <w:p w:rsidR="00534215" w:rsidRDefault="00E04EED">
      <w:pPr>
        <w:spacing w:before="19"/>
        <w:ind w:left="85"/>
        <w:rPr>
          <w:i/>
          <w:sz w:val="29"/>
        </w:rPr>
      </w:pPr>
      <w:r>
        <w:br w:type="column"/>
      </w:r>
      <w:r>
        <w:rPr>
          <w:rFonts w:ascii="Symbol" w:hAnsi="Symbol"/>
          <w:sz w:val="29"/>
        </w:rPr>
        <w:lastRenderedPageBreak/>
        <w:t></w:t>
      </w:r>
      <w:r>
        <w:rPr>
          <w:i/>
          <w:sz w:val="29"/>
        </w:rPr>
        <w:t xml:space="preserve">p </w:t>
      </w:r>
      <w:r>
        <w:rPr>
          <w:rFonts w:ascii="Symbol" w:hAnsi="Symbol"/>
          <w:sz w:val="29"/>
        </w:rPr>
        <w:t></w:t>
      </w:r>
      <w:r>
        <w:rPr>
          <w:i/>
          <w:sz w:val="29"/>
        </w:rPr>
        <w:t>n</w:t>
      </w:r>
    </w:p>
    <w:p w:rsidR="00534215" w:rsidRDefault="006B4512">
      <w:pPr>
        <w:pStyle w:val="a3"/>
        <w:spacing w:before="218"/>
        <w:ind w:right="268"/>
        <w:jc w:val="right"/>
      </w:pPr>
      <w:r>
        <w:br w:type="column"/>
      </w:r>
      <w:r>
        <w:lastRenderedPageBreak/>
        <w:t>(</w:t>
      </w:r>
      <w:r w:rsidRPr="00EF411E">
        <w:t>2</w:t>
      </w:r>
      <w:r w:rsidR="00E04EED">
        <w:t>.6.3)</w:t>
      </w:r>
    </w:p>
    <w:p w:rsidR="00534215" w:rsidRDefault="00534215">
      <w:pPr>
        <w:jc w:val="right"/>
        <w:sectPr w:rsidR="00534215">
          <w:type w:val="continuous"/>
          <w:pgSz w:w="8400" w:h="11900"/>
          <w:pgMar w:top="480" w:right="700" w:bottom="820" w:left="680" w:header="720" w:footer="720" w:gutter="0"/>
          <w:cols w:num="3" w:space="720" w:equalWidth="0">
            <w:col w:w="2752" w:space="40"/>
            <w:col w:w="965" w:space="177"/>
            <w:col w:w="3086"/>
          </w:cols>
        </w:sectPr>
      </w:pPr>
    </w:p>
    <w:p w:rsidR="00534215" w:rsidRDefault="00E04EED">
      <w:pPr>
        <w:pStyle w:val="a3"/>
        <w:spacing w:before="1"/>
        <w:ind w:left="227" w:right="268" w:firstLine="397"/>
        <w:jc w:val="both"/>
      </w:pPr>
      <w:r>
        <w:lastRenderedPageBreak/>
        <w:t>Бұл реакция p мен n керi реакциясы. Басқа ядролармен салыстырғанда дейтрондағы нуклондар байланысы нашарлау, сондықтан да басқа ядролардан нуклондарды бөлiп шығару үшiн энергиясы 9 Мэв болатындай - фотонмен сəулелендiру қажет.</w:t>
      </w:r>
    </w:p>
    <w:p w:rsidR="00534215" w:rsidRDefault="00E04EED">
      <w:pPr>
        <w:pStyle w:val="a3"/>
        <w:spacing w:before="49"/>
        <w:ind w:left="227" w:right="268"/>
        <w:jc w:val="both"/>
      </w:pPr>
      <w:r>
        <w:t>Фотоядролық реакцияға басқа мысал ретiнде мынандай реакцияны алуға да болады:</w:t>
      </w:r>
    </w:p>
    <w:p w:rsidR="00534215" w:rsidRDefault="00534215">
      <w:pPr>
        <w:jc w:val="both"/>
        <w:sectPr w:rsidR="00534215">
          <w:type w:val="continuous"/>
          <w:pgSz w:w="8400" w:h="11900"/>
          <w:pgMar w:top="480" w:right="700" w:bottom="820" w:left="680" w:header="720" w:footer="720" w:gutter="0"/>
          <w:cols w:space="720"/>
        </w:sectPr>
      </w:pPr>
    </w:p>
    <w:p w:rsidR="00534215" w:rsidRDefault="00C667A6">
      <w:pPr>
        <w:tabs>
          <w:tab w:val="left" w:pos="2340"/>
        </w:tabs>
        <w:spacing w:before="7"/>
        <w:ind w:left="929"/>
        <w:rPr>
          <w:i/>
          <w:sz w:val="28"/>
        </w:rPr>
      </w:pPr>
      <w:r w:rsidRPr="00C667A6">
        <w:rPr>
          <w:noProof/>
          <w:lang w:val="ru-RU" w:eastAsia="ru-RU" w:bidi="ar-SA"/>
        </w:rPr>
        <w:lastRenderedPageBreak/>
        <w:pict>
          <v:shape id="Text Box 707" o:spid="_x0000_s1139" type="#_x0000_t202" style="position:absolute;left:0;text-align:left;margin-left:68.8pt;margin-top:11.6pt;width:138.95pt;height:13.45pt;z-index:-273921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" filled="f" stroked="f">
            <v:textbox inset="0,0,0,0">
              <w:txbxContent>
                <w:p w:rsidR="00AE4534" w:rsidRDefault="00AE4534">
                  <w:pPr>
                    <w:tabs>
                      <w:tab w:val="left" w:pos="1442"/>
                      <w:tab w:val="left" w:pos="2714"/>
                    </w:tabs>
                    <w:spacing w:line="267" w:lineRule="exact"/>
                    <w:rPr>
                      <w:sz w:val="23"/>
                    </w:rPr>
                  </w:pPr>
                  <w:r>
                    <w:rPr>
                      <w:w w:val="105"/>
                      <w:sz w:val="16"/>
                    </w:rPr>
                    <w:t>47</w:t>
                  </w:r>
                  <w:r>
                    <w:rPr>
                      <w:w w:val="105"/>
                      <w:sz w:val="16"/>
                    </w:rPr>
                    <w:tab/>
                    <w:t>47</w:t>
                  </w:r>
                  <w:r>
                    <w:rPr>
                      <w:w w:val="105"/>
                      <w:sz w:val="16"/>
                    </w:rPr>
                    <w:tab/>
                  </w:r>
                  <w:r>
                    <w:rPr>
                      <w:spacing w:val="-20"/>
                      <w:w w:val="105"/>
                      <w:position w:val="-6"/>
                      <w:sz w:val="23"/>
                    </w:rPr>
                    <w:t>;</w:t>
                  </w:r>
                </w:p>
              </w:txbxContent>
            </v:textbox>
            <w10:wrap anchorx="page"/>
          </v:shape>
        </w:pict>
      </w:r>
      <w:r w:rsidR="00E04EED">
        <w:rPr>
          <w:i/>
          <w:spacing w:val="3"/>
          <w:sz w:val="28"/>
        </w:rPr>
        <w:t>Ag</w:t>
      </w:r>
      <w:r w:rsidR="00E04EED">
        <w:rPr>
          <w:spacing w:val="3"/>
          <w:position w:val="13"/>
          <w:sz w:val="16"/>
        </w:rPr>
        <w:t xml:space="preserve">109  </w:t>
      </w:r>
      <w:r w:rsidR="00E04EED">
        <w:rPr>
          <w:rFonts w:ascii="Symbol" w:hAnsi="Symbol"/>
          <w:sz w:val="28"/>
        </w:rPr>
        <w:t></w:t>
      </w:r>
      <w:r w:rsidR="00E04EED">
        <w:rPr>
          <w:rFonts w:ascii="Symbol" w:hAnsi="Symbol"/>
          <w:i/>
          <w:sz w:val="30"/>
        </w:rPr>
        <w:t></w:t>
      </w:r>
      <w:r w:rsidR="00E04EED">
        <w:rPr>
          <w:rFonts w:ascii="Symbol" w:hAnsi="Symbol"/>
          <w:sz w:val="28"/>
        </w:rPr>
        <w:t></w:t>
      </w:r>
      <w:r w:rsidR="00E04EED">
        <w:rPr>
          <w:sz w:val="28"/>
        </w:rPr>
        <w:tab/>
      </w:r>
      <w:r w:rsidR="00E04EED">
        <w:rPr>
          <w:i/>
          <w:spacing w:val="3"/>
          <w:sz w:val="28"/>
        </w:rPr>
        <w:t>Ag</w:t>
      </w:r>
      <w:r w:rsidR="00E04EED">
        <w:rPr>
          <w:spacing w:val="3"/>
          <w:position w:val="13"/>
          <w:sz w:val="16"/>
        </w:rPr>
        <w:t xml:space="preserve">108 </w:t>
      </w:r>
      <w:r w:rsidR="00E04EED">
        <w:rPr>
          <w:rFonts w:ascii="Symbol" w:hAnsi="Symbol"/>
          <w:sz w:val="28"/>
        </w:rPr>
        <w:t></w:t>
      </w:r>
      <w:r w:rsidR="00E04EED">
        <w:rPr>
          <w:i/>
          <w:spacing w:val="-19"/>
          <w:sz w:val="28"/>
        </w:rPr>
        <w:t>n</w:t>
      </w:r>
    </w:p>
    <w:p w:rsidR="00534215" w:rsidRDefault="00E04EED">
      <w:pPr>
        <w:tabs>
          <w:tab w:val="left" w:pos="1920"/>
        </w:tabs>
        <w:spacing w:before="7"/>
        <w:ind w:left="425"/>
        <w:rPr>
          <w:sz w:val="16"/>
        </w:rPr>
      </w:pPr>
      <w:r>
        <w:br w:type="column"/>
      </w:r>
      <w:r>
        <w:rPr>
          <w:i/>
          <w:sz w:val="28"/>
        </w:rPr>
        <w:lastRenderedPageBreak/>
        <w:t xml:space="preserve">Ag </w:t>
      </w:r>
      <w:r>
        <w:rPr>
          <w:position w:val="13"/>
          <w:sz w:val="16"/>
        </w:rPr>
        <w:t xml:space="preserve">107 </w:t>
      </w:r>
      <w:r>
        <w:rPr>
          <w:spacing w:val="-4"/>
          <w:sz w:val="28"/>
        </w:rPr>
        <w:t>(</w:t>
      </w:r>
      <w:r>
        <w:rPr>
          <w:rFonts w:ascii="Symbol" w:hAnsi="Symbol"/>
          <w:i/>
          <w:spacing w:val="-4"/>
          <w:sz w:val="30"/>
        </w:rPr>
        <w:t></w:t>
      </w:r>
      <w:r>
        <w:rPr>
          <w:sz w:val="28"/>
        </w:rPr>
        <w:t>,</w:t>
      </w:r>
      <w:r>
        <w:rPr>
          <w:i/>
          <w:spacing w:val="5"/>
          <w:sz w:val="28"/>
        </w:rPr>
        <w:t>n</w:t>
      </w:r>
      <w:r>
        <w:rPr>
          <w:spacing w:val="5"/>
          <w:sz w:val="28"/>
        </w:rPr>
        <w:t>)</w:t>
      </w:r>
      <w:r>
        <w:rPr>
          <w:spacing w:val="5"/>
          <w:sz w:val="28"/>
        </w:rPr>
        <w:tab/>
      </w:r>
      <w:r>
        <w:rPr>
          <w:i/>
          <w:sz w:val="28"/>
        </w:rPr>
        <w:t>Ag</w:t>
      </w:r>
      <w:r>
        <w:rPr>
          <w:spacing w:val="-7"/>
          <w:position w:val="13"/>
          <w:sz w:val="16"/>
        </w:rPr>
        <w:t>108</w:t>
      </w:r>
    </w:p>
    <w:p w:rsidR="00534215" w:rsidRDefault="00E04EED">
      <w:pPr>
        <w:pStyle w:val="a3"/>
        <w:spacing w:before="6"/>
        <w:rPr>
          <w:sz w:val="20"/>
        </w:rPr>
      </w:pPr>
      <w:r>
        <w:br w:type="column"/>
      </w:r>
    </w:p>
    <w:p w:rsidR="00534215" w:rsidRDefault="006B4512">
      <w:pPr>
        <w:pStyle w:val="a3"/>
        <w:ind w:left="184"/>
      </w:pPr>
      <w:r>
        <w:t>(</w:t>
      </w:r>
      <w:r w:rsidRPr="00EF411E">
        <w:t>2</w:t>
      </w:r>
      <w:r w:rsidR="00E04EED">
        <w:t>.6.4)</w:t>
      </w:r>
    </w:p>
    <w:p w:rsidR="00534215" w:rsidRDefault="00534215">
      <w:pPr>
        <w:sectPr w:rsidR="00534215">
          <w:type w:val="continuous"/>
          <w:pgSz w:w="8400" w:h="11900"/>
          <w:pgMar w:top="480" w:right="700" w:bottom="820" w:left="680" w:header="720" w:footer="720" w:gutter="0"/>
          <w:cols w:num="3" w:space="720" w:equalWidth="0">
            <w:col w:w="3355" w:space="40"/>
            <w:col w:w="2516" w:space="39"/>
            <w:col w:w="1070"/>
          </w:cols>
        </w:sectPr>
      </w:pPr>
    </w:p>
    <w:p w:rsidR="00534215" w:rsidRDefault="00C667A6">
      <w:pPr>
        <w:pStyle w:val="a3"/>
        <w:spacing w:before="1"/>
        <w:ind w:left="227" w:right="268" w:firstLine="397"/>
        <w:jc w:val="both"/>
      </w:pPr>
      <w:r>
        <w:rPr>
          <w:noProof/>
          <w:lang w:val="ru-RU" w:eastAsia="ru-RU" w:bidi="ar-SA"/>
        </w:rPr>
        <w:lastRenderedPageBreak/>
        <w:pict>
          <v:shape id="Text Box 706" o:spid="_x0000_s1140" type="#_x0000_t202" style="position:absolute;left:0;text-align:left;margin-left:212.95pt;margin-top:-13.4pt;width:84.7pt;height:9.2pt;z-index:-273920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" filled="f" stroked="f">
            <v:textbox inset="0,0,0,0">
              <w:txbxContent>
                <w:p w:rsidR="00AE4534" w:rsidRDefault="00AE4534">
                  <w:pPr>
                    <w:tabs>
                      <w:tab w:val="left" w:pos="1527"/>
                    </w:tabs>
                    <w:spacing w:line="182" w:lineRule="exact"/>
                    <w:rPr>
                      <w:sz w:val="16"/>
                    </w:rPr>
                  </w:pPr>
                  <w:r>
                    <w:rPr>
                      <w:w w:val="105"/>
                      <w:sz w:val="16"/>
                    </w:rPr>
                    <w:t>47</w:t>
                  </w:r>
                  <w:r>
                    <w:rPr>
                      <w:w w:val="105"/>
                      <w:sz w:val="16"/>
                    </w:rPr>
                    <w:tab/>
                  </w:r>
                  <w:r>
                    <w:rPr>
                      <w:spacing w:val="-10"/>
                      <w:w w:val="105"/>
                      <w:sz w:val="16"/>
                    </w:rPr>
                    <w:t>47</w:t>
                  </w:r>
                </w:p>
              </w:txbxContent>
            </v:textbox>
            <w10:wrap anchorx="page"/>
          </v:shape>
        </w:pict>
      </w:r>
      <w:r w:rsidR="00E04EED">
        <w:t>Осы реакция нəтижесiнде күмiстiң радиоактивті изотопын аламыз, оның жартылай ыдырау аралығы 2,3 мин. Фотоядролық реакция жеңiл жəне ауыр ядроларда да алынады. Бұл атом ядросы энергия деңгейiн анықтауда мəнi өте зор.</w:t>
      </w:r>
    </w:p>
    <w:p w:rsidR="00534215" w:rsidRDefault="00534215">
      <w:pPr>
        <w:pStyle w:val="a3"/>
        <w:spacing w:before="1"/>
      </w:pPr>
    </w:p>
    <w:p w:rsidR="00534215" w:rsidRPr="006B4512" w:rsidRDefault="006B4512">
      <w:pPr>
        <w:spacing w:line="264" w:lineRule="exact"/>
        <w:ind w:left="1508" w:right="1550"/>
        <w:jc w:val="center"/>
        <w:rPr>
          <w:b/>
          <w:sz w:val="23"/>
        </w:rPr>
      </w:pPr>
      <w:r w:rsidRPr="00EF411E">
        <w:rPr>
          <w:b/>
          <w:sz w:val="23"/>
        </w:rPr>
        <w:t>2</w:t>
      </w:r>
      <w:r w:rsidR="00E04EED" w:rsidRPr="006B4512">
        <w:rPr>
          <w:b/>
          <w:sz w:val="23"/>
        </w:rPr>
        <w:t>.7 Ядроның бөлiну реакциясы.</w:t>
      </w:r>
    </w:p>
    <w:p w:rsidR="00534215" w:rsidRPr="006B4512" w:rsidRDefault="00E04EED">
      <w:pPr>
        <w:spacing w:line="264" w:lineRule="exact"/>
        <w:ind w:left="1508" w:right="1549"/>
        <w:jc w:val="center"/>
        <w:rPr>
          <w:b/>
          <w:sz w:val="23"/>
        </w:rPr>
      </w:pPr>
      <w:r w:rsidRPr="006B4512">
        <w:rPr>
          <w:b/>
          <w:sz w:val="23"/>
        </w:rPr>
        <w:t>Трансурандық элемент</w:t>
      </w:r>
    </w:p>
    <w:p w:rsidR="00534215" w:rsidRDefault="00534215">
      <w:pPr>
        <w:pStyle w:val="a3"/>
        <w:spacing w:before="10"/>
        <w:rPr>
          <w:rFonts w:ascii="Arial"/>
          <w:b/>
          <w:sz w:val="22"/>
        </w:rPr>
      </w:pPr>
    </w:p>
    <w:p w:rsidR="00534215" w:rsidRDefault="00E04EED">
      <w:pPr>
        <w:pStyle w:val="a3"/>
        <w:ind w:left="227" w:right="268" w:firstLine="397"/>
        <w:jc w:val="both"/>
      </w:pPr>
      <w:r>
        <w:t>Бөлiну реакциясы деп ядроның өзiнен немесе сыртқы қоздырғыштың əсерiнен массалары бір-біріне жуықтау, бiрақ тең емес екi немесе кейде үш жарықшақтарға жіктелуі айтылады. Ядроның бөлiну реакциясы көптеген жағдайларда бөлшектердiң: фотондар, протондар, дейтрондар, т.б. əсерлерiнен орындалуы мүмкiн. Ауыр ядролардың жарықшаларға бөлiнуiн зерттеудiң маңызы зор.</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8" w:firstLine="397"/>
        <w:jc w:val="both"/>
      </w:pPr>
      <w:r>
        <w:lastRenderedPageBreak/>
        <w:t>Ядроның бөлiну реакциясы кезiнде терең өзгерiстер болады. Олардың бөлiну механизмi басқа ядролық реакция механизмдерiнен өзгеше (ерекше) болады. Ядролық реакциялардың жұмыс iстеу принципi (яғни ядролық энергетика салалары) осы ядролардың нейтрондар əсерiнен орындайтын реакцияға негiзделген.</w:t>
      </w:r>
    </w:p>
    <w:p w:rsidR="00534215" w:rsidRDefault="00E04EED">
      <w:pPr>
        <w:pStyle w:val="a3"/>
        <w:ind w:left="227" w:right="267" w:firstLine="397"/>
        <w:jc w:val="both"/>
      </w:pPr>
      <w:r>
        <w:t xml:space="preserve">Əртүрлi изотоптарға протондар, дейтрондар жəне нейтрондар əсер еткенде орындалатын ядролық реакцияны зерттеу нəтижесiнде </w:t>
      </w:r>
      <w:r>
        <w:rPr>
          <w:vertAlign w:val="subscript"/>
        </w:rPr>
        <w:t>3</w:t>
      </w:r>
      <w:r>
        <w:t>Li</w:t>
      </w:r>
      <w:r>
        <w:rPr>
          <w:vertAlign w:val="superscript"/>
        </w:rPr>
        <w:t>6</w:t>
      </w:r>
      <w:r>
        <w:t>(p,</w:t>
      </w:r>
      <w:r>
        <w:rPr>
          <w:rFonts w:ascii="Symbol" w:hAnsi="Symbol"/>
        </w:rPr>
        <w:t></w:t>
      </w:r>
      <w:r>
        <w:t>)</w:t>
      </w:r>
      <w:r>
        <w:rPr>
          <w:vertAlign w:val="subscript"/>
        </w:rPr>
        <w:t>2</w:t>
      </w:r>
      <w:r>
        <w:t>He</w:t>
      </w:r>
      <w:r>
        <w:rPr>
          <w:vertAlign w:val="superscript"/>
        </w:rPr>
        <w:t>3</w:t>
      </w:r>
      <w:r>
        <w:t xml:space="preserve">; </w:t>
      </w:r>
      <w:r>
        <w:rPr>
          <w:vertAlign w:val="subscript"/>
        </w:rPr>
        <w:t>3</w:t>
      </w:r>
      <w:r>
        <w:t>Li</w:t>
      </w:r>
      <w:r>
        <w:rPr>
          <w:vertAlign w:val="superscript"/>
        </w:rPr>
        <w:t>7</w:t>
      </w:r>
      <w:r>
        <w:t>(p,</w:t>
      </w:r>
      <w:r>
        <w:rPr>
          <w:rFonts w:ascii="Symbol" w:hAnsi="Symbol"/>
        </w:rPr>
        <w:t></w:t>
      </w:r>
      <w:r>
        <w:t>)</w:t>
      </w:r>
      <w:r>
        <w:rPr>
          <w:vertAlign w:val="subscript"/>
        </w:rPr>
        <w:t>2</w:t>
      </w:r>
      <w:r>
        <w:t>He</w:t>
      </w:r>
      <w:r>
        <w:rPr>
          <w:vertAlign w:val="superscript"/>
        </w:rPr>
        <w:t>4</w:t>
      </w:r>
      <w:r>
        <w:t xml:space="preserve">; </w:t>
      </w:r>
      <w:r>
        <w:rPr>
          <w:vertAlign w:val="subscript"/>
        </w:rPr>
        <w:t>1</w:t>
      </w:r>
      <w:r>
        <w:t>D</w:t>
      </w:r>
      <w:r>
        <w:rPr>
          <w:vertAlign w:val="superscript"/>
        </w:rPr>
        <w:t>2</w:t>
      </w:r>
      <w:r>
        <w:t>(</w:t>
      </w:r>
      <w:r>
        <w:rPr>
          <w:rFonts w:ascii="Symbol" w:hAnsi="Symbol"/>
        </w:rPr>
        <w:t></w:t>
      </w:r>
      <w:r>
        <w:t>,p)</w:t>
      </w:r>
      <w:r>
        <w:rPr>
          <w:vertAlign w:val="subscript"/>
        </w:rPr>
        <w:t>1</w:t>
      </w:r>
      <w:r>
        <w:t>He</w:t>
      </w:r>
      <w:r>
        <w:rPr>
          <w:vertAlign w:val="superscript"/>
        </w:rPr>
        <w:t>3</w:t>
      </w:r>
      <w:r>
        <w:t xml:space="preserve">; </w:t>
      </w:r>
      <w:r>
        <w:rPr>
          <w:position w:val="-2"/>
          <w:sz w:val="15"/>
        </w:rPr>
        <w:t>1</w:t>
      </w:r>
      <w:r>
        <w:t>D</w:t>
      </w:r>
      <w:r>
        <w:rPr>
          <w:vertAlign w:val="superscript"/>
        </w:rPr>
        <w:t>2</w:t>
      </w:r>
      <w:r>
        <w:t>(</w:t>
      </w:r>
      <w:r>
        <w:rPr>
          <w:rFonts w:ascii="Symbol" w:hAnsi="Symbol"/>
        </w:rPr>
        <w:t></w:t>
      </w:r>
      <w:r>
        <w:t>,n)</w:t>
      </w:r>
      <w:r>
        <w:rPr>
          <w:vertAlign w:val="subscript"/>
        </w:rPr>
        <w:t>2</w:t>
      </w:r>
      <w:r>
        <w:t>He</w:t>
      </w:r>
      <w:r>
        <w:rPr>
          <w:vertAlign w:val="superscript"/>
        </w:rPr>
        <w:t>3</w:t>
      </w:r>
      <w:r>
        <w:t xml:space="preserve">; </w:t>
      </w:r>
      <w:r>
        <w:rPr>
          <w:vertAlign w:val="subscript"/>
        </w:rPr>
        <w:t>1</w:t>
      </w:r>
      <w:r>
        <w:t>T</w:t>
      </w:r>
      <w:r>
        <w:rPr>
          <w:vertAlign w:val="superscript"/>
        </w:rPr>
        <w:t>3</w:t>
      </w:r>
      <w:r>
        <w:t>(</w:t>
      </w:r>
      <w:r>
        <w:rPr>
          <w:rFonts w:ascii="Symbol" w:hAnsi="Symbol"/>
        </w:rPr>
        <w:t></w:t>
      </w:r>
      <w:r>
        <w:t>,n)</w:t>
      </w:r>
      <w:r>
        <w:rPr>
          <w:vertAlign w:val="subscript"/>
        </w:rPr>
        <w:t>2</w:t>
      </w:r>
      <w:r>
        <w:t>He</w:t>
      </w:r>
      <w:r>
        <w:rPr>
          <w:vertAlign w:val="superscript"/>
        </w:rPr>
        <w:t>4</w:t>
      </w:r>
      <w:r>
        <w:t xml:space="preserve">; </w:t>
      </w:r>
      <w:r>
        <w:rPr>
          <w:vertAlign w:val="subscript"/>
        </w:rPr>
        <w:t>2</w:t>
      </w:r>
      <w:r>
        <w:t>He</w:t>
      </w:r>
      <w:r>
        <w:rPr>
          <w:vertAlign w:val="superscript"/>
        </w:rPr>
        <w:t>3</w:t>
      </w:r>
      <w:r>
        <w:t>(</w:t>
      </w:r>
      <w:r>
        <w:rPr>
          <w:rFonts w:ascii="Symbol" w:hAnsi="Symbol"/>
        </w:rPr>
        <w:t></w:t>
      </w:r>
      <w:r>
        <w:t>,p)</w:t>
      </w:r>
      <w:r>
        <w:rPr>
          <w:vertAlign w:val="subscript"/>
        </w:rPr>
        <w:t>2</w:t>
      </w:r>
      <w:r>
        <w:t>He</w:t>
      </w:r>
      <w:r>
        <w:rPr>
          <w:vertAlign w:val="superscript"/>
        </w:rPr>
        <w:t>4</w:t>
      </w:r>
      <w:r>
        <w:t xml:space="preserve"> т.б. үлкен мөлшерде энергия бөлiнетiндiгi анықталды. Бiрақ осы реакция кезiнде алынған жаңа активтi бөлшектер жоғары энергияға ие болғанымен осы ядролық реакцияны əрi жалғастыру орнына, келесi жаңа ядромен соқтығысқанға дейiн энергиясын жоғалтады. 1939 жылға дейiн осындай ядролық реакция кезiнде энергияның бөлiнуiне байланысты əрi қарай ядролық реакцияны жалғастырып жаңа реакцияны жүзеге асыратындығы, өздiгiнен реакцияны ары жалғастыратын қасиеттерi болатындығы, белгiсiз болды.</w:t>
      </w:r>
    </w:p>
    <w:p w:rsidR="00534215" w:rsidRDefault="00E04EED">
      <w:pPr>
        <w:pStyle w:val="a3"/>
        <w:ind w:left="227" w:right="267" w:firstLine="397"/>
        <w:jc w:val="both"/>
      </w:pPr>
      <w:r>
        <w:t>1938 жылы Ирэн, Жолио-Кюрилер мен Савичтiң зерттеуiнде уранды нейтронмен атқылағанда лантан (</w:t>
      </w:r>
      <w:r>
        <w:rPr>
          <w:vertAlign w:val="subscript"/>
        </w:rPr>
        <w:t>57</w:t>
      </w:r>
      <w:r>
        <w:t>La</w:t>
      </w:r>
      <w:r>
        <w:rPr>
          <w:vertAlign w:val="superscript"/>
        </w:rPr>
        <w:t>147</w:t>
      </w:r>
      <w:r>
        <w:t>), ал Ган мен Штрассман зерттеуiнде барий (</w:t>
      </w:r>
      <w:r>
        <w:rPr>
          <w:vertAlign w:val="subscript"/>
        </w:rPr>
        <w:t>56</w:t>
      </w:r>
      <w:r>
        <w:t>Ba</w:t>
      </w:r>
      <w:r>
        <w:rPr>
          <w:vertAlign w:val="superscript"/>
        </w:rPr>
        <w:t>140</w:t>
      </w:r>
      <w:r>
        <w:t>), бөлінетіні анықталды. Олай болса уран атомын нейтронмен атқылағанда, ураннан ауыр емес, одан екi еседей жеңiл атомдар ядросы пайда болатыны анықталады. Осындай ядроның бөлiну реакциясында өте үлкен энергия бөлiнiп шығады.</w:t>
      </w:r>
    </w:p>
    <w:p w:rsidR="00534215" w:rsidRDefault="00E04EED">
      <w:pPr>
        <w:pStyle w:val="a3"/>
        <w:tabs>
          <w:tab w:val="left" w:pos="1220"/>
          <w:tab w:val="left" w:pos="1338"/>
          <w:tab w:val="left" w:pos="2292"/>
          <w:tab w:val="left" w:pos="2468"/>
          <w:tab w:val="left" w:pos="2839"/>
          <w:tab w:val="left" w:pos="3420"/>
          <w:tab w:val="left" w:pos="3937"/>
          <w:tab w:val="left" w:pos="4364"/>
          <w:tab w:val="left" w:pos="4729"/>
          <w:tab w:val="left" w:pos="5915"/>
          <w:tab w:val="left" w:pos="5976"/>
        </w:tabs>
        <w:ind w:left="227" w:right="267" w:firstLine="397"/>
        <w:jc w:val="right"/>
      </w:pPr>
      <w:r>
        <w:t>Табиғиуранекiизотоптан(U</w:t>
      </w:r>
      <w:r>
        <w:rPr>
          <w:vertAlign w:val="superscript"/>
        </w:rPr>
        <w:t>235</w:t>
      </w:r>
      <w:r>
        <w:t>жəнеU</w:t>
      </w:r>
      <w:r>
        <w:rPr>
          <w:vertAlign w:val="superscript"/>
        </w:rPr>
        <w:t>238</w:t>
      </w:r>
      <w:r>
        <w:t>)тұрадыолардың негiзгi массасын U</w:t>
      </w:r>
      <w:r>
        <w:rPr>
          <w:vertAlign w:val="superscript"/>
        </w:rPr>
        <w:t>238</w:t>
      </w:r>
      <w:r>
        <w:t xml:space="preserve"> құрайды, ал U</w:t>
      </w:r>
      <w:r>
        <w:rPr>
          <w:vertAlign w:val="superscript"/>
        </w:rPr>
        <w:t>235</w:t>
      </w:r>
      <w:r>
        <w:t xml:space="preserve"> қоспаның0.714%ғанақұрайды.ЗерттеулердеU</w:t>
      </w:r>
      <w:r>
        <w:rPr>
          <w:vertAlign w:val="superscript"/>
        </w:rPr>
        <w:t>235</w:t>
      </w:r>
      <w:r>
        <w:t>баяунейтронəсерiненбөлiнетiндiгi,ал U</w:t>
      </w:r>
      <w:r>
        <w:rPr>
          <w:vertAlign w:val="superscript"/>
        </w:rPr>
        <w:t>238</w:t>
      </w:r>
      <w:r>
        <w:t xml:space="preserve"> тек жылдам нейтрондар əсерiненбөлiнетіндігіанықталды. УранU</w:t>
      </w:r>
      <w:r>
        <w:rPr>
          <w:vertAlign w:val="superscript"/>
        </w:rPr>
        <w:t>235</w:t>
      </w:r>
      <w:r>
        <w:t>-ядросыбөлiнгендеоданорташа195Мэвэнергиябөлiнiп</w:t>
      </w:r>
      <w:r>
        <w:tab/>
        <w:t>шығады</w:t>
      </w:r>
      <w:r>
        <w:tab/>
        <w:t>да,</w:t>
      </w:r>
      <w:r>
        <w:tab/>
        <w:t>жарықшалар</w:t>
      </w:r>
      <w:r>
        <w:tab/>
        <w:t>қарама-қарсы</w:t>
      </w:r>
      <w:r>
        <w:tab/>
      </w:r>
      <w:r>
        <w:tab/>
      </w:r>
      <w:r>
        <w:rPr>
          <w:spacing w:val="-3"/>
        </w:rPr>
        <w:t xml:space="preserve">бағытта </w:t>
      </w:r>
      <w:r>
        <w:t>шашырайды жəне олар жоғары кинетикалықэнергияғаиеболады. Бөлiну реакциясы кезiнде екi немесеүшнейтрон бөлiнедi.</w:t>
      </w:r>
      <w:r>
        <w:tab/>
      </w:r>
      <w:r>
        <w:tab/>
        <w:t>Олардың</w:t>
      </w:r>
      <w:r>
        <w:tab/>
      </w:r>
      <w:r>
        <w:tab/>
        <w:t>бөлiнуi</w:t>
      </w:r>
      <w:r>
        <w:tab/>
        <w:t>əрi</w:t>
      </w:r>
      <w:r>
        <w:tab/>
        <w:t>қарай</w:t>
      </w:r>
      <w:r>
        <w:tab/>
        <w:t>өздiгiнше</w:t>
      </w:r>
      <w:r>
        <w:tab/>
      </w:r>
      <w:r>
        <w:rPr>
          <w:spacing w:val="-3"/>
        </w:rPr>
        <w:t>ядролық</w:t>
      </w:r>
    </w:p>
    <w:p w:rsidR="00534215" w:rsidRDefault="00E04EED">
      <w:pPr>
        <w:pStyle w:val="a3"/>
        <w:spacing w:line="264" w:lineRule="exact"/>
        <w:ind w:left="227"/>
      </w:pPr>
      <w:r>
        <w:t>реакцияны (тiзбектi) жалғастыру мүмкiндiгiн тудырады.</w:t>
      </w:r>
    </w:p>
    <w:p w:rsidR="00534215" w:rsidRDefault="00534215">
      <w:pPr>
        <w:pStyle w:val="a3"/>
        <w:spacing w:before="1"/>
        <w:rPr>
          <w:sz w:val="17"/>
        </w:rPr>
      </w:pPr>
    </w:p>
    <w:p w:rsidR="00534215" w:rsidRDefault="00534215">
      <w:pPr>
        <w:rPr>
          <w:sz w:val="17"/>
        </w:rPr>
        <w:sectPr w:rsidR="00534215">
          <w:pgSz w:w="8400" w:h="11900"/>
          <w:pgMar w:top="480" w:right="700" w:bottom="900" w:left="680" w:header="0" w:footer="706" w:gutter="0"/>
          <w:cols w:space="720"/>
        </w:sectPr>
      </w:pPr>
    </w:p>
    <w:p w:rsidR="00534215" w:rsidRDefault="00E04EED">
      <w:pPr>
        <w:spacing w:before="120"/>
        <w:ind w:left="727"/>
        <w:rPr>
          <w:i/>
          <w:sz w:val="14"/>
        </w:rPr>
      </w:pPr>
      <w:r>
        <w:rPr>
          <w:i/>
          <w:w w:val="105"/>
          <w:position w:val="-15"/>
          <w:sz w:val="14"/>
        </w:rPr>
        <w:lastRenderedPageBreak/>
        <w:t>9</w:t>
      </w:r>
      <w:r>
        <w:rPr>
          <w:i/>
          <w:w w:val="105"/>
          <w:position w:val="-15"/>
          <w:sz w:val="14"/>
        </w:rPr>
        <w:lastRenderedPageBreak/>
        <w:t xml:space="preserve">2 </w:t>
      </w:r>
      <w:r>
        <w:rPr>
          <w:i/>
          <w:w w:val="105"/>
          <w:position w:val="-9"/>
          <w:sz w:val="23"/>
        </w:rPr>
        <w:lastRenderedPageBreak/>
        <w:t>U</w:t>
      </w:r>
      <w:r>
        <w:rPr>
          <w:i/>
          <w:w w:val="105"/>
          <w:position w:val="-9"/>
          <w:sz w:val="23"/>
        </w:rPr>
        <w:lastRenderedPageBreak/>
        <w:t xml:space="preserve"> </w:t>
      </w:r>
      <w:r>
        <w:rPr>
          <w:i/>
          <w:w w:val="105"/>
          <w:sz w:val="14"/>
        </w:rPr>
        <w:lastRenderedPageBreak/>
        <w:t>235</w:t>
      </w:r>
    </w:p>
    <w:p w:rsidR="00534215" w:rsidRDefault="00E04EED">
      <w:pPr>
        <w:spacing w:before="123"/>
        <w:ind w:left="87"/>
        <w:rPr>
          <w:i/>
          <w:sz w:val="23"/>
        </w:rPr>
      </w:pPr>
      <w:r>
        <w:br w:type="column"/>
      </w:r>
      <w:r>
        <w:rPr>
          <w:rFonts w:ascii="Symbol" w:hAnsi="Symbol"/>
          <w:sz w:val="23"/>
        </w:rPr>
        <w:lastRenderedPageBreak/>
        <w:t></w:t>
      </w:r>
      <w:r>
        <w:rPr>
          <w:i/>
          <w:sz w:val="23"/>
        </w:rPr>
        <w:t xml:space="preserve">n </w:t>
      </w:r>
      <w:r>
        <w:rPr>
          <w:rFonts w:ascii="Symbol" w:hAnsi="Symbol"/>
          <w:sz w:val="23"/>
        </w:rPr>
        <w:t></w:t>
      </w:r>
      <w:r>
        <w:rPr>
          <w:i/>
          <w:sz w:val="23"/>
        </w:rPr>
        <w:t xml:space="preserve">U </w:t>
      </w:r>
      <w:r>
        <w:rPr>
          <w:i/>
          <w:sz w:val="23"/>
          <w:vertAlign w:val="superscript"/>
        </w:rPr>
        <w:t>236</w:t>
      </w:r>
    </w:p>
    <w:p w:rsidR="00534215" w:rsidRDefault="00E04EED">
      <w:pPr>
        <w:spacing w:before="100"/>
        <w:ind w:left="73"/>
        <w:rPr>
          <w:i/>
          <w:sz w:val="15"/>
        </w:rPr>
      </w:pPr>
      <w:r>
        <w:br w:type="column"/>
      </w:r>
      <w:r>
        <w:rPr>
          <w:w w:val="105"/>
          <w:position w:val="-11"/>
          <w:sz w:val="23"/>
        </w:rPr>
        <w:lastRenderedPageBreak/>
        <w:t xml:space="preserve">; </w:t>
      </w:r>
      <w:r>
        <w:rPr>
          <w:i/>
          <w:w w:val="105"/>
          <w:position w:val="-10"/>
          <w:sz w:val="24"/>
        </w:rPr>
        <w:t xml:space="preserve">U </w:t>
      </w:r>
      <w:r>
        <w:rPr>
          <w:i/>
          <w:w w:val="105"/>
          <w:sz w:val="15"/>
        </w:rPr>
        <w:t>236</w:t>
      </w:r>
    </w:p>
    <w:p w:rsidR="00534215" w:rsidRDefault="00E04EED">
      <w:pPr>
        <w:spacing w:before="100"/>
        <w:ind w:left="99"/>
        <w:rPr>
          <w:i/>
          <w:sz w:val="15"/>
        </w:rPr>
      </w:pPr>
      <w:r>
        <w:br w:type="column"/>
      </w:r>
      <w:r>
        <w:rPr>
          <w:rFonts w:ascii="Symbol" w:hAnsi="Symbol"/>
          <w:w w:val="105"/>
          <w:position w:val="-10"/>
          <w:sz w:val="24"/>
        </w:rPr>
        <w:lastRenderedPageBreak/>
        <w:t></w:t>
      </w:r>
      <w:r>
        <w:rPr>
          <w:i/>
          <w:w w:val="105"/>
          <w:position w:val="-10"/>
          <w:sz w:val="24"/>
        </w:rPr>
        <w:t xml:space="preserve">Te </w:t>
      </w:r>
      <w:r>
        <w:rPr>
          <w:i/>
          <w:spacing w:val="-6"/>
          <w:w w:val="105"/>
          <w:sz w:val="15"/>
        </w:rPr>
        <w:t>137</w:t>
      </w:r>
    </w:p>
    <w:p w:rsidR="00534215" w:rsidRDefault="00E04EED" w:rsidP="00E04EED">
      <w:pPr>
        <w:numPr>
          <w:ilvl w:val="0"/>
          <w:numId w:val="17"/>
        </w:numPr>
        <w:tabs>
          <w:tab w:val="left" w:pos="306"/>
        </w:tabs>
        <w:spacing w:before="110"/>
        <w:rPr>
          <w:rFonts w:ascii="Symbol"/>
          <w:i/>
          <w:sz w:val="24"/>
        </w:rPr>
      </w:pPr>
      <w:r>
        <w:rPr>
          <w:i/>
          <w:spacing w:val="-1"/>
          <w:w w:val="103"/>
          <w:sz w:val="24"/>
        </w:rPr>
        <w:br w:type="column"/>
      </w:r>
      <w:r>
        <w:rPr>
          <w:i/>
          <w:w w:val="105"/>
          <w:sz w:val="24"/>
        </w:rPr>
        <w:lastRenderedPageBreak/>
        <w:t>Zr</w:t>
      </w:r>
      <w:r>
        <w:rPr>
          <w:i/>
          <w:spacing w:val="-21"/>
          <w:w w:val="105"/>
          <w:sz w:val="24"/>
          <w:vertAlign w:val="superscript"/>
        </w:rPr>
        <w:t>97</w:t>
      </w:r>
    </w:p>
    <w:p w:rsidR="00534215" w:rsidRDefault="00E04EED" w:rsidP="00E04EED">
      <w:pPr>
        <w:pStyle w:val="a5"/>
        <w:numPr>
          <w:ilvl w:val="0"/>
          <w:numId w:val="17"/>
        </w:numPr>
        <w:tabs>
          <w:tab w:val="left" w:pos="291"/>
        </w:tabs>
        <w:spacing w:before="110"/>
        <w:ind w:left="290" w:hanging="214"/>
        <w:rPr>
          <w:rFonts w:ascii="Symbol" w:hAnsi="Symbol"/>
          <w:i/>
          <w:sz w:val="24"/>
        </w:rPr>
      </w:pPr>
      <w:r>
        <w:rPr>
          <w:i/>
          <w:w w:val="103"/>
          <w:sz w:val="24"/>
        </w:rPr>
        <w:br w:type="column"/>
      </w:r>
      <w:r>
        <w:rPr>
          <w:i/>
          <w:w w:val="105"/>
          <w:sz w:val="24"/>
        </w:rPr>
        <w:lastRenderedPageBreak/>
        <w:t>2</w:t>
      </w:r>
      <w:r>
        <w:rPr>
          <w:i/>
          <w:spacing w:val="-19"/>
          <w:w w:val="105"/>
          <w:sz w:val="24"/>
        </w:rPr>
        <w:t>n</w:t>
      </w:r>
    </w:p>
    <w:p w:rsidR="00534215" w:rsidRDefault="006B4512">
      <w:pPr>
        <w:pStyle w:val="a3"/>
        <w:spacing w:before="144"/>
        <w:ind w:left="313"/>
      </w:pPr>
      <w:r>
        <w:br w:type="column"/>
      </w:r>
      <w:r>
        <w:lastRenderedPageBreak/>
        <w:t>(</w:t>
      </w:r>
      <w:r>
        <w:rPr>
          <w:lang w:val="en-US"/>
        </w:rPr>
        <w:t>2</w:t>
      </w:r>
      <w:r w:rsidR="00E04EED">
        <w:t>.7.1)</w:t>
      </w:r>
    </w:p>
    <w:p w:rsidR="00534215" w:rsidRDefault="00534215">
      <w:pPr>
        <w:sectPr w:rsidR="00534215">
          <w:type w:val="continuous"/>
          <w:pgSz w:w="8400" w:h="11900"/>
          <w:pgMar w:top="480" w:right="700" w:bottom="820" w:left="680" w:header="720" w:footer="720" w:gutter="0"/>
          <w:cols w:num="7" w:space="720" w:equalWidth="0">
            <w:col w:w="1376" w:space="40"/>
            <w:col w:w="1242" w:space="39"/>
            <w:col w:w="702" w:space="39"/>
            <w:col w:w="946" w:space="40"/>
            <w:col w:w="754" w:space="39"/>
            <w:col w:w="564" w:space="40"/>
            <w:col w:w="1199"/>
          </w:cols>
        </w:sectPr>
      </w:pPr>
    </w:p>
    <w:p w:rsidR="00534215" w:rsidRDefault="00E04EED">
      <w:pPr>
        <w:pStyle w:val="a3"/>
        <w:spacing w:before="103"/>
        <w:ind w:left="227" w:right="268" w:firstLine="397"/>
        <w:jc w:val="both"/>
      </w:pPr>
      <w:r>
        <w:lastRenderedPageBreak/>
        <w:t>Уран (U</w:t>
      </w:r>
      <w:r>
        <w:rPr>
          <w:vertAlign w:val="superscript"/>
        </w:rPr>
        <w:t>235</w:t>
      </w:r>
      <w:r>
        <w:t>) нейтронды қармау кезiнде орнықсыз уран (U</w:t>
      </w:r>
      <w:r>
        <w:rPr>
          <w:vertAlign w:val="superscript"/>
        </w:rPr>
        <w:t>236</w:t>
      </w:r>
      <w:r>
        <w:t>) ядросын құрайды да ол өздiгiнен екi жарықшаға бөлiнедi. Нəтижесiнде теллур (Те</w:t>
      </w:r>
      <w:r>
        <w:rPr>
          <w:vertAlign w:val="superscript"/>
        </w:rPr>
        <w:t>137</w:t>
      </w:r>
      <w:r>
        <w:t>) жəне цирконийдiң (Zr</w:t>
      </w:r>
      <w:r>
        <w:rPr>
          <w:vertAlign w:val="superscript"/>
        </w:rPr>
        <w:t>97</w:t>
      </w:r>
      <w:r>
        <w:t>) радиоактивті изотоптарына жіктеледі. Олар бiрнеше рет радиоактивті түрленуге қатысып, соңында тұрақты Ва</w:t>
      </w:r>
      <w:r>
        <w:rPr>
          <w:vertAlign w:val="superscript"/>
        </w:rPr>
        <w:t>137</w:t>
      </w:r>
      <w:r>
        <w:t xml:space="preserve"> жəне Мо</w:t>
      </w:r>
      <w:r>
        <w:rPr>
          <w:vertAlign w:val="superscript"/>
        </w:rPr>
        <w:t>97</w:t>
      </w:r>
      <w:r>
        <w:t xml:space="preserve"> ядросының изотоптарына айналады.</w:t>
      </w:r>
    </w:p>
    <w:p w:rsidR="00534215" w:rsidRDefault="00534215">
      <w:pPr>
        <w:pStyle w:val="a3"/>
        <w:rPr>
          <w:sz w:val="16"/>
        </w:rPr>
      </w:pPr>
    </w:p>
    <w:p w:rsidR="00534215" w:rsidRDefault="00534215">
      <w:pPr>
        <w:rPr>
          <w:sz w:val="16"/>
        </w:rPr>
        <w:sectPr w:rsidR="00534215">
          <w:pgSz w:w="8400" w:h="11900"/>
          <w:pgMar w:top="720" w:right="700" w:bottom="900" w:left="680" w:header="0" w:footer="706" w:gutter="0"/>
          <w:cols w:space="720"/>
        </w:sectPr>
      </w:pPr>
    </w:p>
    <w:p w:rsidR="00534215" w:rsidRDefault="00E04EED">
      <w:pPr>
        <w:spacing w:before="110"/>
        <w:ind w:left="244"/>
        <w:rPr>
          <w:sz w:val="13"/>
        </w:rPr>
      </w:pPr>
      <w:r>
        <w:rPr>
          <w:i/>
          <w:w w:val="105"/>
          <w:position w:val="-10"/>
          <w:sz w:val="23"/>
        </w:rPr>
        <w:lastRenderedPageBreak/>
        <w:t xml:space="preserve">U </w:t>
      </w:r>
      <w:r>
        <w:rPr>
          <w:spacing w:val="-7"/>
          <w:w w:val="105"/>
          <w:sz w:val="13"/>
        </w:rPr>
        <w:t>235</w:t>
      </w:r>
    </w:p>
    <w:p w:rsidR="00534215" w:rsidRDefault="00E04EED" w:rsidP="00E04EED">
      <w:pPr>
        <w:pStyle w:val="a5"/>
        <w:numPr>
          <w:ilvl w:val="0"/>
          <w:numId w:val="17"/>
        </w:numPr>
        <w:tabs>
          <w:tab w:val="left" w:pos="340"/>
        </w:tabs>
        <w:spacing w:before="106"/>
        <w:ind w:left="339" w:hanging="229"/>
        <w:rPr>
          <w:rFonts w:ascii="Symbol" w:hAnsi="Symbol"/>
          <w:i/>
          <w:sz w:val="23"/>
        </w:rPr>
      </w:pPr>
      <w:r>
        <w:rPr>
          <w:i/>
          <w:w w:val="102"/>
          <w:sz w:val="23"/>
        </w:rPr>
        <w:br w:type="column"/>
      </w:r>
      <w:r>
        <w:rPr>
          <w:i/>
          <w:sz w:val="23"/>
        </w:rPr>
        <w:lastRenderedPageBreak/>
        <w:t xml:space="preserve">n </w:t>
      </w:r>
      <w:r>
        <w:rPr>
          <w:rFonts w:ascii="Symbol" w:hAnsi="Symbol"/>
          <w:sz w:val="23"/>
        </w:rPr>
        <w:t></w:t>
      </w:r>
      <w:r>
        <w:rPr>
          <w:i/>
          <w:spacing w:val="-18"/>
          <w:sz w:val="23"/>
        </w:rPr>
        <w:t>U</w:t>
      </w:r>
    </w:p>
    <w:p w:rsidR="00534215" w:rsidRDefault="00E04EED">
      <w:pPr>
        <w:spacing w:before="110" w:line="110" w:lineRule="exact"/>
        <w:ind w:left="68"/>
        <w:rPr>
          <w:sz w:val="13"/>
        </w:rPr>
      </w:pPr>
      <w:r>
        <w:br w:type="column"/>
      </w:r>
      <w:r>
        <w:rPr>
          <w:w w:val="105"/>
          <w:sz w:val="13"/>
        </w:rPr>
        <w:lastRenderedPageBreak/>
        <w:t>236</w:t>
      </w:r>
    </w:p>
    <w:p w:rsidR="00534215" w:rsidRDefault="00C667A6">
      <w:pPr>
        <w:pStyle w:val="a3"/>
        <w:spacing w:line="207" w:lineRule="exact"/>
        <w:ind w:left="155"/>
        <w:jc w:val="center"/>
      </w:pPr>
      <w:r>
        <w:rPr>
          <w:noProof/>
          <w:lang w:val="ru-RU" w:eastAsia="ru-RU" w:bidi="ar-SA"/>
        </w:rPr>
        <w:pict>
          <v:shape id="Text Box 705" o:spid="_x0000_s1141" type="#_x0000_t202" style="position:absolute;left:0;text-align:left;margin-left:154.3pt;margin-top:-3.45pt;width:7.75pt;height:11.9pt;z-index:253342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" filled="f" stroked="f">
            <v:textbox inset="0,0,0,0">
              <w:txbxContent>
                <w:p w:rsidR="00AE4534" w:rsidRDefault="00AE4534">
                  <w:pPr>
                    <w:spacing w:line="236" w:lineRule="exact"/>
                    <w:rPr>
                      <w:i/>
                      <w:sz w:val="21"/>
                    </w:rPr>
                  </w:pPr>
                  <w:r>
                    <w:rPr>
                      <w:i/>
                      <w:w w:val="102"/>
                      <w:sz w:val="21"/>
                    </w:rPr>
                    <w:t>U</w:t>
                  </w:r>
                </w:p>
              </w:txbxContent>
            </v:textbox>
            <w10:wrap anchorx="page"/>
          </v:shape>
        </w:pict>
      </w:r>
      <w:r w:rsidR="00E04EED">
        <w:t>;</w:t>
      </w:r>
    </w:p>
    <w:p w:rsidR="00534215" w:rsidRDefault="00E04EED">
      <w:pPr>
        <w:pStyle w:val="a3"/>
        <w:spacing w:before="7"/>
        <w:rPr>
          <w:sz w:val="11"/>
        </w:rPr>
      </w:pPr>
      <w:r>
        <w:br w:type="column"/>
      </w:r>
    </w:p>
    <w:p w:rsidR="00534215" w:rsidRDefault="00E04EED">
      <w:pPr>
        <w:ind w:left="96"/>
        <w:rPr>
          <w:sz w:val="12"/>
        </w:rPr>
      </w:pPr>
      <w:r>
        <w:rPr>
          <w:sz w:val="12"/>
        </w:rPr>
        <w:t>236</w:t>
      </w:r>
    </w:p>
    <w:p w:rsidR="00534215" w:rsidRDefault="00E04EED">
      <w:pPr>
        <w:spacing w:before="130"/>
        <w:ind w:left="164"/>
        <w:rPr>
          <w:i/>
          <w:sz w:val="21"/>
        </w:rPr>
      </w:pPr>
      <w:r>
        <w:br w:type="column"/>
      </w:r>
      <w:r>
        <w:rPr>
          <w:rFonts w:ascii="Symbol" w:hAnsi="Symbol"/>
          <w:sz w:val="21"/>
        </w:rPr>
        <w:lastRenderedPageBreak/>
        <w:t></w:t>
      </w:r>
      <w:r>
        <w:rPr>
          <w:i/>
          <w:sz w:val="21"/>
        </w:rPr>
        <w:t>Ba</w:t>
      </w:r>
    </w:p>
    <w:p w:rsidR="00534215" w:rsidRDefault="00E04EED">
      <w:pPr>
        <w:pStyle w:val="a3"/>
        <w:spacing w:before="7"/>
        <w:rPr>
          <w:i/>
          <w:sz w:val="11"/>
        </w:rPr>
      </w:pPr>
      <w:r>
        <w:br w:type="column"/>
      </w:r>
    </w:p>
    <w:p w:rsidR="00534215" w:rsidRDefault="00E04EED">
      <w:pPr>
        <w:ind w:left="80"/>
        <w:rPr>
          <w:sz w:val="12"/>
        </w:rPr>
      </w:pPr>
      <w:r>
        <w:rPr>
          <w:sz w:val="12"/>
        </w:rPr>
        <w:t>137</w:t>
      </w:r>
    </w:p>
    <w:p w:rsidR="00534215" w:rsidRDefault="00E04EED" w:rsidP="00E04EED">
      <w:pPr>
        <w:pStyle w:val="a5"/>
        <w:numPr>
          <w:ilvl w:val="0"/>
          <w:numId w:val="16"/>
        </w:numPr>
        <w:tabs>
          <w:tab w:val="left" w:pos="398"/>
        </w:tabs>
        <w:spacing w:before="130"/>
        <w:ind w:hanging="246"/>
        <w:rPr>
          <w:rFonts w:ascii="Symbol" w:hAnsi="Symbol"/>
          <w:sz w:val="21"/>
        </w:rPr>
      </w:pPr>
      <w:r>
        <w:rPr>
          <w:i/>
          <w:w w:val="102"/>
          <w:sz w:val="21"/>
        </w:rPr>
        <w:br w:type="column"/>
      </w:r>
      <w:r>
        <w:rPr>
          <w:i/>
          <w:w w:val="105"/>
          <w:sz w:val="21"/>
        </w:rPr>
        <w:lastRenderedPageBreak/>
        <w:t>Mo</w:t>
      </w:r>
      <w:r>
        <w:rPr>
          <w:spacing w:val="-9"/>
          <w:w w:val="105"/>
          <w:position w:val="10"/>
          <w:sz w:val="12"/>
        </w:rPr>
        <w:t>97</w:t>
      </w:r>
    </w:p>
    <w:p w:rsidR="00534215" w:rsidRDefault="00E04EED" w:rsidP="00E04EED">
      <w:pPr>
        <w:pStyle w:val="a5"/>
        <w:numPr>
          <w:ilvl w:val="0"/>
          <w:numId w:val="16"/>
        </w:numPr>
        <w:tabs>
          <w:tab w:val="left" w:pos="365"/>
        </w:tabs>
        <w:spacing w:before="130"/>
        <w:ind w:left="364" w:hanging="240"/>
        <w:rPr>
          <w:rFonts w:ascii="Symbol" w:hAnsi="Symbol"/>
          <w:i/>
          <w:sz w:val="21"/>
        </w:rPr>
      </w:pPr>
      <w:r>
        <w:rPr>
          <w:w w:val="102"/>
          <w:sz w:val="21"/>
        </w:rPr>
        <w:br w:type="column"/>
      </w:r>
      <w:r>
        <w:rPr>
          <w:sz w:val="21"/>
        </w:rPr>
        <w:lastRenderedPageBreak/>
        <w:t>2</w:t>
      </w:r>
      <w:r>
        <w:rPr>
          <w:i/>
          <w:spacing w:val="-19"/>
          <w:sz w:val="21"/>
        </w:rPr>
        <w:t>n</w:t>
      </w:r>
    </w:p>
    <w:p w:rsidR="00534215" w:rsidRDefault="006B4512">
      <w:pPr>
        <w:pStyle w:val="a3"/>
        <w:spacing w:before="181" w:line="247" w:lineRule="exact"/>
        <w:ind w:left="119"/>
      </w:pPr>
      <w:r>
        <w:br w:type="column"/>
      </w:r>
      <w:r>
        <w:lastRenderedPageBreak/>
        <w:t>(</w:t>
      </w:r>
      <w:r>
        <w:rPr>
          <w:lang w:val="en-US"/>
        </w:rPr>
        <w:t>2</w:t>
      </w:r>
      <w:r w:rsidR="00E04EED">
        <w:t>.7.2)</w:t>
      </w:r>
    </w:p>
    <w:p w:rsidR="00534215" w:rsidRDefault="00534215">
      <w:pPr>
        <w:spacing w:line="247" w:lineRule="exact"/>
        <w:sectPr w:rsidR="00534215">
          <w:type w:val="continuous"/>
          <w:pgSz w:w="8400" w:h="11900"/>
          <w:pgMar w:top="480" w:right="700" w:bottom="820" w:left="680" w:header="720" w:footer="720" w:gutter="0"/>
          <w:cols w:num="9" w:space="720" w:equalWidth="0">
            <w:col w:w="729" w:space="40"/>
            <w:col w:w="1074" w:space="39"/>
            <w:col w:w="680" w:space="40"/>
            <w:col w:w="285" w:space="39"/>
            <w:col w:w="799" w:space="39"/>
            <w:col w:w="269" w:space="40"/>
            <w:col w:w="960" w:space="39"/>
            <w:col w:w="634" w:space="40"/>
            <w:col w:w="1274"/>
          </w:cols>
        </w:sectPr>
      </w:pPr>
    </w:p>
    <w:p w:rsidR="00534215" w:rsidRDefault="00C667A6">
      <w:pPr>
        <w:pStyle w:val="a3"/>
        <w:spacing w:before="18"/>
        <w:ind w:left="227" w:firstLine="397"/>
      </w:pPr>
      <w:r>
        <w:rPr>
          <w:noProof/>
          <w:lang w:val="ru-RU" w:eastAsia="ru-RU" w:bidi="ar-SA"/>
        </w:rPr>
        <w:lastRenderedPageBreak/>
        <w:pict>
          <v:shape id="Text Box 704" o:spid="_x0000_s1142" type="#_x0000_t202" style="position:absolute;left:0;text-align:left;margin-left:196.6pt;margin-top:36.55pt;width:3.35pt;height:7.4pt;z-index:-273917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" filled="f" stroked="f">
            <v:textbox inset="0,0,0,0">
              <w:txbxContent>
                <w:p w:rsidR="00AE4534" w:rsidRDefault="00AE4534">
                  <w:pPr>
                    <w:spacing w:line="147" w:lineRule="exact"/>
                    <w:rPr>
                      <w:sz w:val="13"/>
                    </w:rPr>
                  </w:pPr>
                  <w:r>
                    <w:rPr>
                      <w:w w:val="102"/>
                      <w:sz w:val="13"/>
                    </w:rPr>
                    <w:t>0</w:t>
                  </w:r>
                </w:p>
              </w:txbxContent>
            </v:textbox>
            <w10:wrap anchorx="page"/>
          </v:shape>
        </w:pict>
      </w:r>
      <w:r w:rsidR="00E04EED">
        <w:t>Бiрақ бұл реакция жалғыз емес. Яғни, уран (U</w:t>
      </w:r>
      <w:r w:rsidR="00E04EED">
        <w:rPr>
          <w:vertAlign w:val="superscript"/>
        </w:rPr>
        <w:t>236</w:t>
      </w:r>
      <w:r w:rsidR="00E04EED">
        <w:t>) басқа да көптеген мүмкiн болатын түрленуге қатысады.</w:t>
      </w:r>
    </w:p>
    <w:p w:rsidR="00534215" w:rsidRDefault="00534215">
      <w:pPr>
        <w:sectPr w:rsidR="00534215">
          <w:type w:val="continuous"/>
          <w:pgSz w:w="8400" w:h="11900"/>
          <w:pgMar w:top="480" w:right="700" w:bottom="820" w:left="680" w:header="720" w:footer="720" w:gutter="0"/>
          <w:cols w:space="720"/>
        </w:sectPr>
      </w:pPr>
    </w:p>
    <w:p w:rsidR="00534215" w:rsidRDefault="00E04EED">
      <w:pPr>
        <w:spacing w:before="37"/>
        <w:jc w:val="right"/>
        <w:rPr>
          <w:i/>
        </w:rPr>
      </w:pPr>
      <w:r>
        <w:rPr>
          <w:w w:val="105"/>
          <w:sz w:val="13"/>
        </w:rPr>
        <w:lastRenderedPageBreak/>
        <w:t xml:space="preserve">92 </w:t>
      </w:r>
      <w:r>
        <w:rPr>
          <w:i/>
          <w:w w:val="105"/>
          <w:position w:val="6"/>
        </w:rPr>
        <w:t>U</w:t>
      </w:r>
    </w:p>
    <w:p w:rsidR="00534215" w:rsidRDefault="00E04EED">
      <w:pPr>
        <w:spacing w:before="22"/>
        <w:ind w:left="81"/>
        <w:rPr>
          <w:sz w:val="13"/>
        </w:rPr>
      </w:pPr>
      <w:r>
        <w:br w:type="column"/>
      </w:r>
      <w:r>
        <w:rPr>
          <w:sz w:val="13"/>
        </w:rPr>
        <w:lastRenderedPageBreak/>
        <w:t>235</w:t>
      </w:r>
    </w:p>
    <w:p w:rsidR="00534215" w:rsidRDefault="00E04EED">
      <w:pPr>
        <w:spacing w:before="24"/>
        <w:ind w:left="77"/>
        <w:rPr>
          <w:rFonts w:ascii="Symbol" w:hAnsi="Symbol"/>
        </w:rPr>
      </w:pPr>
      <w:r>
        <w:br w:type="column"/>
      </w:r>
      <w:r>
        <w:rPr>
          <w:rFonts w:ascii="Symbol" w:hAnsi="Symbol"/>
          <w:w w:val="105"/>
        </w:rPr>
        <w:lastRenderedPageBreak/>
        <w:t></w:t>
      </w:r>
      <w:r>
        <w:rPr>
          <w:i/>
          <w:w w:val="105"/>
        </w:rPr>
        <w:t xml:space="preserve">n </w:t>
      </w:r>
      <w:r>
        <w:rPr>
          <w:w w:val="105"/>
          <w:position w:val="10"/>
          <w:sz w:val="13"/>
        </w:rPr>
        <w:t xml:space="preserve">1 </w:t>
      </w:r>
      <w:r>
        <w:rPr>
          <w:rFonts w:ascii="Symbol" w:hAnsi="Symbol"/>
          <w:w w:val="105"/>
        </w:rPr>
        <w:t></w:t>
      </w:r>
    </w:p>
    <w:p w:rsidR="00534215" w:rsidRDefault="00E04EED">
      <w:pPr>
        <w:spacing w:before="22"/>
        <w:ind w:left="87"/>
        <w:rPr>
          <w:sz w:val="23"/>
        </w:rPr>
      </w:pPr>
      <w:r>
        <w:br w:type="column"/>
      </w:r>
      <w:r>
        <w:rPr>
          <w:i/>
          <w:position w:val="-9"/>
        </w:rPr>
        <w:lastRenderedPageBreak/>
        <w:t xml:space="preserve">U </w:t>
      </w:r>
      <w:r>
        <w:rPr>
          <w:sz w:val="13"/>
        </w:rPr>
        <w:t xml:space="preserve">236 </w:t>
      </w:r>
      <w:r>
        <w:rPr>
          <w:position w:val="-21"/>
          <w:sz w:val="23"/>
        </w:rPr>
        <w:t>;</w:t>
      </w:r>
    </w:p>
    <w:p w:rsidR="00534215" w:rsidRDefault="00534215">
      <w:pPr>
        <w:rPr>
          <w:sz w:val="23"/>
        </w:rPr>
        <w:sectPr w:rsidR="00534215">
          <w:type w:val="continuous"/>
          <w:pgSz w:w="8400" w:h="11900"/>
          <w:pgMar w:top="480" w:right="700" w:bottom="820" w:left="680" w:header="720" w:footer="720" w:gutter="0"/>
          <w:cols w:num="4" w:space="720" w:equalWidth="0">
            <w:col w:w="2619" w:space="40"/>
            <w:col w:w="282" w:space="39"/>
            <w:col w:w="975" w:space="39"/>
            <w:col w:w="3026"/>
          </w:cols>
        </w:sectPr>
      </w:pPr>
    </w:p>
    <w:p w:rsidR="00534215" w:rsidRDefault="00C667A6">
      <w:pPr>
        <w:spacing w:before="19"/>
        <w:ind w:left="1658"/>
        <w:rPr>
          <w:sz w:val="13"/>
        </w:rPr>
      </w:pPr>
      <w:r w:rsidRPr="00C667A6">
        <w:rPr>
          <w:noProof/>
          <w:lang w:val="ru-RU" w:eastAsia="ru-RU" w:bidi="ar-SA"/>
        </w:rPr>
        <w:lastRenderedPageBreak/>
        <w:pict>
          <v:shape id="Text Box 703" o:spid="_x0000_s1143" type="#_x0000_t202" style="position:absolute;left:0;text-align:left;margin-left:103.7pt;margin-top:.7pt;width:39.05pt;height:13.9pt;z-index:-273914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" filled="f" stroked="f">
            <v:textbox inset="0,0,0,0">
              <w:txbxContent>
                <w:p w:rsidR="00AE4534" w:rsidRDefault="00AE4534">
                  <w:pPr>
                    <w:tabs>
                      <w:tab w:val="left" w:pos="556"/>
                    </w:tabs>
                    <w:spacing w:before="7"/>
                    <w:rPr>
                      <w:rFonts w:ascii="Symbol" w:hAnsi="Symbol"/>
                    </w:rPr>
                  </w:pPr>
                  <w:r>
                    <w:rPr>
                      <w:i/>
                      <w:w w:val="105"/>
                    </w:rPr>
                    <w:t>U</w:t>
                  </w:r>
                  <w:r>
                    <w:rPr>
                      <w:i/>
                      <w:w w:val="105"/>
                    </w:rPr>
                    <w:tab/>
                  </w:r>
                  <w:r>
                    <w:rPr>
                      <w:rFonts w:ascii="Symbol" w:hAnsi="Symbol"/>
                      <w:spacing w:val="-20"/>
                      <w:w w:val="105"/>
                    </w:rPr>
                    <w:t></w:t>
                  </w:r>
                </w:p>
              </w:txbxContent>
            </v:textbox>
            <w10:wrap anchorx="page"/>
          </v:shape>
        </w:pict>
      </w:r>
      <w:r w:rsidR="00E04EED">
        <w:rPr>
          <w:sz w:val="13"/>
        </w:rPr>
        <w:t>236</w:t>
      </w:r>
    </w:p>
    <w:p w:rsidR="00534215" w:rsidRDefault="00E04EED">
      <w:pPr>
        <w:spacing w:before="10"/>
        <w:ind w:left="2246"/>
        <w:rPr>
          <w:sz w:val="13"/>
        </w:rPr>
      </w:pPr>
      <w:r>
        <w:rPr>
          <w:sz w:val="13"/>
        </w:rPr>
        <w:t>57</w:t>
      </w:r>
    </w:p>
    <w:p w:rsidR="00534215" w:rsidRDefault="00E04EED">
      <w:pPr>
        <w:spacing w:before="19"/>
        <w:ind w:left="38"/>
        <w:rPr>
          <w:rFonts w:ascii="Symbol" w:hAnsi="Symbol"/>
        </w:rPr>
      </w:pPr>
      <w:r>
        <w:br w:type="column"/>
      </w:r>
      <w:r>
        <w:rPr>
          <w:i/>
          <w:w w:val="105"/>
          <w:position w:val="-9"/>
        </w:rPr>
        <w:lastRenderedPageBreak/>
        <w:t xml:space="preserve">La </w:t>
      </w:r>
      <w:r>
        <w:rPr>
          <w:w w:val="105"/>
          <w:sz w:val="13"/>
        </w:rPr>
        <w:t xml:space="preserve">147 </w:t>
      </w:r>
      <w:r>
        <w:rPr>
          <w:rFonts w:ascii="Symbol" w:hAnsi="Symbol"/>
          <w:w w:val="105"/>
          <w:position w:val="-9"/>
        </w:rPr>
        <w:t></w:t>
      </w:r>
    </w:p>
    <w:p w:rsidR="00534215" w:rsidRDefault="00E04EED">
      <w:pPr>
        <w:spacing w:before="19"/>
        <w:ind w:left="23"/>
        <w:rPr>
          <w:sz w:val="13"/>
        </w:rPr>
      </w:pPr>
      <w:r>
        <w:br w:type="column"/>
      </w:r>
      <w:r>
        <w:rPr>
          <w:i/>
          <w:w w:val="105"/>
          <w:position w:val="-9"/>
        </w:rPr>
        <w:lastRenderedPageBreak/>
        <w:t xml:space="preserve">Br </w:t>
      </w:r>
      <w:r>
        <w:rPr>
          <w:w w:val="105"/>
          <w:sz w:val="13"/>
        </w:rPr>
        <w:t>87</w:t>
      </w:r>
    </w:p>
    <w:p w:rsidR="00534215" w:rsidRDefault="00E04EED">
      <w:pPr>
        <w:spacing w:before="21"/>
        <w:ind w:left="92"/>
        <w:rPr>
          <w:sz w:val="13"/>
        </w:rPr>
      </w:pPr>
      <w:r>
        <w:br w:type="column"/>
      </w:r>
      <w:r>
        <w:rPr>
          <w:rFonts w:ascii="Symbol" w:hAnsi="Symbol"/>
          <w:w w:val="105"/>
        </w:rPr>
        <w:lastRenderedPageBreak/>
        <w:t></w:t>
      </w:r>
      <w:r>
        <w:rPr>
          <w:w w:val="105"/>
        </w:rPr>
        <w:t xml:space="preserve"> 2 </w:t>
      </w:r>
      <w:r>
        <w:rPr>
          <w:i/>
          <w:w w:val="105"/>
        </w:rPr>
        <w:t xml:space="preserve">n </w:t>
      </w:r>
      <w:r>
        <w:rPr>
          <w:w w:val="105"/>
          <w:position w:val="10"/>
          <w:sz w:val="13"/>
        </w:rPr>
        <w:t>1</w:t>
      </w:r>
    </w:p>
    <w:p w:rsidR="00534215" w:rsidRDefault="006B4512">
      <w:pPr>
        <w:pStyle w:val="a3"/>
        <w:spacing w:before="142" w:line="245" w:lineRule="exact"/>
        <w:ind w:left="1341"/>
      </w:pPr>
      <w:r>
        <w:br w:type="column"/>
      </w:r>
      <w:r>
        <w:lastRenderedPageBreak/>
        <w:t>(</w:t>
      </w:r>
      <w:r w:rsidRPr="00EF411E">
        <w:t>2</w:t>
      </w:r>
      <w:r w:rsidR="00E04EED">
        <w:t>.7.3)</w:t>
      </w:r>
    </w:p>
    <w:p w:rsidR="00534215" w:rsidRDefault="00534215">
      <w:pPr>
        <w:spacing w:line="245" w:lineRule="exact"/>
        <w:sectPr w:rsidR="00534215">
          <w:type w:val="continuous"/>
          <w:pgSz w:w="8400" w:h="11900"/>
          <w:pgMar w:top="480" w:right="700" w:bottom="820" w:left="680" w:header="720" w:footer="720" w:gutter="0"/>
          <w:cols w:num="5" w:space="720" w:equalWidth="0">
            <w:col w:w="2380" w:space="40"/>
            <w:col w:w="966" w:space="39"/>
            <w:col w:w="473" w:space="40"/>
            <w:col w:w="816" w:space="39"/>
            <w:col w:w="2227"/>
          </w:cols>
        </w:sectPr>
      </w:pPr>
    </w:p>
    <w:p w:rsidR="00534215" w:rsidRDefault="00C667A6">
      <w:pPr>
        <w:pStyle w:val="a3"/>
        <w:spacing w:before="18"/>
        <w:ind w:left="227" w:right="269" w:firstLine="397"/>
        <w:jc w:val="both"/>
      </w:pPr>
      <w:r>
        <w:rPr>
          <w:noProof/>
          <w:lang w:val="ru-RU" w:eastAsia="ru-RU" w:bidi="ar-SA"/>
        </w:rPr>
        <w:lastRenderedPageBreak/>
        <w:pict>
          <v:shape id="Text Box 702" o:spid="_x0000_s1144" type="#_x0000_t202" style="position:absolute;left:0;text-align:left;margin-left:254.45pt;margin-top:-10.3pt;width:3.35pt;height:7.4pt;z-index:-273916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" filled="f" stroked="f">
            <v:textbox inset="0,0,0,0">
              <w:txbxContent>
                <w:p w:rsidR="00AE4534" w:rsidRDefault="00AE4534">
                  <w:pPr>
                    <w:spacing w:line="147" w:lineRule="exact"/>
                    <w:rPr>
                      <w:sz w:val="13"/>
                    </w:rPr>
                  </w:pPr>
                  <w:r>
                    <w:rPr>
                      <w:w w:val="102"/>
                      <w:sz w:val="13"/>
                    </w:rPr>
                    <w:t>0</w:t>
                  </w:r>
                </w:p>
              </w:txbxContent>
            </v:textbox>
            <w10:wrap anchorx="page"/>
          </v:shape>
        </w:pict>
      </w:r>
      <w:r>
        <w:rPr>
          <w:noProof/>
          <w:lang w:val="ru-RU" w:eastAsia="ru-RU" w:bidi="ar-SA"/>
        </w:rPr>
        <w:pict>
          <v:shape id="Text Box 701" o:spid="_x0000_s1145" type="#_x0000_t202" style="position:absolute;left:0;text-align:left;margin-left:196.6pt;margin-top:-10.3pt;width:6.7pt;height:7.4pt;z-index:253344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" filled="f" stroked="f">
            <v:textbox inset="0,0,0,0">
              <w:txbxContent>
                <w:p w:rsidR="00AE4534" w:rsidRDefault="00AE4534">
                  <w:pPr>
                    <w:spacing w:line="147" w:lineRule="exact"/>
                    <w:rPr>
                      <w:sz w:val="13"/>
                    </w:rPr>
                  </w:pPr>
                  <w:r>
                    <w:rPr>
                      <w:sz w:val="13"/>
                    </w:rPr>
                    <w:t>35</w:t>
                  </w:r>
                </w:p>
              </w:txbxContent>
            </v:textbox>
            <w10:wrap anchorx="page"/>
          </v:shape>
        </w:pict>
      </w:r>
      <w:r w:rsidR="00E04EED">
        <w:t>Негiзiнен U</w:t>
      </w:r>
      <w:r w:rsidR="00E04EED">
        <w:rPr>
          <w:vertAlign w:val="superscript"/>
        </w:rPr>
        <w:t>235</w:t>
      </w:r>
      <w:r w:rsidR="00E04EED">
        <w:t xml:space="preserve"> нейтронмен əсерлесу кезiнде, 233 немесе 234 нуклон жарықшақ ядросына кетедi. Егер жарықшаққа 234 нуклон кетсе, онда екi нейтрон бөлiнедi, ал жарықшағы 233 нуклон кетсе, онда үш нейтрон бөлiнедi.</w:t>
      </w:r>
    </w:p>
    <w:p w:rsidR="00534215" w:rsidRDefault="00534215">
      <w:pPr>
        <w:pStyle w:val="a3"/>
        <w:spacing w:before="1"/>
        <w:rPr>
          <w:sz w:val="18"/>
        </w:rPr>
      </w:pPr>
    </w:p>
    <w:p w:rsidR="00534215" w:rsidRDefault="00534215">
      <w:pPr>
        <w:rPr>
          <w:sz w:val="18"/>
        </w:rPr>
        <w:sectPr w:rsidR="00534215">
          <w:type w:val="continuous"/>
          <w:pgSz w:w="8400" w:h="11900"/>
          <w:pgMar w:top="480" w:right="700" w:bottom="820" w:left="680" w:header="720" w:footer="720" w:gutter="0"/>
          <w:cols w:space="720"/>
        </w:sectPr>
      </w:pPr>
    </w:p>
    <w:p w:rsidR="00534215" w:rsidRDefault="00E04EED">
      <w:pPr>
        <w:spacing w:before="100"/>
        <w:ind w:left="768"/>
        <w:rPr>
          <w:sz w:val="23"/>
        </w:rPr>
      </w:pPr>
      <w:r>
        <w:rPr>
          <w:i/>
          <w:w w:val="105"/>
          <w:position w:val="-16"/>
          <w:sz w:val="15"/>
        </w:rPr>
        <w:lastRenderedPageBreak/>
        <w:t xml:space="preserve">92 </w:t>
      </w:r>
      <w:r>
        <w:rPr>
          <w:i/>
          <w:w w:val="105"/>
          <w:position w:val="-10"/>
          <w:sz w:val="24"/>
        </w:rPr>
        <w:t xml:space="preserve">U </w:t>
      </w:r>
      <w:r>
        <w:rPr>
          <w:i/>
          <w:w w:val="105"/>
          <w:sz w:val="15"/>
        </w:rPr>
        <w:t xml:space="preserve">235 </w:t>
      </w:r>
      <w:r>
        <w:rPr>
          <w:rFonts w:ascii="Symbol" w:hAnsi="Symbol"/>
          <w:w w:val="105"/>
          <w:position w:val="-10"/>
          <w:sz w:val="24"/>
        </w:rPr>
        <w:t></w:t>
      </w:r>
      <w:r>
        <w:rPr>
          <w:i/>
          <w:w w:val="105"/>
          <w:position w:val="-10"/>
          <w:sz w:val="24"/>
        </w:rPr>
        <w:t>n</w:t>
      </w:r>
      <w:r>
        <w:rPr>
          <w:rFonts w:ascii="Symbol" w:hAnsi="Symbol"/>
          <w:w w:val="105"/>
          <w:position w:val="-10"/>
          <w:sz w:val="24"/>
        </w:rPr>
        <w:t></w:t>
      </w:r>
      <w:r>
        <w:rPr>
          <w:i/>
          <w:w w:val="105"/>
          <w:position w:val="-16"/>
          <w:sz w:val="15"/>
        </w:rPr>
        <w:t xml:space="preserve">92 </w:t>
      </w:r>
      <w:r>
        <w:rPr>
          <w:i/>
          <w:w w:val="105"/>
          <w:position w:val="-10"/>
          <w:sz w:val="24"/>
        </w:rPr>
        <w:t xml:space="preserve">U </w:t>
      </w:r>
      <w:r>
        <w:rPr>
          <w:i/>
          <w:w w:val="105"/>
          <w:sz w:val="15"/>
        </w:rPr>
        <w:t xml:space="preserve">236 </w:t>
      </w:r>
      <w:r>
        <w:rPr>
          <w:w w:val="105"/>
          <w:position w:val="-11"/>
          <w:sz w:val="23"/>
        </w:rPr>
        <w:t>;</w:t>
      </w:r>
    </w:p>
    <w:p w:rsidR="00534215" w:rsidRDefault="00E04EED">
      <w:pPr>
        <w:pStyle w:val="a3"/>
        <w:spacing w:before="20"/>
        <w:ind w:left="624"/>
      </w:pPr>
      <w:r>
        <w:t>немесе</w:t>
      </w:r>
    </w:p>
    <w:p w:rsidR="00534215" w:rsidRDefault="00E04EED">
      <w:pPr>
        <w:spacing w:before="102"/>
        <w:ind w:left="60"/>
        <w:rPr>
          <w:i/>
          <w:sz w:val="24"/>
        </w:rPr>
      </w:pPr>
      <w:r>
        <w:br w:type="column"/>
      </w:r>
      <w:r>
        <w:rPr>
          <w:i/>
          <w:w w:val="105"/>
          <w:position w:val="-5"/>
          <w:sz w:val="15"/>
        </w:rPr>
        <w:lastRenderedPageBreak/>
        <w:t xml:space="preserve">92 </w:t>
      </w:r>
      <w:r>
        <w:rPr>
          <w:i/>
          <w:w w:val="105"/>
          <w:sz w:val="24"/>
        </w:rPr>
        <w:t xml:space="preserve">U </w:t>
      </w:r>
      <w:r>
        <w:rPr>
          <w:i/>
          <w:w w:val="105"/>
          <w:position w:val="11"/>
          <w:sz w:val="15"/>
        </w:rPr>
        <w:t xml:space="preserve">236 </w:t>
      </w:r>
      <w:r>
        <w:rPr>
          <w:rFonts w:ascii="Symbol" w:hAnsi="Symbol"/>
          <w:w w:val="105"/>
          <w:sz w:val="24"/>
        </w:rPr>
        <w:t></w:t>
      </w:r>
      <w:r>
        <w:rPr>
          <w:i/>
          <w:w w:val="105"/>
          <w:position w:val="-5"/>
          <w:sz w:val="15"/>
        </w:rPr>
        <w:t xml:space="preserve">36 </w:t>
      </w:r>
      <w:r>
        <w:rPr>
          <w:i/>
          <w:w w:val="105"/>
          <w:sz w:val="24"/>
        </w:rPr>
        <w:t xml:space="preserve">Kr </w:t>
      </w:r>
      <w:r>
        <w:rPr>
          <w:i/>
          <w:w w:val="105"/>
          <w:position w:val="11"/>
          <w:sz w:val="15"/>
        </w:rPr>
        <w:t xml:space="preserve">91 </w:t>
      </w:r>
      <w:r>
        <w:rPr>
          <w:rFonts w:ascii="Symbol" w:hAnsi="Symbol"/>
          <w:w w:val="105"/>
          <w:sz w:val="24"/>
        </w:rPr>
        <w:t></w:t>
      </w:r>
      <w:r>
        <w:rPr>
          <w:i/>
          <w:w w:val="105"/>
          <w:position w:val="-5"/>
          <w:sz w:val="15"/>
        </w:rPr>
        <w:t xml:space="preserve">56 </w:t>
      </w:r>
      <w:r>
        <w:rPr>
          <w:i/>
          <w:w w:val="105"/>
          <w:sz w:val="24"/>
        </w:rPr>
        <w:t xml:space="preserve">Ba </w:t>
      </w:r>
      <w:r>
        <w:rPr>
          <w:i/>
          <w:w w:val="105"/>
          <w:position w:val="11"/>
          <w:sz w:val="15"/>
        </w:rPr>
        <w:t xml:space="preserve">142 </w:t>
      </w:r>
      <w:r>
        <w:rPr>
          <w:rFonts w:ascii="Symbol" w:hAnsi="Symbol"/>
          <w:w w:val="105"/>
          <w:sz w:val="24"/>
        </w:rPr>
        <w:t></w:t>
      </w:r>
      <w:r>
        <w:rPr>
          <w:i/>
          <w:w w:val="105"/>
          <w:sz w:val="24"/>
        </w:rPr>
        <w:t>3n</w:t>
      </w:r>
    </w:p>
    <w:p w:rsidR="00534215" w:rsidRDefault="00534215">
      <w:pPr>
        <w:rPr>
          <w:sz w:val="24"/>
        </w:rPr>
        <w:sectPr w:rsidR="00534215">
          <w:type w:val="continuous"/>
          <w:pgSz w:w="8400" w:h="11900"/>
          <w:pgMar w:top="480" w:right="700" w:bottom="820" w:left="680" w:header="720" w:footer="720" w:gutter="0"/>
          <w:cols w:num="2" w:space="720" w:equalWidth="0">
            <w:col w:w="2906" w:space="40"/>
            <w:col w:w="4074"/>
          </w:cols>
        </w:sectPr>
      </w:pPr>
    </w:p>
    <w:p w:rsidR="00534215" w:rsidRDefault="00E04EED">
      <w:pPr>
        <w:spacing w:before="47"/>
        <w:ind w:left="683"/>
        <w:rPr>
          <w:i/>
          <w:sz w:val="24"/>
        </w:rPr>
      </w:pPr>
      <w:r>
        <w:rPr>
          <w:i/>
          <w:w w:val="105"/>
          <w:position w:val="-4"/>
          <w:sz w:val="15"/>
        </w:rPr>
        <w:lastRenderedPageBreak/>
        <w:t xml:space="preserve">92 </w:t>
      </w:r>
      <w:r>
        <w:rPr>
          <w:i/>
          <w:w w:val="105"/>
          <w:position w:val="1"/>
          <w:sz w:val="24"/>
        </w:rPr>
        <w:t xml:space="preserve">U </w:t>
      </w:r>
      <w:r>
        <w:rPr>
          <w:i/>
          <w:w w:val="105"/>
          <w:position w:val="12"/>
          <w:sz w:val="15"/>
        </w:rPr>
        <w:t xml:space="preserve">235 </w:t>
      </w:r>
      <w:r>
        <w:rPr>
          <w:rFonts w:ascii="Symbol" w:hAnsi="Symbol"/>
          <w:w w:val="105"/>
          <w:position w:val="1"/>
          <w:sz w:val="24"/>
        </w:rPr>
        <w:t></w:t>
      </w:r>
      <w:r>
        <w:rPr>
          <w:i/>
          <w:w w:val="105"/>
          <w:position w:val="1"/>
          <w:sz w:val="24"/>
        </w:rPr>
        <w:t xml:space="preserve">n </w:t>
      </w:r>
      <w:r>
        <w:rPr>
          <w:rFonts w:ascii="Symbol" w:hAnsi="Symbol"/>
          <w:w w:val="105"/>
          <w:position w:val="1"/>
          <w:sz w:val="24"/>
        </w:rPr>
        <w:t></w:t>
      </w:r>
      <w:r>
        <w:rPr>
          <w:i/>
          <w:w w:val="105"/>
          <w:position w:val="1"/>
          <w:sz w:val="24"/>
        </w:rPr>
        <w:t xml:space="preserve">U </w:t>
      </w:r>
      <w:r>
        <w:rPr>
          <w:i/>
          <w:w w:val="105"/>
          <w:position w:val="12"/>
          <w:sz w:val="15"/>
        </w:rPr>
        <w:t xml:space="preserve">236 </w:t>
      </w:r>
      <w:r>
        <w:rPr>
          <w:w w:val="105"/>
          <w:sz w:val="23"/>
        </w:rPr>
        <w:t xml:space="preserve">; </w:t>
      </w:r>
      <w:r>
        <w:rPr>
          <w:i/>
          <w:w w:val="105"/>
          <w:position w:val="1"/>
          <w:sz w:val="24"/>
        </w:rPr>
        <w:t xml:space="preserve">U </w:t>
      </w:r>
      <w:r>
        <w:rPr>
          <w:i/>
          <w:w w:val="105"/>
          <w:position w:val="12"/>
          <w:sz w:val="15"/>
        </w:rPr>
        <w:t xml:space="preserve">236 </w:t>
      </w:r>
      <w:r>
        <w:rPr>
          <w:rFonts w:ascii="Symbol" w:hAnsi="Symbol"/>
          <w:w w:val="105"/>
          <w:position w:val="1"/>
          <w:sz w:val="24"/>
        </w:rPr>
        <w:t></w:t>
      </w:r>
      <w:r>
        <w:rPr>
          <w:i/>
          <w:w w:val="105"/>
          <w:position w:val="-4"/>
          <w:sz w:val="15"/>
        </w:rPr>
        <w:t xml:space="preserve">56 </w:t>
      </w:r>
      <w:r>
        <w:rPr>
          <w:i/>
          <w:w w:val="105"/>
          <w:position w:val="1"/>
          <w:sz w:val="24"/>
        </w:rPr>
        <w:t xml:space="preserve">Ba </w:t>
      </w:r>
      <w:r>
        <w:rPr>
          <w:i/>
          <w:w w:val="105"/>
          <w:position w:val="12"/>
          <w:sz w:val="15"/>
        </w:rPr>
        <w:t xml:space="preserve">140 </w:t>
      </w:r>
      <w:r>
        <w:rPr>
          <w:rFonts w:ascii="Symbol" w:hAnsi="Symbol"/>
          <w:w w:val="105"/>
          <w:position w:val="1"/>
          <w:sz w:val="24"/>
        </w:rPr>
        <w:t></w:t>
      </w:r>
      <w:r>
        <w:rPr>
          <w:i/>
          <w:w w:val="105"/>
          <w:position w:val="-4"/>
          <w:sz w:val="15"/>
        </w:rPr>
        <w:t xml:space="preserve">36 </w:t>
      </w:r>
      <w:r>
        <w:rPr>
          <w:i/>
          <w:w w:val="105"/>
          <w:position w:val="1"/>
          <w:sz w:val="24"/>
        </w:rPr>
        <w:t xml:space="preserve">Kr </w:t>
      </w:r>
      <w:r>
        <w:rPr>
          <w:i/>
          <w:w w:val="105"/>
          <w:position w:val="12"/>
          <w:sz w:val="15"/>
        </w:rPr>
        <w:t xml:space="preserve">93 </w:t>
      </w:r>
      <w:r>
        <w:rPr>
          <w:rFonts w:ascii="Symbol" w:hAnsi="Symbol"/>
          <w:w w:val="105"/>
          <w:position w:val="1"/>
          <w:sz w:val="24"/>
        </w:rPr>
        <w:t></w:t>
      </w:r>
      <w:r>
        <w:rPr>
          <w:i/>
          <w:w w:val="105"/>
          <w:position w:val="1"/>
          <w:sz w:val="24"/>
        </w:rPr>
        <w:t>3n</w:t>
      </w:r>
    </w:p>
    <w:p w:rsidR="00534215" w:rsidRDefault="00E04EED">
      <w:pPr>
        <w:pStyle w:val="a3"/>
        <w:spacing w:before="14" w:line="247" w:lineRule="exact"/>
        <w:ind w:left="227"/>
      </w:pPr>
      <w:r>
        <w:t>бөлiнедi.</w:t>
      </w:r>
    </w:p>
    <w:p w:rsidR="00534215" w:rsidRDefault="006B4512">
      <w:pPr>
        <w:pStyle w:val="a3"/>
        <w:spacing w:before="92"/>
        <w:ind w:left="227"/>
      </w:pPr>
      <w:r>
        <w:br w:type="column"/>
      </w:r>
      <w:r>
        <w:lastRenderedPageBreak/>
        <w:t>(</w:t>
      </w:r>
      <w:r w:rsidRPr="00EF411E">
        <w:t>2</w:t>
      </w:r>
      <w:r w:rsidR="00E04EED">
        <w:t>.7.4)</w:t>
      </w:r>
    </w:p>
    <w:p w:rsidR="00534215" w:rsidRDefault="00534215">
      <w:pPr>
        <w:sectPr w:rsidR="00534215">
          <w:type w:val="continuous"/>
          <w:pgSz w:w="8400" w:h="11900"/>
          <w:pgMar w:top="480" w:right="700" w:bottom="820" w:left="680" w:header="720" w:footer="720" w:gutter="0"/>
          <w:cols w:num="2" w:space="720" w:equalWidth="0">
            <w:col w:w="5823" w:space="85"/>
            <w:col w:w="1112"/>
          </w:cols>
        </w:sectPr>
      </w:pPr>
    </w:p>
    <w:p w:rsidR="00534215" w:rsidRDefault="00E04EED">
      <w:pPr>
        <w:pStyle w:val="a3"/>
        <w:spacing w:before="19"/>
        <w:ind w:left="227" w:right="268" w:firstLine="397"/>
        <w:jc w:val="both"/>
      </w:pPr>
      <w:r>
        <w:lastRenderedPageBreak/>
        <w:t>Зерттеулерге байланысты (</w:t>
      </w:r>
      <w:r>
        <w:rPr>
          <w:vertAlign w:val="subscript"/>
        </w:rPr>
        <w:t>92</w:t>
      </w:r>
      <w:r>
        <w:t>U</w:t>
      </w:r>
      <w:r>
        <w:rPr>
          <w:vertAlign w:val="superscript"/>
        </w:rPr>
        <w:t>235</w:t>
      </w:r>
      <w:r>
        <w:t>) - уран ядросының бөлiну реакциясының өнiмiнде селен мен гольмий арасындағы барлық элемент кездеседi. Сондықтан да ядроның бөлiну моментiндегi шығаратын нейтронның орташа саны 2,5-ке тең. Бұл бөлiнген нейтрондар, одан əрi өздiгiнше реакцияларға қатысып, реакцияны жалғастыра түседi. Бөлiнiп шыққан нейтрондардың энергетикалық спектрiнiң шегi 0-ден 7 Мэв аралығында болады. Орташа бiр нейтронға 2 Мэв энергия сəйкес келедi.</w:t>
      </w:r>
    </w:p>
    <w:p w:rsidR="00534215" w:rsidRDefault="00E04EED">
      <w:pPr>
        <w:pStyle w:val="a3"/>
        <w:spacing w:before="6" w:line="232" w:lineRule="auto"/>
        <w:ind w:left="227" w:right="268" w:firstLine="397"/>
        <w:jc w:val="both"/>
      </w:pPr>
      <w:r>
        <w:t>Уран (</w:t>
      </w:r>
      <w:r>
        <w:rPr>
          <w:vertAlign w:val="subscript"/>
        </w:rPr>
        <w:t>92</w:t>
      </w:r>
      <w:r>
        <w:t>U</w:t>
      </w:r>
      <w:r>
        <w:rPr>
          <w:vertAlign w:val="superscript"/>
        </w:rPr>
        <w:t>238</w:t>
      </w:r>
      <w:r>
        <w:t>) ядросы баяу нейтронды қармау нəтижесiнде, уран 239 (</w:t>
      </w:r>
      <w:r>
        <w:rPr>
          <w:vertAlign w:val="subscript"/>
        </w:rPr>
        <w:t>92</w:t>
      </w:r>
      <w:r>
        <w:t>U</w:t>
      </w:r>
      <w:r>
        <w:rPr>
          <w:vertAlign w:val="superscript"/>
        </w:rPr>
        <w:t>239</w:t>
      </w:r>
      <w:r>
        <w:t>) ядросына айналады жəне 5,3 Мэв энергия шығарады.  Ол  (U</w:t>
      </w:r>
      <w:r>
        <w:rPr>
          <w:vertAlign w:val="superscript"/>
        </w:rPr>
        <w:t>239</w:t>
      </w:r>
      <w:r>
        <w:t xml:space="preserve">)  орнықсыз  ядро,  өздiгiнше   </w:t>
      </w:r>
      <w:r>
        <w:rPr>
          <w:rFonts w:ascii="Symbol" w:hAnsi="Symbol"/>
          <w:b/>
          <w:i/>
        </w:rPr>
        <w:t></w:t>
      </w:r>
      <w:r>
        <w:t>-  бөлшегiн</w:t>
      </w:r>
    </w:p>
    <w:p w:rsidR="00534215" w:rsidRDefault="00E04EED">
      <w:pPr>
        <w:pStyle w:val="a3"/>
        <w:spacing w:before="51"/>
        <w:ind w:left="227" w:right="267" w:hanging="1"/>
        <w:jc w:val="both"/>
      </w:pPr>
      <w:r>
        <w:t>шығарып, нəтижесiнде нептунийге айналады. Уран -238 жылулық нейтронды   қармау   кезiнде   жарықшаққа   бөлiнбейдi.Уран-238</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tabs>
          <w:tab w:val="left" w:pos="1256"/>
          <w:tab w:val="left" w:pos="2316"/>
          <w:tab w:val="left" w:pos="3788"/>
          <w:tab w:val="left" w:pos="4783"/>
          <w:tab w:val="left" w:pos="5546"/>
        </w:tabs>
        <w:spacing w:before="79"/>
        <w:ind w:left="227" w:right="270"/>
      </w:pPr>
      <w:r>
        <w:lastRenderedPageBreak/>
        <w:t>нейтрон</w:t>
      </w:r>
      <w:r>
        <w:tab/>
        <w:t>əсерiнен</w:t>
      </w:r>
      <w:r>
        <w:tab/>
        <w:t>жарықшаққа</w:t>
      </w:r>
      <w:r>
        <w:tab/>
        <w:t>жiктелу</w:t>
      </w:r>
      <w:r>
        <w:tab/>
        <w:t>үшiн,</w:t>
      </w:r>
      <w:r>
        <w:tab/>
      </w:r>
      <w:r>
        <w:rPr>
          <w:spacing w:val="-4"/>
        </w:rPr>
        <w:t xml:space="preserve">нейтронның </w:t>
      </w:r>
      <w:r>
        <w:t>кинетикалық энергиясы 1,8 Мэв - тан кем болмаукерек.</w:t>
      </w:r>
    </w:p>
    <w:p w:rsidR="00534215" w:rsidRDefault="00E04EED">
      <w:pPr>
        <w:pStyle w:val="a3"/>
        <w:spacing w:line="264" w:lineRule="exact"/>
        <w:ind w:left="624"/>
      </w:pPr>
      <w:r>
        <w:t>Уран - 239 қармау реакциясының сұлбасын қарастырайық.</w:t>
      </w:r>
    </w:p>
    <w:p w:rsidR="00534215" w:rsidRDefault="00534215">
      <w:pPr>
        <w:spacing w:line="264" w:lineRule="exact"/>
        <w:sectPr w:rsidR="00534215">
          <w:pgSz w:w="8400" w:h="11900"/>
          <w:pgMar w:top="480" w:right="700" w:bottom="900" w:left="680" w:header="0" w:footer="706" w:gutter="0"/>
          <w:cols w:space="720"/>
        </w:sectPr>
      </w:pPr>
    </w:p>
    <w:p w:rsidR="00534215" w:rsidRDefault="00C667A6">
      <w:pPr>
        <w:spacing w:before="26"/>
        <w:ind w:left="1100"/>
        <w:jc w:val="center"/>
        <w:rPr>
          <w:sz w:val="14"/>
        </w:rPr>
      </w:pPr>
      <w:r w:rsidRPr="00C667A6">
        <w:rPr>
          <w:noProof/>
          <w:lang w:val="ru-RU" w:eastAsia="ru-RU" w:bidi="ar-SA"/>
        </w:rPr>
        <w:lastRenderedPageBreak/>
        <w:pict>
          <v:shape id="Text Box 700" o:spid="_x0000_s1146" type="#_x0000_t202" style="position:absolute;left:0;text-align:left;margin-left:76.15pt;margin-top:2.4pt;width:8.9pt;height:13.65pt;z-index:253346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" filled="f" stroked="f">
            <v:textbox inset="0,0,0,0">
              <w:txbxContent>
                <w:p w:rsidR="00AE4534" w:rsidRDefault="00AE4534">
                  <w:pPr>
                    <w:spacing w:line="271" w:lineRule="exact"/>
                    <w:rPr>
                      <w:i/>
                      <w:sz w:val="24"/>
                    </w:rPr>
                  </w:pPr>
                  <w:r>
                    <w:rPr>
                      <w:i/>
                      <w:w w:val="102"/>
                      <w:sz w:val="24"/>
                    </w:rPr>
                    <w:t>U</w:t>
                  </w:r>
                </w:p>
              </w:txbxContent>
            </v:textbox>
            <w10:wrap anchorx="page"/>
          </v:shape>
        </w:pict>
      </w:r>
      <w:r w:rsidR="00E04EED">
        <w:rPr>
          <w:sz w:val="14"/>
        </w:rPr>
        <w:t>238</w:t>
      </w:r>
    </w:p>
    <w:p w:rsidR="00534215" w:rsidRDefault="00E04EED">
      <w:pPr>
        <w:spacing w:before="12"/>
        <w:ind w:left="155"/>
        <w:jc w:val="center"/>
        <w:rPr>
          <w:sz w:val="14"/>
        </w:rPr>
      </w:pPr>
      <w:r>
        <w:rPr>
          <w:sz w:val="14"/>
        </w:rPr>
        <w:t>92</w:t>
      </w:r>
    </w:p>
    <w:p w:rsidR="00534215" w:rsidRDefault="00E04EED">
      <w:pPr>
        <w:tabs>
          <w:tab w:val="left" w:pos="911"/>
        </w:tabs>
        <w:spacing w:before="26"/>
        <w:ind w:left="70"/>
        <w:rPr>
          <w:sz w:val="14"/>
        </w:rPr>
      </w:pPr>
      <w:r>
        <w:br w:type="column"/>
      </w:r>
      <w:r>
        <w:rPr>
          <w:rFonts w:ascii="Symbol" w:hAnsi="Symbol"/>
          <w:w w:val="105"/>
          <w:sz w:val="24"/>
        </w:rPr>
        <w:lastRenderedPageBreak/>
        <w:t></w:t>
      </w:r>
      <w:r>
        <w:rPr>
          <w:i/>
          <w:w w:val="105"/>
          <w:sz w:val="24"/>
        </w:rPr>
        <w:t>n</w:t>
      </w:r>
      <w:r>
        <w:rPr>
          <w:rFonts w:ascii="Symbol" w:hAnsi="Symbol"/>
          <w:w w:val="105"/>
          <w:sz w:val="24"/>
        </w:rPr>
        <w:t></w:t>
      </w:r>
      <w:r>
        <w:rPr>
          <w:w w:val="105"/>
          <w:sz w:val="24"/>
        </w:rPr>
        <w:tab/>
      </w:r>
      <w:r>
        <w:rPr>
          <w:i/>
          <w:w w:val="105"/>
          <w:sz w:val="24"/>
        </w:rPr>
        <w:t>U</w:t>
      </w:r>
      <w:r>
        <w:rPr>
          <w:spacing w:val="-7"/>
          <w:w w:val="105"/>
          <w:position w:val="11"/>
          <w:sz w:val="14"/>
        </w:rPr>
        <w:t>239</w:t>
      </w:r>
    </w:p>
    <w:p w:rsidR="00534215" w:rsidRDefault="00E04EED">
      <w:pPr>
        <w:pStyle w:val="a3"/>
        <w:spacing w:before="176"/>
        <w:ind w:left="90"/>
      </w:pPr>
      <w:r>
        <w:br w:type="column"/>
      </w:r>
      <w:r>
        <w:lastRenderedPageBreak/>
        <w:t>- орнықсыз</w:t>
      </w:r>
    </w:p>
    <w:p w:rsidR="00534215" w:rsidRDefault="00534215">
      <w:pPr>
        <w:sectPr w:rsidR="00534215">
          <w:type w:val="continuous"/>
          <w:pgSz w:w="8400" w:h="11900"/>
          <w:pgMar w:top="480" w:right="700" w:bottom="820" w:left="680" w:header="720" w:footer="720" w:gutter="0"/>
          <w:cols w:num="3" w:space="720" w:equalWidth="0">
            <w:col w:w="1316" w:space="40"/>
            <w:col w:w="1385" w:space="39"/>
            <w:col w:w="4240"/>
          </w:cols>
        </w:sectPr>
      </w:pPr>
    </w:p>
    <w:p w:rsidR="00534215" w:rsidRDefault="00C667A6">
      <w:pPr>
        <w:tabs>
          <w:tab w:val="left" w:pos="2373"/>
        </w:tabs>
        <w:spacing w:before="24" w:line="157" w:lineRule="exact"/>
        <w:ind w:left="1146"/>
        <w:rPr>
          <w:sz w:val="15"/>
        </w:rPr>
      </w:pPr>
      <w:r w:rsidRPr="00C667A6">
        <w:rPr>
          <w:noProof/>
          <w:lang w:val="ru-RU" w:eastAsia="ru-RU" w:bidi="ar-SA"/>
        </w:rPr>
        <w:lastRenderedPageBreak/>
        <w:pict>
          <v:shape id="Text Box 699" o:spid="_x0000_s1147" type="#_x0000_t202" style="position:absolute;left:0;text-align:left;margin-left:137.4pt;margin-top:-11.9pt;width:7.2pt;height:7.95pt;z-index:-273910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" filled="f" stroked="f">
            <v:textbox inset="0,0,0,0">
              <w:txbxContent>
                <w:p w:rsidR="00AE4534" w:rsidRDefault="00AE4534">
                  <w:pPr>
                    <w:spacing w:line="158" w:lineRule="exact"/>
                    <w:rPr>
                      <w:sz w:val="14"/>
                    </w:rPr>
                  </w:pPr>
                  <w:r>
                    <w:rPr>
                      <w:sz w:val="14"/>
                    </w:rPr>
                    <w:t>92</w:t>
                  </w:r>
                </w:p>
              </w:txbxContent>
            </v:textbox>
            <w10:wrap anchorx="page"/>
          </v:shape>
        </w:pict>
      </w:r>
      <w:r w:rsidRPr="00C667A6">
        <w:rPr>
          <w:noProof/>
          <w:lang w:val="ru-RU" w:eastAsia="ru-RU" w:bidi="ar-SA"/>
        </w:rPr>
        <w:pict>
          <v:shape id="Text Box 698" o:spid="_x0000_s1148" type="#_x0000_t202" style="position:absolute;left:0;text-align:left;margin-left:77.15pt;margin-top:1pt;width:223.6pt;height:15.75pt;z-index:-273909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SCZtAIAALU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" filled="f" stroked="f">
            <v:textbox inset="0,0,0,0">
              <w:txbxContent>
                <w:p w:rsidR="00AE4534" w:rsidRDefault="00AE4534">
                  <w:pPr>
                    <w:tabs>
                      <w:tab w:val="left" w:pos="593"/>
                      <w:tab w:val="left" w:pos="1123"/>
                      <w:tab w:val="left" w:pos="1826"/>
                      <w:tab w:val="left" w:pos="2215"/>
                      <w:tab w:val="left" w:pos="3146"/>
                      <w:tab w:val="left" w:pos="4256"/>
                    </w:tabs>
                    <w:spacing w:before="11" w:line="303" w:lineRule="exact"/>
                    <w:rPr>
                      <w:sz w:val="14"/>
                    </w:rPr>
                  </w:pPr>
                  <w:r>
                    <w:rPr>
                      <w:i/>
                      <w:w w:val="105"/>
                      <w:position w:val="1"/>
                      <w:sz w:val="25"/>
                    </w:rPr>
                    <w:t>U</w:t>
                  </w:r>
                  <w:r>
                    <w:rPr>
                      <w:i/>
                      <w:w w:val="105"/>
                      <w:position w:val="1"/>
                      <w:sz w:val="25"/>
                    </w:rPr>
                    <w:tab/>
                  </w:r>
                  <w:r>
                    <w:rPr>
                      <w:rFonts w:ascii="Symbol" w:hAnsi="Symbol"/>
                      <w:w w:val="105"/>
                      <w:position w:val="1"/>
                      <w:sz w:val="25"/>
                    </w:rPr>
                    <w:t></w:t>
                  </w:r>
                  <w:r>
                    <w:rPr>
                      <w:w w:val="105"/>
                      <w:position w:val="1"/>
                      <w:sz w:val="25"/>
                    </w:rPr>
                    <w:tab/>
                  </w:r>
                  <w:r>
                    <w:rPr>
                      <w:i/>
                      <w:w w:val="105"/>
                      <w:position w:val="1"/>
                      <w:sz w:val="25"/>
                    </w:rPr>
                    <w:t>Np</w:t>
                  </w:r>
                  <w:r>
                    <w:rPr>
                      <w:i/>
                      <w:w w:val="105"/>
                      <w:position w:val="1"/>
                      <w:sz w:val="25"/>
                    </w:rPr>
                    <w:tab/>
                  </w:r>
                  <w:r>
                    <w:rPr>
                      <w:rFonts w:ascii="Symbol" w:hAnsi="Symbol"/>
                      <w:w w:val="105"/>
                      <w:position w:val="1"/>
                      <w:sz w:val="25"/>
                    </w:rPr>
                    <w:t></w:t>
                  </w:r>
                  <w:r>
                    <w:rPr>
                      <w:w w:val="105"/>
                      <w:position w:val="1"/>
                      <w:sz w:val="25"/>
                    </w:rPr>
                    <w:tab/>
                  </w:r>
                  <w:r>
                    <w:rPr>
                      <w:i/>
                      <w:w w:val="105"/>
                      <w:position w:val="1"/>
                      <w:sz w:val="25"/>
                    </w:rPr>
                    <w:t>e</w:t>
                  </w:r>
                  <w:r>
                    <w:rPr>
                      <w:i/>
                      <w:w w:val="105"/>
                      <w:position w:val="1"/>
                      <w:sz w:val="25"/>
                    </w:rPr>
                    <w:tab/>
                  </w:r>
                  <w:r>
                    <w:rPr>
                      <w:w w:val="105"/>
                      <w:sz w:val="14"/>
                    </w:rPr>
                    <w:t>239</w:t>
                  </w:r>
                  <w:r>
                    <w:rPr>
                      <w:w w:val="105"/>
                      <w:sz w:val="14"/>
                    </w:rPr>
                    <w:tab/>
                  </w:r>
                  <w:r>
                    <w:rPr>
                      <w:spacing w:val="-7"/>
                      <w:w w:val="105"/>
                      <w:sz w:val="14"/>
                    </w:rPr>
                    <w:t>239</w:t>
                  </w:r>
                </w:p>
              </w:txbxContent>
            </v:textbox>
            <w10:wrap anchorx="page"/>
          </v:shape>
        </w:pict>
      </w:r>
      <w:r w:rsidR="00E04EED">
        <w:rPr>
          <w:sz w:val="15"/>
        </w:rPr>
        <w:t>239</w:t>
      </w:r>
      <w:r w:rsidR="00E04EED">
        <w:rPr>
          <w:sz w:val="15"/>
        </w:rPr>
        <w:tab/>
        <w:t>239</w:t>
      </w:r>
    </w:p>
    <w:p w:rsidR="00534215" w:rsidRDefault="00E04EED">
      <w:pPr>
        <w:tabs>
          <w:tab w:val="left" w:pos="1772"/>
          <w:tab w:val="left" w:pos="2885"/>
          <w:tab w:val="left" w:pos="3279"/>
          <w:tab w:val="left" w:pos="4291"/>
          <w:tab w:val="left" w:pos="5406"/>
        </w:tabs>
        <w:spacing w:line="316" w:lineRule="exact"/>
        <w:ind w:left="667"/>
        <w:rPr>
          <w:i/>
          <w:sz w:val="24"/>
        </w:rPr>
      </w:pPr>
      <w:r>
        <w:rPr>
          <w:position w:val="6"/>
          <w:sz w:val="15"/>
        </w:rPr>
        <w:t>92</w:t>
      </w:r>
      <w:r>
        <w:rPr>
          <w:position w:val="6"/>
          <w:sz w:val="15"/>
        </w:rPr>
        <w:tab/>
        <w:t>93</w:t>
      </w:r>
      <w:r>
        <w:rPr>
          <w:position w:val="6"/>
          <w:sz w:val="15"/>
        </w:rPr>
        <w:tab/>
      </w:r>
      <w:r>
        <w:rPr>
          <w:rFonts w:ascii="Symbol" w:hAnsi="Symbol"/>
          <w:spacing w:val="2"/>
          <w:position w:val="6"/>
          <w:sz w:val="15"/>
        </w:rPr>
        <w:t></w:t>
      </w:r>
      <w:r>
        <w:rPr>
          <w:spacing w:val="2"/>
          <w:position w:val="6"/>
          <w:sz w:val="15"/>
        </w:rPr>
        <w:t>1</w:t>
      </w:r>
      <w:r>
        <w:rPr>
          <w:spacing w:val="2"/>
          <w:position w:val="6"/>
          <w:sz w:val="15"/>
        </w:rPr>
        <w:tab/>
      </w:r>
      <w:r>
        <w:rPr>
          <w:sz w:val="23"/>
        </w:rPr>
        <w:t>;</w:t>
      </w:r>
      <w:r>
        <w:rPr>
          <w:position w:val="-5"/>
          <w:sz w:val="14"/>
        </w:rPr>
        <w:t xml:space="preserve">93  </w:t>
      </w:r>
      <w:r>
        <w:rPr>
          <w:i/>
          <w:sz w:val="24"/>
        </w:rPr>
        <w:t>Np</w:t>
      </w:r>
      <w:r>
        <w:rPr>
          <w:i/>
          <w:sz w:val="24"/>
        </w:rPr>
        <w:tab/>
      </w:r>
      <w:r>
        <w:rPr>
          <w:rFonts w:ascii="Symbol" w:hAnsi="Symbol"/>
          <w:sz w:val="24"/>
        </w:rPr>
        <w:t></w:t>
      </w:r>
      <w:r>
        <w:rPr>
          <w:position w:val="-5"/>
          <w:sz w:val="14"/>
        </w:rPr>
        <w:t>94</w:t>
      </w:r>
      <w:r>
        <w:rPr>
          <w:i/>
          <w:sz w:val="24"/>
        </w:rPr>
        <w:t>Pu</w:t>
      </w:r>
      <w:r>
        <w:rPr>
          <w:i/>
          <w:sz w:val="24"/>
        </w:rPr>
        <w:tab/>
      </w:r>
      <w:r>
        <w:rPr>
          <w:rFonts w:ascii="Symbol" w:hAnsi="Symbol"/>
          <w:sz w:val="24"/>
        </w:rPr>
        <w:t></w:t>
      </w:r>
      <w:r>
        <w:rPr>
          <w:rFonts w:ascii="Symbol" w:hAnsi="Symbol"/>
          <w:position w:val="-5"/>
          <w:sz w:val="14"/>
        </w:rPr>
        <w:t></w:t>
      </w:r>
      <w:r>
        <w:rPr>
          <w:position w:val="-5"/>
          <w:sz w:val="14"/>
        </w:rPr>
        <w:t xml:space="preserve">1 </w:t>
      </w:r>
      <w:r>
        <w:rPr>
          <w:i/>
          <w:spacing w:val="-18"/>
          <w:sz w:val="24"/>
        </w:rPr>
        <w:t>e</w:t>
      </w:r>
    </w:p>
    <w:p w:rsidR="00534215" w:rsidRDefault="006B4512">
      <w:pPr>
        <w:pStyle w:val="a3"/>
        <w:spacing w:before="192"/>
        <w:ind w:left="76"/>
      </w:pPr>
      <w:r>
        <w:br w:type="column"/>
      </w:r>
      <w:r>
        <w:lastRenderedPageBreak/>
        <w:t>(</w:t>
      </w:r>
      <w:r w:rsidRPr="00EF411E">
        <w:t>2</w:t>
      </w:r>
      <w:r w:rsidR="00E04EED">
        <w:t>.7.5.)</w:t>
      </w:r>
    </w:p>
    <w:p w:rsidR="00534215" w:rsidRDefault="00534215">
      <w:pPr>
        <w:sectPr w:rsidR="00534215">
          <w:type w:val="continuous"/>
          <w:pgSz w:w="8400" w:h="11900"/>
          <w:pgMar w:top="480" w:right="700" w:bottom="820" w:left="680" w:header="720" w:footer="720" w:gutter="0"/>
          <w:cols w:num="2" w:space="720" w:equalWidth="0">
            <w:col w:w="5863" w:space="40"/>
            <w:col w:w="1117"/>
          </w:cols>
        </w:sectPr>
      </w:pPr>
    </w:p>
    <w:p w:rsidR="00534215" w:rsidRDefault="00534215">
      <w:pPr>
        <w:pStyle w:val="a3"/>
        <w:spacing w:before="5"/>
        <w:rPr>
          <w:sz w:val="17"/>
        </w:rPr>
      </w:pPr>
    </w:p>
    <w:p w:rsidR="00534215" w:rsidRDefault="00E04EED">
      <w:pPr>
        <w:pStyle w:val="a3"/>
        <w:spacing w:before="92"/>
        <w:ind w:left="227" w:right="268" w:firstLine="397"/>
        <w:jc w:val="both"/>
      </w:pPr>
      <w:r>
        <w:t>Қармау реакциясының нəтижесiнде уран (238) -ден уран (239), одан нептуний, одан плутоний, яғни трансурандық (уран кейiнгi) элементтер алынады. Нептуний (</w:t>
      </w:r>
      <w:r>
        <w:rPr>
          <w:vertAlign w:val="subscript"/>
        </w:rPr>
        <w:t>93</w:t>
      </w:r>
      <w:r>
        <w:t>Np</w:t>
      </w:r>
      <w:r>
        <w:rPr>
          <w:vertAlign w:val="superscript"/>
        </w:rPr>
        <w:t>239</w:t>
      </w:r>
      <w:r>
        <w:t>) радиоактивті, оның жартылай ыдырау уақыты 2, 3 күн, сондықтан да ол тез, плутонийге айналады, ал плутоний ядросы орнықты, оның жартылай ыдырау уақыты 24 мың жыл. Плутоний - 239 да, уран - 235 сияқты баяу нейтрондықармайды.</w:t>
      </w:r>
    </w:p>
    <w:p w:rsidR="00534215" w:rsidRDefault="00E04EED">
      <w:pPr>
        <w:pStyle w:val="a3"/>
        <w:ind w:left="227" w:right="268" w:firstLine="397"/>
        <w:jc w:val="both"/>
      </w:pPr>
      <w:r>
        <w:t>6.1-суретте уран – 235-тiң атом ядросының бөлiнуi көрсетiлген, мұнда соқтығысқан нейтрон əсерiнен Kr</w:t>
      </w:r>
      <w:r>
        <w:rPr>
          <w:vertAlign w:val="superscript"/>
        </w:rPr>
        <w:t>91</w:t>
      </w:r>
      <w:r>
        <w:t xml:space="preserve"> мен Ba</w:t>
      </w:r>
      <w:r>
        <w:rPr>
          <w:vertAlign w:val="superscript"/>
        </w:rPr>
        <w:t>142</w:t>
      </w:r>
      <w:r>
        <w:t xml:space="preserve"> жарықшақтары жəне үш нейтрон бөлiнедi.</w:t>
      </w:r>
    </w:p>
    <w:p w:rsidR="00534215" w:rsidRDefault="00E04EED">
      <w:pPr>
        <w:pStyle w:val="a3"/>
        <w:ind w:left="227" w:right="268" w:firstLine="397"/>
        <w:jc w:val="both"/>
      </w:pPr>
      <w:r>
        <w:t>Атом ядросының бөлiну реакциясын жəне теориясын Бор, Уилер жəне Френкель жасады. Осы теория негiзi бойынша уран ядросы сұйық тамшы тəрiздес, оған бөлшектер соқтығысқанда ядро iшiндегi нейтрондар тербеледi, нəтижесiнде ядро үзiлiп, екi жарықшаққа жіктеліп, үлкен энергия бөлінеді (жарықшақтар энергиясының жиынтығы 166 Мэв құрайды). Бөлiну реакциясындағы өнiмнiң жалпы энергиясы шамамен 200 Мэв-қа тең.</w:t>
      </w:r>
    </w:p>
    <w:p w:rsidR="00534215" w:rsidRDefault="00E04EED">
      <w:pPr>
        <w:pStyle w:val="a3"/>
        <w:spacing w:before="6"/>
        <w:rPr>
          <w:sz w:val="18"/>
        </w:rPr>
      </w:pPr>
      <w:r>
        <w:rPr>
          <w:noProof/>
          <w:lang w:val="ru-RU" w:eastAsia="ru-RU" w:bidi="ar-SA"/>
        </w:rPr>
        <w:drawing>
          <wp:anchor distT="0" distB="0" distL="0" distR="0" simplePos="0" relativeHeight="1648" behindDoc="0" locked="0" layoutInCell="1" allowOverlap="1">
            <wp:simplePos x="0" y="0"/>
            <wp:positionH relativeFrom="page">
              <wp:posOffset>1574199</wp:posOffset>
            </wp:positionH>
            <wp:positionV relativeFrom="paragraph">
              <wp:posOffset>160398</wp:posOffset>
            </wp:positionV>
            <wp:extent cx="2225436" cy="1194816"/>
            <wp:effectExtent l="0" t="0" r="0" b="0"/>
            <wp:wrapTopAndBottom/>
            <wp:docPr id="67"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0.png"/>
                    <pic:cNvPicPr/>
                  </pic:nvPicPr>
                  <pic:blipFill>
                    <a:blip r:embed="rId27" cstate="print"/>
                    <a:stretch>
                      <a:fillRect/>
                    </a:stretch>
                  </pic:blipFill>
                  <pic:spPr>
                    <a:xfrm>
                      <a:off x="0" y="0"/>
                      <a:ext cx="2225436" cy="1194816"/>
                    </a:xfrm>
                    <a:prstGeom prst="rect">
                      <a:avLst/>
                    </a:prstGeom>
                  </pic:spPr>
                </pic:pic>
              </a:graphicData>
            </a:graphic>
          </wp:anchor>
        </w:drawing>
      </w:r>
    </w:p>
    <w:p w:rsidR="00534215" w:rsidRDefault="00E04EED">
      <w:pPr>
        <w:pStyle w:val="a3"/>
        <w:spacing w:before="232"/>
        <w:ind w:left="1508" w:right="1550"/>
        <w:jc w:val="center"/>
      </w:pPr>
      <w:r>
        <w:t>6.1-сурет</w:t>
      </w:r>
    </w:p>
    <w:p w:rsidR="00534215" w:rsidRDefault="00534215">
      <w:pPr>
        <w:pStyle w:val="a3"/>
        <w:spacing w:before="11"/>
        <w:rPr>
          <w:sz w:val="24"/>
        </w:rPr>
      </w:pPr>
    </w:p>
    <w:p w:rsidR="00534215" w:rsidRDefault="00E04EED">
      <w:pPr>
        <w:pStyle w:val="a3"/>
        <w:spacing w:line="213" w:lineRule="auto"/>
        <w:ind w:left="227" w:right="269" w:firstLine="397"/>
        <w:jc w:val="both"/>
      </w:pPr>
      <w:r>
        <w:t xml:space="preserve">Бөлiнген кездегi жарықшақтар радиоактивті, олардан бiрiнен кейiн бiрi өтетiн тiзбектi </w:t>
      </w:r>
      <w:r>
        <w:rPr>
          <w:rFonts w:ascii="Symbol" w:hAnsi="Symbol"/>
          <w:i/>
          <w:sz w:val="25"/>
        </w:rPr>
        <w:t></w:t>
      </w:r>
      <w:r>
        <w:t>-ыдырау басталады. Жарықшақ-</w:t>
      </w:r>
    </w:p>
    <w:p w:rsidR="00534215" w:rsidRDefault="00534215">
      <w:pPr>
        <w:spacing w:line="213" w:lineRule="auto"/>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9"/>
        <w:jc w:val="both"/>
      </w:pPr>
      <w:r>
        <w:lastRenderedPageBreak/>
        <w:t xml:space="preserve">тардың өздерi де нейтрондар шығарып ыдырайды жəне басқа ядроға немесе изотоптарға айналады. Мұндай нейтрондар </w:t>
      </w:r>
      <w:r>
        <w:rPr>
          <w:i/>
        </w:rPr>
        <w:t xml:space="preserve">кiшкене нейтрондар </w:t>
      </w:r>
      <w:r>
        <w:t>депаталады.</w:t>
      </w:r>
    </w:p>
    <w:p w:rsidR="00534215" w:rsidRDefault="00E04EED">
      <w:pPr>
        <w:pStyle w:val="a3"/>
        <w:spacing w:before="2" w:line="237" w:lineRule="auto"/>
        <w:ind w:left="227" w:right="268" w:firstLine="397"/>
        <w:jc w:val="both"/>
      </w:pPr>
      <w:r>
        <w:t>Бөлiну реакциясы, ядро шегi мен нейтрон энергиясына тəуелдi болады. Энергиясы (Е&gt;100 Мэв) жоғары нейтрондар əсерiнен кез келген жеңiл, орташа жəне ауыр ядролар бөлiнедi. Ал энергиясы бiрнеше Мэв нейтрондар, ауыр ядроларды (массалық саны А=210-нан жоғары) бөле алмайды. Кейбiр ауыр ядролар кезкелген нейтрондардың (энергиясы 0-ден бастап) əсерiнен бөлiнедi. Мұндай ядро қатарына (</w:t>
      </w:r>
      <w:r>
        <w:rPr>
          <w:vertAlign w:val="subscript"/>
        </w:rPr>
        <w:t>92</w:t>
      </w:r>
      <w:r>
        <w:t>U</w:t>
      </w:r>
      <w:r>
        <w:rPr>
          <w:vertAlign w:val="superscript"/>
        </w:rPr>
        <w:t>233</w:t>
      </w:r>
      <w:r>
        <w:t xml:space="preserve">; </w:t>
      </w:r>
      <w:r>
        <w:rPr>
          <w:vertAlign w:val="subscript"/>
        </w:rPr>
        <w:t>92</w:t>
      </w:r>
      <w:r>
        <w:t>U</w:t>
      </w:r>
      <w:r>
        <w:rPr>
          <w:vertAlign w:val="superscript"/>
        </w:rPr>
        <w:t>235</w:t>
      </w:r>
      <w:r>
        <w:t>)- уран изотоптары, (</w:t>
      </w:r>
      <w:r>
        <w:rPr>
          <w:vertAlign w:val="subscript"/>
        </w:rPr>
        <w:t>94</w:t>
      </w:r>
      <w:r>
        <w:t>Pu</w:t>
      </w:r>
      <w:r>
        <w:rPr>
          <w:vertAlign w:val="superscript"/>
        </w:rPr>
        <w:t>239</w:t>
      </w:r>
      <w:r>
        <w:t xml:space="preserve">; </w:t>
      </w:r>
      <w:r>
        <w:rPr>
          <w:vertAlign w:val="subscript"/>
        </w:rPr>
        <w:t>94</w:t>
      </w:r>
      <w:r>
        <w:t>Pu</w:t>
      </w:r>
      <w:r>
        <w:rPr>
          <w:vertAlign w:val="superscript"/>
        </w:rPr>
        <w:t>241</w:t>
      </w:r>
      <w:r>
        <w:t>)-плутоний изотоптары, (</w:t>
      </w:r>
      <w:r>
        <w:rPr>
          <w:vertAlign w:val="subscript"/>
        </w:rPr>
        <w:t>95</w:t>
      </w:r>
      <w:r>
        <w:t>Am</w:t>
      </w:r>
      <w:r>
        <w:rPr>
          <w:vertAlign w:val="superscript"/>
        </w:rPr>
        <w:t>242</w:t>
      </w:r>
      <w:r>
        <w:t xml:space="preserve">; </w:t>
      </w:r>
      <w:r>
        <w:rPr>
          <w:position w:val="-2"/>
          <w:sz w:val="15"/>
        </w:rPr>
        <w:t>95</w:t>
      </w:r>
      <w:r>
        <w:t>Am</w:t>
      </w:r>
      <w:r>
        <w:rPr>
          <w:vertAlign w:val="superscript"/>
        </w:rPr>
        <w:t>245</w:t>
      </w:r>
      <w:r>
        <w:t>)-америций изотоптары жəне басқа трансурандық элементтержатады.</w:t>
      </w:r>
    </w:p>
    <w:p w:rsidR="00534215" w:rsidRDefault="00E04EED">
      <w:pPr>
        <w:pStyle w:val="a3"/>
        <w:spacing w:before="12"/>
        <w:ind w:left="227" w:right="269" w:firstLine="397"/>
        <w:jc w:val="both"/>
      </w:pPr>
      <w:r>
        <w:t xml:space="preserve">Кейбiр ядролар өздiгiнен, сыртқы күштiң əсерiнсiз бөлiнедi. Табиғатта ондай ядролардың үшеуi ғана </w:t>
      </w:r>
      <w:r>
        <w:rPr>
          <w:vertAlign w:val="subscript"/>
        </w:rPr>
        <w:t>99</w:t>
      </w:r>
      <w:r>
        <w:t>U</w:t>
      </w:r>
      <w:r>
        <w:rPr>
          <w:vertAlign w:val="superscript"/>
        </w:rPr>
        <w:t>238</w:t>
      </w:r>
      <w:r>
        <w:t xml:space="preserve">; </w:t>
      </w:r>
      <w:r>
        <w:rPr>
          <w:vertAlign w:val="subscript"/>
        </w:rPr>
        <w:t>90</w:t>
      </w:r>
      <w:r>
        <w:t>Th</w:t>
      </w:r>
      <w:r>
        <w:rPr>
          <w:vertAlign w:val="superscript"/>
        </w:rPr>
        <w:t>232</w:t>
      </w:r>
      <w:r>
        <w:t xml:space="preserve">; </w:t>
      </w:r>
      <w:r>
        <w:rPr>
          <w:vertAlign w:val="subscript"/>
        </w:rPr>
        <w:t>91</w:t>
      </w:r>
      <w:r>
        <w:t>Pa</w:t>
      </w:r>
      <w:r>
        <w:rPr>
          <w:vertAlign w:val="superscript"/>
        </w:rPr>
        <w:t>231</w:t>
      </w:r>
      <w:r>
        <w:t xml:space="preserve"> белгiлi.</w:t>
      </w:r>
    </w:p>
    <w:p w:rsidR="00534215" w:rsidRDefault="00534215">
      <w:pPr>
        <w:pStyle w:val="a3"/>
        <w:rPr>
          <w:sz w:val="26"/>
        </w:rPr>
      </w:pPr>
    </w:p>
    <w:p w:rsidR="00534215" w:rsidRPr="006B4512" w:rsidRDefault="006B4512">
      <w:pPr>
        <w:spacing w:before="231"/>
        <w:ind w:left="329"/>
        <w:jc w:val="both"/>
        <w:rPr>
          <w:b/>
          <w:sz w:val="23"/>
        </w:rPr>
      </w:pPr>
      <w:r w:rsidRPr="006B4512">
        <w:rPr>
          <w:b/>
          <w:sz w:val="23"/>
        </w:rPr>
        <w:t>2</w:t>
      </w:r>
      <w:r w:rsidR="00E04EED" w:rsidRPr="006B4512">
        <w:rPr>
          <w:b/>
          <w:sz w:val="23"/>
        </w:rPr>
        <w:t>.8 Ауыр ядролардың бөлiнуi жəне синтездiк реакция</w:t>
      </w:r>
    </w:p>
    <w:p w:rsidR="00534215" w:rsidRDefault="00534215">
      <w:pPr>
        <w:pStyle w:val="a3"/>
        <w:spacing w:before="9"/>
        <w:rPr>
          <w:rFonts w:ascii="Arial"/>
          <w:b/>
          <w:sz w:val="22"/>
        </w:rPr>
      </w:pPr>
    </w:p>
    <w:p w:rsidR="00534215" w:rsidRDefault="00E04EED">
      <w:pPr>
        <w:pStyle w:val="a3"/>
        <w:spacing w:before="1"/>
        <w:ind w:left="227" w:right="268" w:firstLine="397"/>
        <w:jc w:val="both"/>
      </w:pPr>
      <w:r>
        <w:t>Кез келген ядролық реакция кезiнде белгiлi бiр шамада энергия бөлiнедi немесе жұтылады. Ядролық реакция кезiндегi бөлiнетiн энергия екi түрлi себептерден болады: ауыр ядролардың бөлiнуiнен жəне бiрнеше жеңiл ядролар бiрiгiп бiр ядроныңтүзiлуiнен.</w:t>
      </w:r>
    </w:p>
    <w:p w:rsidR="00534215" w:rsidRDefault="00E04EED">
      <w:pPr>
        <w:pStyle w:val="a5"/>
        <w:numPr>
          <w:ilvl w:val="1"/>
          <w:numId w:val="4"/>
        </w:numPr>
        <w:tabs>
          <w:tab w:val="left" w:pos="925"/>
        </w:tabs>
        <w:spacing w:line="244" w:lineRule="auto"/>
        <w:ind w:right="268" w:firstLine="397"/>
        <w:jc w:val="both"/>
        <w:rPr>
          <w:sz w:val="23"/>
        </w:rPr>
      </w:pPr>
      <w:r>
        <w:rPr>
          <w:sz w:val="23"/>
        </w:rPr>
        <w:t>Ауыр ядроның реакция кезiнде бөлiнуiн қарастырайық. Мысалы ретiнде уран ядросын алайық (</w:t>
      </w:r>
      <w:r>
        <w:rPr>
          <w:sz w:val="23"/>
          <w:vertAlign w:val="subscript"/>
        </w:rPr>
        <w:t>92</w:t>
      </w:r>
      <w:r>
        <w:rPr>
          <w:sz w:val="23"/>
        </w:rPr>
        <w:t>U</w:t>
      </w:r>
      <w:r>
        <w:rPr>
          <w:sz w:val="23"/>
          <w:vertAlign w:val="superscript"/>
        </w:rPr>
        <w:t>238</w:t>
      </w:r>
      <w:r>
        <w:rPr>
          <w:sz w:val="23"/>
        </w:rPr>
        <w:t>), оның массалық саны А</w:t>
      </w:r>
      <w:r>
        <w:rPr>
          <w:sz w:val="23"/>
          <w:vertAlign w:val="subscript"/>
        </w:rPr>
        <w:t>1</w:t>
      </w:r>
      <w:r>
        <w:rPr>
          <w:sz w:val="23"/>
        </w:rPr>
        <w:t>=238, реттiк номерi Z=92, ол энергиясы 1,8 Мэв-ке тең шапшаң нейтронмен соқтығысқанда А</w:t>
      </w:r>
      <w:r>
        <w:rPr>
          <w:sz w:val="23"/>
          <w:vertAlign w:val="subscript"/>
        </w:rPr>
        <w:t>2</w:t>
      </w:r>
      <w:r>
        <w:rPr>
          <w:sz w:val="23"/>
        </w:rPr>
        <w:t xml:space="preserve">=119 болып келген екi атомдық ядроға (жарықшаққа) бөлiнедi. Уран ядросының меншiктi байланыс энергиясы </w:t>
      </w:r>
      <w:r>
        <w:rPr>
          <w:sz w:val="23"/>
          <w:vertAlign w:val="subscript"/>
        </w:rPr>
        <w:t>1</w:t>
      </w:r>
      <w:r>
        <w:rPr>
          <w:sz w:val="23"/>
        </w:rPr>
        <w:t xml:space="preserve">=7,5 Мэв, ал жарықшағының меншiктi байланыс энергиясы </w:t>
      </w:r>
      <w:r>
        <w:rPr>
          <w:sz w:val="23"/>
          <w:vertAlign w:val="subscript"/>
        </w:rPr>
        <w:t>2</w:t>
      </w:r>
      <w:r>
        <w:rPr>
          <w:sz w:val="23"/>
        </w:rPr>
        <w:t>=8,6 Мэв. Уран  ядросын құрайтын барлық нуклондарды бiрiктiрiп жинақтап тұру үшiн, уранның байланыс энергиясына тең энергия қажет болады,ол</w:t>
      </w:r>
    </w:p>
    <w:p w:rsidR="00534215" w:rsidRDefault="00534215">
      <w:pPr>
        <w:spacing w:line="244" w:lineRule="auto"/>
        <w:jc w:val="both"/>
        <w:rPr>
          <w:sz w:val="23"/>
        </w:rPr>
        <w:sectPr w:rsidR="00534215">
          <w:pgSz w:w="8400" w:h="11900"/>
          <w:pgMar w:top="480" w:right="700" w:bottom="900" w:left="680" w:header="0" w:footer="706" w:gutter="0"/>
          <w:cols w:space="720"/>
        </w:sectPr>
      </w:pPr>
    </w:p>
    <w:p w:rsidR="00534215" w:rsidRDefault="00E04EED">
      <w:pPr>
        <w:spacing w:line="364" w:lineRule="exact"/>
        <w:ind w:left="1098"/>
        <w:rPr>
          <w:sz w:val="15"/>
        </w:rPr>
      </w:pPr>
      <w:r>
        <w:rPr>
          <w:i/>
          <w:sz w:val="26"/>
        </w:rPr>
        <w:lastRenderedPageBreak/>
        <w:t>E</w:t>
      </w:r>
      <w:r>
        <w:rPr>
          <w:position w:val="-6"/>
          <w:sz w:val="15"/>
        </w:rPr>
        <w:t xml:space="preserve">1 </w:t>
      </w:r>
      <w:r>
        <w:rPr>
          <w:rFonts w:ascii="Symbol" w:hAnsi="Symbol"/>
          <w:sz w:val="26"/>
        </w:rPr>
        <w:t></w:t>
      </w:r>
      <w:r>
        <w:rPr>
          <w:rFonts w:ascii="Symbol" w:hAnsi="Symbol"/>
          <w:i/>
          <w:sz w:val="28"/>
        </w:rPr>
        <w:t></w:t>
      </w:r>
      <w:r>
        <w:rPr>
          <w:position w:val="-6"/>
          <w:sz w:val="15"/>
        </w:rPr>
        <w:t xml:space="preserve">1 </w:t>
      </w:r>
      <w:r>
        <w:rPr>
          <w:i/>
          <w:sz w:val="26"/>
        </w:rPr>
        <w:t>A</w:t>
      </w:r>
      <w:r>
        <w:rPr>
          <w:position w:val="-6"/>
          <w:sz w:val="15"/>
        </w:rPr>
        <w:t>1</w:t>
      </w:r>
    </w:p>
    <w:p w:rsidR="00534215" w:rsidRDefault="00E04EED">
      <w:pPr>
        <w:spacing w:line="318" w:lineRule="exact"/>
        <w:ind w:left="65"/>
        <w:rPr>
          <w:i/>
          <w:sz w:val="26"/>
        </w:rPr>
      </w:pPr>
      <w:r>
        <w:br w:type="column"/>
      </w:r>
      <w:r>
        <w:rPr>
          <w:rFonts w:ascii="Symbol" w:hAnsi="Symbol"/>
          <w:sz w:val="26"/>
        </w:rPr>
        <w:lastRenderedPageBreak/>
        <w:t></w:t>
      </w:r>
      <w:r>
        <w:rPr>
          <w:sz w:val="26"/>
        </w:rPr>
        <w:t xml:space="preserve"> 7 .5 </w:t>
      </w:r>
      <w:r>
        <w:rPr>
          <w:rFonts w:ascii="Symbol" w:hAnsi="Symbol"/>
          <w:sz w:val="26"/>
        </w:rPr>
        <w:t></w:t>
      </w:r>
      <w:r>
        <w:rPr>
          <w:sz w:val="26"/>
        </w:rPr>
        <w:t xml:space="preserve"> 238 </w:t>
      </w:r>
      <w:r>
        <w:rPr>
          <w:i/>
          <w:sz w:val="26"/>
        </w:rPr>
        <w:t>Мэв</w:t>
      </w:r>
    </w:p>
    <w:p w:rsidR="00534215" w:rsidRDefault="00E04EED">
      <w:pPr>
        <w:pStyle w:val="51"/>
        <w:spacing w:line="318" w:lineRule="exact"/>
        <w:ind w:left="121"/>
      </w:pPr>
      <w:r>
        <w:br w:type="column"/>
      </w:r>
      <w:r>
        <w:rPr>
          <w:rFonts w:ascii="Symbol" w:hAnsi="Symbol"/>
        </w:rPr>
        <w:lastRenderedPageBreak/>
        <w:t></w:t>
      </w:r>
      <w:r>
        <w:t xml:space="preserve"> 1785</w:t>
      </w:r>
    </w:p>
    <w:p w:rsidR="00534215" w:rsidRDefault="00E04EED">
      <w:pPr>
        <w:spacing w:before="18"/>
        <w:ind w:left="65"/>
        <w:rPr>
          <w:i/>
          <w:sz w:val="26"/>
        </w:rPr>
      </w:pPr>
      <w:r>
        <w:br w:type="column"/>
      </w:r>
      <w:r>
        <w:rPr>
          <w:i/>
          <w:sz w:val="26"/>
        </w:rPr>
        <w:lastRenderedPageBreak/>
        <w:t>Мэв</w:t>
      </w:r>
    </w:p>
    <w:p w:rsidR="00534215" w:rsidRDefault="006B4512">
      <w:pPr>
        <w:pStyle w:val="a3"/>
        <w:spacing w:before="57"/>
        <w:ind w:left="561"/>
      </w:pPr>
      <w:r>
        <w:br w:type="column"/>
      </w:r>
      <w:r>
        <w:lastRenderedPageBreak/>
        <w:t>(</w:t>
      </w:r>
      <w:r w:rsidRPr="00EF411E">
        <w:t>2</w:t>
      </w:r>
      <w:r w:rsidR="00E04EED">
        <w:t>.8.1.)</w:t>
      </w:r>
    </w:p>
    <w:p w:rsidR="00534215" w:rsidRDefault="00534215">
      <w:pPr>
        <w:sectPr w:rsidR="00534215">
          <w:type w:val="continuous"/>
          <w:pgSz w:w="8400" w:h="11900"/>
          <w:pgMar w:top="480" w:right="700" w:bottom="820" w:left="680" w:header="720" w:footer="720" w:gutter="0"/>
          <w:cols w:num="5" w:space="720" w:equalWidth="0">
            <w:col w:w="2188" w:space="40"/>
            <w:col w:w="1788" w:space="39"/>
            <w:col w:w="864" w:space="39"/>
            <w:col w:w="519" w:space="39"/>
            <w:col w:w="1504"/>
          </w:cols>
        </w:sectPr>
      </w:pPr>
    </w:p>
    <w:p w:rsidR="00534215" w:rsidRDefault="00E04EED">
      <w:pPr>
        <w:pStyle w:val="a3"/>
        <w:spacing w:before="5"/>
        <w:ind w:left="227" w:right="269" w:firstLine="397"/>
        <w:jc w:val="both"/>
      </w:pPr>
      <w:r>
        <w:lastRenderedPageBreak/>
        <w:t>Ендi осы нуклондар жаңа екi ядро түзiп тұру үшiн керек болатын энергия, сол ядролардың байланыс энергиясының жиынтығына тең болады.</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spacing w:before="121"/>
        <w:ind w:left="343"/>
        <w:rPr>
          <w:rFonts w:ascii="Symbol" w:hAnsi="Symbol"/>
          <w:sz w:val="23"/>
        </w:rPr>
      </w:pPr>
      <w:r>
        <w:rPr>
          <w:i/>
          <w:sz w:val="23"/>
        </w:rPr>
        <w:lastRenderedPageBreak/>
        <w:t xml:space="preserve">E </w:t>
      </w:r>
      <w:r>
        <w:rPr>
          <w:i/>
          <w:position w:val="-5"/>
          <w:sz w:val="14"/>
        </w:rPr>
        <w:t xml:space="preserve">2 </w:t>
      </w:r>
      <w:r>
        <w:rPr>
          <w:rFonts w:ascii="Symbol" w:hAnsi="Symbol"/>
          <w:sz w:val="23"/>
        </w:rPr>
        <w:t></w:t>
      </w:r>
    </w:p>
    <w:p w:rsidR="00534215" w:rsidRDefault="00E04EED">
      <w:pPr>
        <w:spacing w:before="90"/>
        <w:ind w:left="80"/>
        <w:rPr>
          <w:i/>
          <w:sz w:val="14"/>
        </w:rPr>
      </w:pPr>
      <w:r>
        <w:br w:type="column"/>
      </w:r>
      <w:r>
        <w:rPr>
          <w:i/>
          <w:sz w:val="23"/>
        </w:rPr>
        <w:lastRenderedPageBreak/>
        <w:t xml:space="preserve">2 </w:t>
      </w:r>
      <w:r>
        <w:rPr>
          <w:rFonts w:ascii="Symbol" w:hAnsi="Symbol"/>
          <w:b/>
          <w:i/>
          <w:sz w:val="26"/>
        </w:rPr>
        <w:t></w:t>
      </w:r>
      <w:r>
        <w:rPr>
          <w:i/>
          <w:position w:val="-5"/>
          <w:sz w:val="14"/>
        </w:rPr>
        <w:t xml:space="preserve">2 </w:t>
      </w:r>
      <w:r>
        <w:rPr>
          <w:i/>
          <w:sz w:val="23"/>
        </w:rPr>
        <w:t xml:space="preserve">A </w:t>
      </w:r>
      <w:r>
        <w:rPr>
          <w:i/>
          <w:spacing w:val="-18"/>
          <w:position w:val="-5"/>
          <w:sz w:val="14"/>
        </w:rPr>
        <w:t>2</w:t>
      </w:r>
    </w:p>
    <w:p w:rsidR="00534215" w:rsidRDefault="00E04EED">
      <w:pPr>
        <w:spacing w:before="121"/>
        <w:ind w:left="96"/>
        <w:rPr>
          <w:i/>
          <w:sz w:val="23"/>
        </w:rPr>
      </w:pPr>
      <w:r>
        <w:br w:type="column"/>
      </w:r>
      <w:r>
        <w:rPr>
          <w:rFonts w:ascii="Symbol" w:hAnsi="Symbol"/>
          <w:sz w:val="23"/>
        </w:rPr>
        <w:lastRenderedPageBreak/>
        <w:t></w:t>
      </w:r>
      <w:r>
        <w:rPr>
          <w:i/>
          <w:sz w:val="23"/>
        </w:rPr>
        <w:t xml:space="preserve">2 </w:t>
      </w:r>
      <w:r>
        <w:rPr>
          <w:rFonts w:ascii="Symbol" w:hAnsi="Symbol"/>
          <w:sz w:val="23"/>
        </w:rPr>
        <w:t></w:t>
      </w:r>
      <w:r>
        <w:rPr>
          <w:i/>
          <w:sz w:val="23"/>
        </w:rPr>
        <w:t>8 ,6</w:t>
      </w:r>
    </w:p>
    <w:p w:rsidR="00534215" w:rsidRDefault="00E04EED">
      <w:pPr>
        <w:spacing w:before="121"/>
        <w:ind w:left="66"/>
        <w:rPr>
          <w:i/>
          <w:sz w:val="23"/>
        </w:rPr>
      </w:pPr>
      <w:r>
        <w:br w:type="column"/>
      </w:r>
      <w:r>
        <w:rPr>
          <w:rFonts w:ascii="Symbol" w:hAnsi="Symbol"/>
          <w:sz w:val="23"/>
        </w:rPr>
        <w:lastRenderedPageBreak/>
        <w:t></w:t>
      </w:r>
      <w:r>
        <w:rPr>
          <w:i/>
          <w:spacing w:val="-7"/>
          <w:sz w:val="23"/>
        </w:rPr>
        <w:t>119</w:t>
      </w:r>
    </w:p>
    <w:p w:rsidR="00534215" w:rsidRDefault="00E04EED">
      <w:pPr>
        <w:spacing w:before="137"/>
        <w:ind w:left="92"/>
        <w:rPr>
          <w:i/>
          <w:sz w:val="23"/>
        </w:rPr>
      </w:pPr>
      <w:r>
        <w:br w:type="column"/>
      </w:r>
      <w:r>
        <w:rPr>
          <w:i/>
          <w:w w:val="95"/>
          <w:sz w:val="23"/>
        </w:rPr>
        <w:lastRenderedPageBreak/>
        <w:t>Мэв</w:t>
      </w:r>
    </w:p>
    <w:p w:rsidR="00534215" w:rsidRDefault="00E04EED">
      <w:pPr>
        <w:spacing w:before="121"/>
        <w:ind w:left="169"/>
        <w:rPr>
          <w:i/>
          <w:sz w:val="23"/>
        </w:rPr>
      </w:pPr>
      <w:r>
        <w:br w:type="column"/>
      </w:r>
      <w:r>
        <w:rPr>
          <w:rFonts w:ascii="Symbol" w:hAnsi="Symbol"/>
          <w:sz w:val="23"/>
        </w:rPr>
        <w:lastRenderedPageBreak/>
        <w:t></w:t>
      </w:r>
      <w:r>
        <w:rPr>
          <w:i/>
          <w:sz w:val="23"/>
        </w:rPr>
        <w:t>2046</w:t>
      </w:r>
    </w:p>
    <w:p w:rsidR="00534215" w:rsidRDefault="00E04EED">
      <w:pPr>
        <w:spacing w:before="137"/>
        <w:ind w:left="144"/>
        <w:rPr>
          <w:i/>
          <w:sz w:val="23"/>
        </w:rPr>
      </w:pPr>
      <w:r>
        <w:br w:type="column"/>
      </w:r>
      <w:r>
        <w:rPr>
          <w:i/>
          <w:sz w:val="23"/>
        </w:rPr>
        <w:lastRenderedPageBreak/>
        <w:t>, 8 Мэв</w:t>
      </w:r>
    </w:p>
    <w:p w:rsidR="00534215" w:rsidRDefault="006B4512">
      <w:pPr>
        <w:pStyle w:val="a3"/>
        <w:spacing w:before="142"/>
        <w:ind w:left="343"/>
      </w:pPr>
      <w:r>
        <w:br w:type="column"/>
      </w:r>
      <w:r>
        <w:lastRenderedPageBreak/>
        <w:t>(</w:t>
      </w:r>
      <w:r w:rsidRPr="00EF411E">
        <w:t>2</w:t>
      </w:r>
      <w:r w:rsidR="00E04EED">
        <w:t>.8.2.)</w:t>
      </w:r>
    </w:p>
    <w:p w:rsidR="00534215" w:rsidRDefault="00534215">
      <w:pPr>
        <w:sectPr w:rsidR="00534215">
          <w:pgSz w:w="8400" w:h="11900"/>
          <w:pgMar w:top="480" w:right="700" w:bottom="900" w:left="680" w:header="0" w:footer="706" w:gutter="0"/>
          <w:cols w:num="8" w:space="720" w:equalWidth="0">
            <w:col w:w="872" w:space="40"/>
            <w:col w:w="792" w:space="39"/>
            <w:col w:w="993" w:space="40"/>
            <w:col w:w="521" w:space="39"/>
            <w:col w:w="485" w:space="40"/>
            <w:col w:w="875" w:space="39"/>
            <w:col w:w="895" w:space="63"/>
            <w:col w:w="1287"/>
          </w:cols>
        </w:sectPr>
      </w:pPr>
    </w:p>
    <w:p w:rsidR="00534215" w:rsidRDefault="00E04EED">
      <w:pPr>
        <w:pStyle w:val="a3"/>
        <w:spacing w:before="11"/>
        <w:ind w:left="227" w:right="267" w:firstLine="397"/>
        <w:jc w:val="both"/>
      </w:pPr>
      <w:r>
        <w:lastRenderedPageBreak/>
        <w:t>Олай болса реакция кезiнде бөлiнiп шығатын ядролық энергия шамасы, уран ядросының байланыс энергиясымен жаңа ядролардың байланыс энергияларының айырымына теңболады</w:t>
      </w:r>
    </w:p>
    <w:p w:rsidR="00534215" w:rsidRDefault="00534215">
      <w:pPr>
        <w:pStyle w:val="a3"/>
        <w:spacing w:before="1"/>
      </w:pPr>
    </w:p>
    <w:p w:rsidR="00534215" w:rsidRDefault="00E04EED">
      <w:pPr>
        <w:pStyle w:val="a3"/>
        <w:tabs>
          <w:tab w:val="left" w:pos="6078"/>
        </w:tabs>
        <w:spacing w:line="264" w:lineRule="exact"/>
        <w:ind w:left="1532"/>
        <w:jc w:val="both"/>
      </w:pPr>
      <w:r>
        <w:t>ΔЕ=E</w:t>
      </w:r>
      <w:r>
        <w:rPr>
          <w:vertAlign w:val="subscript"/>
        </w:rPr>
        <w:t>2</w:t>
      </w:r>
      <w:r>
        <w:t>-E</w:t>
      </w:r>
      <w:r>
        <w:rPr>
          <w:vertAlign w:val="subscript"/>
        </w:rPr>
        <w:t>1</w:t>
      </w:r>
      <w:r>
        <w:t>=2046.8-1785≈261.8</w:t>
      </w:r>
      <w:r w:rsidR="006B4512">
        <w:t>Мэв</w:t>
      </w:r>
      <w:r w:rsidR="006B4512">
        <w:tab/>
        <w:t>(</w:t>
      </w:r>
      <w:r w:rsidR="006B4512" w:rsidRPr="00EF411E">
        <w:t>2</w:t>
      </w:r>
      <w:r>
        <w:t>.8.3.)</w:t>
      </w:r>
    </w:p>
    <w:p w:rsidR="00534215" w:rsidRDefault="00E04EED">
      <w:pPr>
        <w:pStyle w:val="a3"/>
        <w:spacing w:line="264" w:lineRule="exact"/>
        <w:ind w:left="624"/>
        <w:jc w:val="both"/>
      </w:pPr>
      <w:r>
        <w:t>бөлініп шығады.</w:t>
      </w:r>
    </w:p>
    <w:p w:rsidR="00534215" w:rsidRDefault="00E04EED">
      <w:pPr>
        <w:pStyle w:val="a5"/>
        <w:numPr>
          <w:ilvl w:val="1"/>
          <w:numId w:val="4"/>
        </w:numPr>
        <w:tabs>
          <w:tab w:val="left" w:pos="1024"/>
        </w:tabs>
        <w:spacing w:line="244" w:lineRule="auto"/>
        <w:ind w:right="267" w:firstLine="397"/>
        <w:jc w:val="both"/>
        <w:rPr>
          <w:sz w:val="23"/>
        </w:rPr>
      </w:pPr>
      <w:r>
        <w:rPr>
          <w:sz w:val="23"/>
        </w:rPr>
        <w:t>Ендi жеңiл ядролардың бiрiгiп бiр ядро түзiлуiн қарастырайық. Ол үшiн мысал ретiнде сутегi изотопы дейтерийдi алайық. Дейтерийдiң екi ядросы бiрiгiп гелийдiң ядросы түзiлсе, онда бөлiнетiн энергия шамасы неге тең болатынын анықтайық. Дейтерийдiң массалық саны А</w:t>
      </w:r>
      <w:r>
        <w:rPr>
          <w:sz w:val="23"/>
          <w:vertAlign w:val="subscript"/>
        </w:rPr>
        <w:t>1</w:t>
      </w:r>
      <w:r>
        <w:rPr>
          <w:sz w:val="23"/>
        </w:rPr>
        <w:t xml:space="preserve">=2 ал меншiктi байланыс энергиясы </w:t>
      </w:r>
      <w:r>
        <w:rPr>
          <w:sz w:val="23"/>
          <w:vertAlign w:val="subscript"/>
        </w:rPr>
        <w:t>1</w:t>
      </w:r>
      <w:r>
        <w:rPr>
          <w:sz w:val="23"/>
        </w:rPr>
        <w:t>=1.09 Мэв, ал гелийдiң массалық саны А</w:t>
      </w:r>
      <w:r>
        <w:rPr>
          <w:sz w:val="23"/>
          <w:vertAlign w:val="subscript"/>
        </w:rPr>
        <w:t>2</w:t>
      </w:r>
      <w:r>
        <w:rPr>
          <w:sz w:val="23"/>
        </w:rPr>
        <w:t xml:space="preserve">=4,  меншiктi байланыс энергиясы </w:t>
      </w:r>
      <w:r>
        <w:rPr>
          <w:sz w:val="23"/>
          <w:vertAlign w:val="subscript"/>
        </w:rPr>
        <w:t>2</w:t>
      </w:r>
      <w:r>
        <w:rPr>
          <w:sz w:val="23"/>
        </w:rPr>
        <w:t>=7  Мэв.  Олай  болса  дейтерийдiң екi ядросын жинақтап тұратын барлық нуклондардың жұмсайтын энергиясыныңжиынтығы</w:t>
      </w:r>
    </w:p>
    <w:p w:rsidR="00534215" w:rsidRDefault="00534215">
      <w:pPr>
        <w:spacing w:line="244" w:lineRule="auto"/>
        <w:jc w:val="both"/>
        <w:rPr>
          <w:sz w:val="23"/>
        </w:rPr>
        <w:sectPr w:rsidR="00534215">
          <w:type w:val="continuous"/>
          <w:pgSz w:w="8400" w:h="11900"/>
          <w:pgMar w:top="480" w:right="700" w:bottom="820" w:left="680" w:header="720" w:footer="720" w:gutter="0"/>
          <w:cols w:space="720"/>
        </w:sectPr>
      </w:pPr>
    </w:p>
    <w:p w:rsidR="00534215" w:rsidRDefault="00E04EED">
      <w:pPr>
        <w:spacing w:before="4"/>
        <w:jc w:val="right"/>
        <w:rPr>
          <w:sz w:val="27"/>
        </w:rPr>
      </w:pPr>
      <w:r>
        <w:rPr>
          <w:i/>
          <w:sz w:val="27"/>
        </w:rPr>
        <w:lastRenderedPageBreak/>
        <w:t xml:space="preserve">E </w:t>
      </w:r>
      <w:r>
        <w:rPr>
          <w:position w:val="-6"/>
          <w:sz w:val="16"/>
        </w:rPr>
        <w:t xml:space="preserve">1 </w:t>
      </w:r>
      <w:r>
        <w:rPr>
          <w:rFonts w:ascii="Symbol" w:hAnsi="Symbol"/>
          <w:sz w:val="27"/>
        </w:rPr>
        <w:t></w:t>
      </w:r>
      <w:r>
        <w:rPr>
          <w:sz w:val="27"/>
        </w:rPr>
        <w:t xml:space="preserve"> 2</w:t>
      </w:r>
    </w:p>
    <w:p w:rsidR="00534215" w:rsidRDefault="00E04EED">
      <w:pPr>
        <w:spacing w:before="4"/>
        <w:ind w:left="219"/>
        <w:rPr>
          <w:rFonts w:ascii="Symbol" w:hAnsi="Symbol"/>
          <w:sz w:val="27"/>
        </w:rPr>
      </w:pPr>
      <w:r>
        <w:br w:type="column"/>
      </w:r>
      <w:r>
        <w:rPr>
          <w:position w:val="-6"/>
          <w:sz w:val="16"/>
        </w:rPr>
        <w:lastRenderedPageBreak/>
        <w:t xml:space="preserve">1 </w:t>
      </w:r>
      <w:r>
        <w:rPr>
          <w:i/>
          <w:sz w:val="27"/>
        </w:rPr>
        <w:t>A</w:t>
      </w:r>
      <w:r>
        <w:rPr>
          <w:position w:val="-6"/>
          <w:sz w:val="16"/>
        </w:rPr>
        <w:t xml:space="preserve">1 </w:t>
      </w:r>
      <w:r>
        <w:rPr>
          <w:rFonts w:ascii="Symbol" w:hAnsi="Symbol"/>
          <w:sz w:val="27"/>
        </w:rPr>
        <w:t></w:t>
      </w:r>
    </w:p>
    <w:p w:rsidR="00534215" w:rsidRDefault="00E04EED">
      <w:pPr>
        <w:spacing w:before="23"/>
        <w:ind w:left="87"/>
        <w:rPr>
          <w:i/>
          <w:sz w:val="27"/>
        </w:rPr>
      </w:pPr>
      <w:r>
        <w:br w:type="column"/>
      </w:r>
      <w:r>
        <w:rPr>
          <w:sz w:val="27"/>
        </w:rPr>
        <w:lastRenderedPageBreak/>
        <w:t xml:space="preserve">4 ,36 </w:t>
      </w:r>
      <w:r>
        <w:rPr>
          <w:i/>
          <w:sz w:val="27"/>
        </w:rPr>
        <w:t>Мэв</w:t>
      </w:r>
    </w:p>
    <w:p w:rsidR="00534215" w:rsidRDefault="006B4512">
      <w:pPr>
        <w:pStyle w:val="a3"/>
        <w:spacing w:before="76"/>
        <w:ind w:left="1363"/>
      </w:pPr>
      <w:r>
        <w:br w:type="column"/>
      </w:r>
      <w:r>
        <w:lastRenderedPageBreak/>
        <w:t>(</w:t>
      </w:r>
      <w:r w:rsidRPr="00EF411E">
        <w:t>2</w:t>
      </w:r>
      <w:r w:rsidR="00E04EED">
        <w:t>.8.4.)</w:t>
      </w:r>
    </w:p>
    <w:p w:rsidR="00534215" w:rsidRDefault="00534215">
      <w:pPr>
        <w:sectPr w:rsidR="00534215">
          <w:type w:val="continuous"/>
          <w:pgSz w:w="8400" w:h="11900"/>
          <w:pgMar w:top="480" w:right="700" w:bottom="820" w:left="680" w:header="720" w:footer="720" w:gutter="0"/>
          <w:cols w:num="4" w:space="720" w:equalWidth="0">
            <w:col w:w="2552" w:space="40"/>
            <w:col w:w="864" w:space="39"/>
            <w:col w:w="1180" w:space="40"/>
            <w:col w:w="2305"/>
          </w:cols>
        </w:sectPr>
      </w:pPr>
    </w:p>
    <w:p w:rsidR="00534215" w:rsidRDefault="00534215">
      <w:pPr>
        <w:pStyle w:val="a3"/>
        <w:spacing w:before="9"/>
        <w:rPr>
          <w:sz w:val="15"/>
        </w:rPr>
      </w:pPr>
    </w:p>
    <w:p w:rsidR="00534215" w:rsidRDefault="00E04EED">
      <w:pPr>
        <w:pStyle w:val="a3"/>
        <w:spacing w:before="92"/>
        <w:ind w:left="227" w:firstLine="397"/>
      </w:pPr>
      <w:r>
        <w:t>Ал осы нуклондар бiрiгiп бiр ядро түзу үшiн жұмсалатын энергия шамасы</w:t>
      </w:r>
    </w:p>
    <w:p w:rsidR="00534215" w:rsidRDefault="00534215">
      <w:pPr>
        <w:pStyle w:val="a3"/>
        <w:spacing w:before="3"/>
        <w:rPr>
          <w:sz w:val="14"/>
        </w:rPr>
      </w:pPr>
    </w:p>
    <w:p w:rsidR="00534215" w:rsidRDefault="00534215">
      <w:pPr>
        <w:rPr>
          <w:sz w:val="14"/>
        </w:rPr>
        <w:sectPr w:rsidR="00534215">
          <w:type w:val="continuous"/>
          <w:pgSz w:w="8400" w:h="11900"/>
          <w:pgMar w:top="480" w:right="700" w:bottom="820" w:left="680" w:header="720" w:footer="720" w:gutter="0"/>
          <w:cols w:space="720"/>
        </w:sectPr>
      </w:pPr>
    </w:p>
    <w:p w:rsidR="00534215" w:rsidRDefault="00E04EED">
      <w:pPr>
        <w:spacing w:before="106"/>
        <w:ind w:left="880"/>
        <w:rPr>
          <w:rFonts w:ascii="Symbol" w:hAnsi="Symbol"/>
          <w:sz w:val="27"/>
        </w:rPr>
      </w:pPr>
      <w:r>
        <w:rPr>
          <w:i/>
          <w:sz w:val="27"/>
        </w:rPr>
        <w:lastRenderedPageBreak/>
        <w:t xml:space="preserve">E </w:t>
      </w:r>
      <w:r>
        <w:rPr>
          <w:position w:val="-6"/>
          <w:sz w:val="16"/>
        </w:rPr>
        <w:t xml:space="preserve">2 </w:t>
      </w:r>
      <w:r>
        <w:rPr>
          <w:rFonts w:ascii="Symbol" w:hAnsi="Symbol"/>
          <w:sz w:val="27"/>
        </w:rPr>
        <w:t></w:t>
      </w:r>
    </w:p>
    <w:p w:rsidR="00534215" w:rsidRDefault="00E04EED">
      <w:pPr>
        <w:spacing w:before="125"/>
        <w:ind w:left="344"/>
        <w:rPr>
          <w:sz w:val="16"/>
        </w:rPr>
      </w:pPr>
      <w:r>
        <w:br w:type="column"/>
      </w:r>
      <w:r>
        <w:rPr>
          <w:sz w:val="16"/>
        </w:rPr>
        <w:lastRenderedPageBreak/>
        <w:t xml:space="preserve">2 </w:t>
      </w:r>
      <w:r>
        <w:rPr>
          <w:i/>
          <w:position w:val="7"/>
          <w:sz w:val="27"/>
        </w:rPr>
        <w:t xml:space="preserve">A </w:t>
      </w:r>
      <w:r>
        <w:rPr>
          <w:sz w:val="16"/>
        </w:rPr>
        <w:t>2</w:t>
      </w:r>
    </w:p>
    <w:p w:rsidR="00534215" w:rsidRDefault="00E04EED">
      <w:pPr>
        <w:pStyle w:val="310"/>
        <w:ind w:left="106"/>
      </w:pPr>
      <w:r>
        <w:br w:type="column"/>
      </w:r>
      <w:r>
        <w:rPr>
          <w:rFonts w:ascii="Symbol" w:hAnsi="Symbol"/>
        </w:rPr>
        <w:lastRenderedPageBreak/>
        <w:t></w:t>
      </w:r>
      <w:r>
        <w:t xml:space="preserve"> 7 </w:t>
      </w:r>
      <w:r>
        <w:rPr>
          <w:rFonts w:ascii="Symbol" w:hAnsi="Symbol"/>
        </w:rPr>
        <w:t></w:t>
      </w:r>
      <w:r>
        <w:t xml:space="preserve"> 4 ,36</w:t>
      </w:r>
    </w:p>
    <w:p w:rsidR="00534215" w:rsidRDefault="00E04EED">
      <w:pPr>
        <w:spacing w:before="106"/>
        <w:ind w:left="127"/>
        <w:rPr>
          <w:sz w:val="27"/>
        </w:rPr>
      </w:pPr>
      <w:r>
        <w:br w:type="column"/>
      </w:r>
      <w:r>
        <w:rPr>
          <w:rFonts w:ascii="Symbol" w:hAnsi="Symbol"/>
          <w:sz w:val="27"/>
        </w:rPr>
        <w:lastRenderedPageBreak/>
        <w:t></w:t>
      </w:r>
      <w:r>
        <w:rPr>
          <w:sz w:val="27"/>
        </w:rPr>
        <w:t xml:space="preserve"> 28 ,52</w:t>
      </w:r>
    </w:p>
    <w:p w:rsidR="00534215" w:rsidRDefault="00E04EED">
      <w:pPr>
        <w:spacing w:before="125"/>
        <w:ind w:left="60"/>
        <w:rPr>
          <w:i/>
          <w:sz w:val="27"/>
        </w:rPr>
      </w:pPr>
      <w:r>
        <w:br w:type="column"/>
      </w:r>
      <w:r>
        <w:rPr>
          <w:i/>
          <w:sz w:val="27"/>
        </w:rPr>
        <w:lastRenderedPageBreak/>
        <w:t>Мэв</w:t>
      </w:r>
    </w:p>
    <w:p w:rsidR="00534215" w:rsidRDefault="006B4512">
      <w:pPr>
        <w:pStyle w:val="a3"/>
        <w:spacing w:before="178"/>
        <w:ind w:left="569"/>
      </w:pPr>
      <w:r>
        <w:br w:type="column"/>
      </w:r>
      <w:r>
        <w:lastRenderedPageBreak/>
        <w:t>(</w:t>
      </w:r>
      <w:r w:rsidRPr="00EF411E">
        <w:t>2</w:t>
      </w:r>
      <w:r w:rsidR="00E04EED">
        <w:t>.8.5.)</w:t>
      </w:r>
    </w:p>
    <w:p w:rsidR="00534215" w:rsidRDefault="00534215">
      <w:pPr>
        <w:sectPr w:rsidR="00534215">
          <w:type w:val="continuous"/>
          <w:pgSz w:w="8400" w:h="11900"/>
          <w:pgMar w:top="480" w:right="700" w:bottom="820" w:left="680" w:header="720" w:footer="720" w:gutter="0"/>
          <w:cols w:num="6" w:space="720" w:equalWidth="0">
            <w:col w:w="1486" w:space="40"/>
            <w:col w:w="777" w:space="39"/>
            <w:col w:w="1390" w:space="39"/>
            <w:col w:w="1127" w:space="40"/>
            <w:col w:w="531" w:space="40"/>
            <w:col w:w="1511"/>
          </w:cols>
        </w:sectPr>
      </w:pPr>
    </w:p>
    <w:p w:rsidR="00534215" w:rsidRDefault="00534215">
      <w:pPr>
        <w:pStyle w:val="a3"/>
        <w:spacing w:before="8"/>
        <w:rPr>
          <w:sz w:val="15"/>
        </w:rPr>
      </w:pPr>
    </w:p>
    <w:p w:rsidR="00534215" w:rsidRDefault="00E04EED">
      <w:pPr>
        <w:pStyle w:val="a3"/>
        <w:spacing w:before="91"/>
        <w:ind w:left="227" w:right="268" w:firstLine="397"/>
        <w:jc w:val="both"/>
      </w:pPr>
      <w:r>
        <w:t>Сонда реакция кезiнде, дейтерийдiң екi ядросы бiрiгiп, гелийдiң бiр ядросын түзгенде бөлiнетiн энергия шамасы</w:t>
      </w:r>
    </w:p>
    <w:p w:rsidR="00534215" w:rsidRDefault="00534215">
      <w:pPr>
        <w:pStyle w:val="a3"/>
      </w:pPr>
    </w:p>
    <w:p w:rsidR="00534215" w:rsidRDefault="00E04EED">
      <w:pPr>
        <w:pStyle w:val="a3"/>
        <w:tabs>
          <w:tab w:val="left" w:pos="6078"/>
        </w:tabs>
        <w:ind w:left="1819"/>
      </w:pPr>
      <w:r>
        <w:t>ΔЕ=E</w:t>
      </w:r>
      <w:r>
        <w:rPr>
          <w:vertAlign w:val="subscript"/>
        </w:rPr>
        <w:t>2</w:t>
      </w:r>
      <w:r>
        <w:t>-E</w:t>
      </w:r>
      <w:r>
        <w:rPr>
          <w:vertAlign w:val="subscript"/>
        </w:rPr>
        <w:t>1</w:t>
      </w:r>
      <w:r>
        <w:t>=28,52-4,36≈24</w:t>
      </w:r>
      <w:r w:rsidR="006B4512">
        <w:t>Мэв</w:t>
      </w:r>
      <w:r w:rsidR="006B4512">
        <w:tab/>
        <w:t>(</w:t>
      </w:r>
      <w:r w:rsidR="006B4512" w:rsidRPr="00EF411E">
        <w:t>2</w:t>
      </w:r>
      <w:r>
        <w:t>.8.6.)</w:t>
      </w:r>
    </w:p>
    <w:p w:rsidR="00534215" w:rsidRDefault="00534215">
      <w:pPr>
        <w:pStyle w:val="a3"/>
      </w:pPr>
    </w:p>
    <w:p w:rsidR="00534215" w:rsidRDefault="00E04EED">
      <w:pPr>
        <w:pStyle w:val="a3"/>
        <w:ind w:left="624"/>
        <w:jc w:val="both"/>
      </w:pPr>
      <w:r>
        <w:t>Осындайжеңiлядролардыңбiрiгiпбiрядротүзуреакциясын</w:t>
      </w:r>
    </w:p>
    <w:p w:rsidR="00534215" w:rsidRDefault="00E04EED">
      <w:pPr>
        <w:spacing w:before="1" w:line="264" w:lineRule="exact"/>
        <w:ind w:left="227"/>
        <w:jc w:val="both"/>
        <w:rPr>
          <w:sz w:val="23"/>
        </w:rPr>
      </w:pPr>
      <w:r>
        <w:rPr>
          <w:i/>
          <w:sz w:val="23"/>
        </w:rPr>
        <w:t xml:space="preserve">синтездiк </w:t>
      </w:r>
      <w:r>
        <w:rPr>
          <w:sz w:val="23"/>
        </w:rPr>
        <w:t>реакция деп атаймыз.</w:t>
      </w:r>
    </w:p>
    <w:p w:rsidR="00534215" w:rsidRDefault="00E04EED">
      <w:pPr>
        <w:pStyle w:val="a3"/>
        <w:ind w:left="227" w:right="268" w:firstLine="397"/>
        <w:jc w:val="both"/>
      </w:pPr>
      <w:r>
        <w:t>Сонымен ауыр ядролардың бөлiнуi кезiнде де, жеңiл ядролар бiрiгiп бiр ядро түзу кезiнде де энергия бөлiнiп шығады, оның шамасы жалпы түрде ΔЕ=E</w:t>
      </w:r>
      <w:r>
        <w:rPr>
          <w:vertAlign w:val="subscript"/>
        </w:rPr>
        <w:t>2</w:t>
      </w:r>
      <w:r>
        <w:t xml:space="preserve"> - E</w:t>
      </w:r>
      <w:r>
        <w:rPr>
          <w:vertAlign w:val="subscript"/>
        </w:rPr>
        <w:t>1</w:t>
      </w:r>
      <w:r>
        <w:t xml:space="preserve"> тең болады. Мысалы, мынадай реакцияларды қарастырайық:</w:t>
      </w:r>
    </w:p>
    <w:p w:rsidR="00534215" w:rsidRDefault="00534215">
      <w:pPr>
        <w:pStyle w:val="a3"/>
        <w:spacing w:before="4"/>
        <w:rPr>
          <w:sz w:val="16"/>
        </w:rPr>
      </w:pPr>
    </w:p>
    <w:p w:rsidR="00534215" w:rsidRDefault="00534215">
      <w:pPr>
        <w:rPr>
          <w:sz w:val="16"/>
        </w:rPr>
        <w:sectPr w:rsidR="00534215">
          <w:type w:val="continuous"/>
          <w:pgSz w:w="8400" w:h="11900"/>
          <w:pgMar w:top="480" w:right="700" w:bottom="820" w:left="680" w:header="720" w:footer="720" w:gutter="0"/>
          <w:cols w:space="720"/>
        </w:sectPr>
      </w:pPr>
    </w:p>
    <w:p w:rsidR="00534215" w:rsidRDefault="00C667A6">
      <w:pPr>
        <w:spacing w:before="99"/>
        <w:ind w:left="767"/>
        <w:rPr>
          <w:sz w:val="15"/>
        </w:rPr>
      </w:pPr>
      <w:r w:rsidRPr="00C667A6">
        <w:rPr>
          <w:noProof/>
          <w:lang w:val="ru-RU" w:eastAsia="ru-RU" w:bidi="ar-SA"/>
        </w:rPr>
        <w:lastRenderedPageBreak/>
        <w:pict>
          <v:shape id="Text Box 697" o:spid="_x0000_s1149" type="#_x0000_t202" style="position:absolute;left:0;text-align:left;margin-left:66.6pt;margin-top:14.5pt;width:74.6pt;height:8.4pt;z-index:-273908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CbAtAIAALQ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" filled="f" stroked="f">
            <v:textbox inset="0,0,0,0">
              <w:txbxContent>
                <w:p w:rsidR="00AE4534" w:rsidRDefault="00AE4534">
                  <w:pPr>
                    <w:tabs>
                      <w:tab w:val="left" w:pos="652"/>
                      <w:tab w:val="left" w:pos="1415"/>
                    </w:tabs>
                    <w:spacing w:line="168" w:lineRule="exact"/>
                    <w:rPr>
                      <w:sz w:val="15"/>
                    </w:rPr>
                  </w:pPr>
                  <w:r>
                    <w:rPr>
                      <w:sz w:val="15"/>
                    </w:rPr>
                    <w:t>1</w:t>
                  </w:r>
                  <w:r>
                    <w:rPr>
                      <w:sz w:val="15"/>
                    </w:rPr>
                    <w:tab/>
                    <w:t>1</w:t>
                  </w:r>
                  <w:r>
                    <w:rPr>
                      <w:sz w:val="15"/>
                    </w:rPr>
                    <w:tab/>
                  </w:r>
                  <w:r>
                    <w:rPr>
                      <w:spacing w:val="-19"/>
                      <w:sz w:val="15"/>
                    </w:rPr>
                    <w:t>2</w:t>
                  </w:r>
                </w:p>
              </w:txbxContent>
            </v:textbox>
            <w10:wrap anchorx="page"/>
          </v:shape>
        </w:pict>
      </w:r>
      <w:r w:rsidR="00E04EED">
        <w:rPr>
          <w:i/>
          <w:sz w:val="26"/>
        </w:rPr>
        <w:t xml:space="preserve">H </w:t>
      </w:r>
      <w:r w:rsidR="00E04EED">
        <w:rPr>
          <w:position w:val="12"/>
          <w:sz w:val="15"/>
        </w:rPr>
        <w:t xml:space="preserve">2 </w:t>
      </w:r>
      <w:r w:rsidR="00E04EED">
        <w:rPr>
          <w:rFonts w:ascii="Symbol" w:hAnsi="Symbol"/>
          <w:sz w:val="26"/>
        </w:rPr>
        <w:t></w:t>
      </w:r>
      <w:r w:rsidR="00E04EED">
        <w:rPr>
          <w:i/>
          <w:sz w:val="26"/>
        </w:rPr>
        <w:t xml:space="preserve">H </w:t>
      </w:r>
      <w:r w:rsidR="00E04EED">
        <w:rPr>
          <w:position w:val="12"/>
          <w:sz w:val="15"/>
        </w:rPr>
        <w:t xml:space="preserve">2 </w:t>
      </w:r>
      <w:r w:rsidR="00E04EED">
        <w:rPr>
          <w:rFonts w:ascii="Symbol" w:hAnsi="Symbol"/>
          <w:sz w:val="26"/>
        </w:rPr>
        <w:t></w:t>
      </w:r>
      <w:r w:rsidR="00E04EED">
        <w:rPr>
          <w:i/>
          <w:sz w:val="26"/>
        </w:rPr>
        <w:t xml:space="preserve">He </w:t>
      </w:r>
      <w:r w:rsidR="00E04EED">
        <w:rPr>
          <w:position w:val="12"/>
          <w:sz w:val="15"/>
        </w:rPr>
        <w:t>4</w:t>
      </w:r>
    </w:p>
    <w:p w:rsidR="00534215" w:rsidRDefault="00E04EED" w:rsidP="00E04EED">
      <w:pPr>
        <w:pStyle w:val="a5"/>
        <w:numPr>
          <w:ilvl w:val="0"/>
          <w:numId w:val="15"/>
        </w:numPr>
        <w:tabs>
          <w:tab w:val="left" w:pos="206"/>
        </w:tabs>
        <w:spacing w:before="154"/>
        <w:rPr>
          <w:sz w:val="23"/>
        </w:rPr>
      </w:pPr>
      <w:r>
        <w:rPr>
          <w:spacing w:val="-1"/>
          <w:sz w:val="23"/>
        </w:rPr>
        <w:br w:type="column"/>
      </w:r>
      <w:r>
        <w:rPr>
          <w:sz w:val="23"/>
        </w:rPr>
        <w:lastRenderedPageBreak/>
        <w:t>26 Мэв энергиябөлiнедi.</w:t>
      </w:r>
    </w:p>
    <w:p w:rsidR="00534215" w:rsidRDefault="00534215">
      <w:pPr>
        <w:rPr>
          <w:sz w:val="23"/>
        </w:rPr>
        <w:sectPr w:rsidR="00534215">
          <w:type w:val="continuous"/>
          <w:pgSz w:w="8400" w:h="11900"/>
          <w:pgMar w:top="480" w:right="700" w:bottom="820" w:left="680" w:header="720" w:footer="720" w:gutter="0"/>
          <w:cols w:num="2" w:space="720" w:equalWidth="0">
            <w:col w:w="2611" w:space="40"/>
            <w:col w:w="4369"/>
          </w:cols>
        </w:sectPr>
      </w:pPr>
    </w:p>
    <w:p w:rsidR="00534215" w:rsidRDefault="00C667A6">
      <w:pPr>
        <w:spacing w:before="81"/>
        <w:ind w:left="763"/>
        <w:rPr>
          <w:sz w:val="14"/>
        </w:rPr>
      </w:pPr>
      <w:r w:rsidRPr="00C667A6">
        <w:rPr>
          <w:noProof/>
          <w:lang w:val="ru-RU" w:eastAsia="ru-RU" w:bidi="ar-SA"/>
        </w:rPr>
        <w:lastRenderedPageBreak/>
        <w:pict>
          <v:shape id="Text Box 696" o:spid="_x0000_s1150" type="#_x0000_t202" style="position:absolute;left:0;text-align:left;margin-left:66.6pt;margin-top:12.9pt;width:106.6pt;height:7.75pt;z-index:-2739077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" filled="f" stroked="f">
            <v:textbox inset="0,0,0,0">
              <w:txbxContent>
                <w:p w:rsidR="00AE4534" w:rsidRDefault="00AE4534">
                  <w:pPr>
                    <w:tabs>
                      <w:tab w:val="left" w:pos="634"/>
                      <w:tab w:val="left" w:pos="1360"/>
                      <w:tab w:val="left" w:pos="2061"/>
                    </w:tabs>
                    <w:spacing w:line="154" w:lineRule="exact"/>
                    <w:rPr>
                      <w:sz w:val="14"/>
                    </w:rPr>
                  </w:pPr>
                  <w:r>
                    <w:rPr>
                      <w:sz w:val="14"/>
                    </w:rPr>
                    <w:t>1</w:t>
                  </w:r>
                  <w:r>
                    <w:rPr>
                      <w:sz w:val="14"/>
                    </w:rPr>
                    <w:tab/>
                    <w:t>1</w:t>
                  </w:r>
                  <w:r>
                    <w:rPr>
                      <w:sz w:val="14"/>
                    </w:rPr>
                    <w:tab/>
                    <w:t>1</w:t>
                  </w:r>
                  <w:r>
                    <w:rPr>
                      <w:sz w:val="14"/>
                    </w:rPr>
                    <w:tab/>
                  </w:r>
                  <w:r>
                    <w:rPr>
                      <w:spacing w:val="-20"/>
                      <w:sz w:val="14"/>
                    </w:rPr>
                    <w:t>1</w:t>
                  </w:r>
                </w:p>
              </w:txbxContent>
            </v:textbox>
            <w10:wrap anchorx="page"/>
          </v:shape>
        </w:pict>
      </w:r>
      <w:r w:rsidR="00E04EED">
        <w:rPr>
          <w:i/>
          <w:sz w:val="24"/>
        </w:rPr>
        <w:t xml:space="preserve">H </w:t>
      </w:r>
      <w:r w:rsidR="00E04EED">
        <w:rPr>
          <w:position w:val="11"/>
          <w:sz w:val="14"/>
        </w:rPr>
        <w:t xml:space="preserve">2 </w:t>
      </w:r>
      <w:r w:rsidR="00E04EED">
        <w:rPr>
          <w:rFonts w:ascii="Symbol" w:hAnsi="Symbol"/>
          <w:sz w:val="24"/>
        </w:rPr>
        <w:t></w:t>
      </w:r>
      <w:r w:rsidR="00E04EED">
        <w:rPr>
          <w:i/>
          <w:sz w:val="24"/>
        </w:rPr>
        <w:t xml:space="preserve">H </w:t>
      </w:r>
      <w:r w:rsidR="00E04EED">
        <w:rPr>
          <w:position w:val="11"/>
          <w:sz w:val="14"/>
        </w:rPr>
        <w:t xml:space="preserve">2 </w:t>
      </w:r>
      <w:r w:rsidR="00E04EED">
        <w:rPr>
          <w:rFonts w:ascii="Symbol" w:hAnsi="Symbol"/>
          <w:sz w:val="24"/>
        </w:rPr>
        <w:t></w:t>
      </w:r>
      <w:r w:rsidR="00E04EED">
        <w:rPr>
          <w:i/>
          <w:sz w:val="24"/>
        </w:rPr>
        <w:t xml:space="preserve">He </w:t>
      </w:r>
      <w:r w:rsidR="00E04EED">
        <w:rPr>
          <w:position w:val="11"/>
          <w:sz w:val="14"/>
        </w:rPr>
        <w:t xml:space="preserve">3 </w:t>
      </w:r>
      <w:r w:rsidR="00E04EED">
        <w:rPr>
          <w:rFonts w:ascii="Symbol" w:hAnsi="Symbol"/>
          <w:sz w:val="24"/>
        </w:rPr>
        <w:t></w:t>
      </w:r>
      <w:r w:rsidR="00E04EED">
        <w:rPr>
          <w:i/>
          <w:spacing w:val="4"/>
          <w:sz w:val="24"/>
        </w:rPr>
        <w:t>p</w:t>
      </w:r>
      <w:r w:rsidR="00E04EED">
        <w:rPr>
          <w:spacing w:val="4"/>
          <w:position w:val="11"/>
          <w:sz w:val="14"/>
        </w:rPr>
        <w:t>1</w:t>
      </w:r>
    </w:p>
    <w:p w:rsidR="00534215" w:rsidRDefault="00E04EED" w:rsidP="00E04EED">
      <w:pPr>
        <w:pStyle w:val="a5"/>
        <w:numPr>
          <w:ilvl w:val="0"/>
          <w:numId w:val="15"/>
        </w:numPr>
        <w:tabs>
          <w:tab w:val="left" w:pos="209"/>
        </w:tabs>
        <w:spacing w:before="107"/>
        <w:ind w:left="208" w:hanging="136"/>
        <w:rPr>
          <w:sz w:val="23"/>
        </w:rPr>
      </w:pPr>
      <w:r>
        <w:rPr>
          <w:spacing w:val="-1"/>
          <w:sz w:val="23"/>
        </w:rPr>
        <w:br w:type="column"/>
      </w:r>
      <w:r>
        <w:rPr>
          <w:sz w:val="23"/>
        </w:rPr>
        <w:lastRenderedPageBreak/>
        <w:t>4,03 Мэв энергиябөлiнедi.</w:t>
      </w:r>
    </w:p>
    <w:p w:rsidR="00534215" w:rsidRDefault="00534215">
      <w:pPr>
        <w:rPr>
          <w:sz w:val="23"/>
        </w:rPr>
        <w:sectPr w:rsidR="00534215">
          <w:pgSz w:w="8400" w:h="11900"/>
          <w:pgMar w:top="500" w:right="700" w:bottom="900" w:left="680" w:header="0" w:footer="706" w:gutter="0"/>
          <w:cols w:num="2" w:space="720" w:equalWidth="0">
            <w:col w:w="3014" w:space="40"/>
            <w:col w:w="3966"/>
          </w:cols>
        </w:sectPr>
      </w:pPr>
    </w:p>
    <w:p w:rsidR="00534215" w:rsidRDefault="00C667A6">
      <w:pPr>
        <w:spacing w:before="67"/>
        <w:ind w:left="762"/>
        <w:rPr>
          <w:rFonts w:ascii="Symbol" w:hAnsi="Symbol"/>
          <w:sz w:val="29"/>
        </w:rPr>
      </w:pPr>
      <w:r w:rsidRPr="00C667A6">
        <w:rPr>
          <w:noProof/>
          <w:lang w:val="ru-RU" w:eastAsia="ru-RU" w:bidi="ar-SA"/>
        </w:rPr>
        <w:lastRenderedPageBreak/>
        <w:pict>
          <v:shape id="Text Box 695" o:spid="_x0000_s1151" type="#_x0000_t202" style="position:absolute;left:0;text-align:left;margin-left:98pt;margin-top:14.05pt;width:4.2pt;height:9.35pt;z-index:-273906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" filled="f" stroked="f">
            <v:textbox inset="0,0,0,0">
              <w:txbxContent>
                <w:p w:rsidR="00AE4534" w:rsidRDefault="00AE4534">
                  <w:pPr>
                    <w:spacing w:line="186" w:lineRule="exact"/>
                    <w:rPr>
                      <w:sz w:val="17"/>
                    </w:rPr>
                  </w:pPr>
                  <w:r>
                    <w:rPr>
                      <w:w w:val="98"/>
                      <w:sz w:val="17"/>
                    </w:rPr>
                    <w:t>1</w:t>
                  </w:r>
                </w:p>
              </w:txbxContent>
            </v:textbox>
            <w10:wrap anchorx="page"/>
          </v:shape>
        </w:pict>
      </w:r>
      <w:r w:rsidRPr="00C667A6">
        <w:rPr>
          <w:noProof/>
          <w:lang w:val="ru-RU" w:eastAsia="ru-RU" w:bidi="ar-SA"/>
        </w:rPr>
        <w:pict>
          <v:shape id="Text Box 694" o:spid="_x0000_s1152" type="#_x0000_t202" style="position:absolute;left:0;text-align:left;margin-left:66.55pt;margin-top:14.05pt;width:4.2pt;height:9.35pt;z-index:253356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CmsgIAALM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" filled="f" stroked="f">
            <v:textbox inset="0,0,0,0">
              <w:txbxContent>
                <w:p w:rsidR="00AE4534" w:rsidRDefault="00AE4534">
                  <w:pPr>
                    <w:spacing w:line="186" w:lineRule="exact"/>
                    <w:rPr>
                      <w:sz w:val="17"/>
                    </w:rPr>
                  </w:pPr>
                  <w:r>
                    <w:rPr>
                      <w:w w:val="98"/>
                      <w:sz w:val="17"/>
                    </w:rPr>
                    <w:t>1</w:t>
                  </w:r>
                </w:p>
              </w:txbxContent>
            </v:textbox>
            <w10:wrap anchorx="page"/>
          </v:shape>
        </w:pict>
      </w:r>
      <w:r w:rsidRPr="00C667A6">
        <w:rPr>
          <w:noProof/>
          <w:lang w:val="ru-RU" w:eastAsia="ru-RU" w:bidi="ar-SA"/>
        </w:rPr>
        <w:pict>
          <v:shape id="Text Box 693" o:spid="_x0000_s1153" type="#_x0000_t202" style="position:absolute;left:0;text-align:left;margin-left:134.75pt;margin-top:14.05pt;width:4.2pt;height:9.35pt;z-index:253357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N/gsgIAALM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" filled="f" stroked="f">
            <v:textbox inset="0,0,0,0">
              <w:txbxContent>
                <w:p w:rsidR="00AE4534" w:rsidRDefault="00AE4534">
                  <w:pPr>
                    <w:spacing w:line="186" w:lineRule="exact"/>
                    <w:rPr>
                      <w:sz w:val="17"/>
                    </w:rPr>
                  </w:pPr>
                  <w:r>
                    <w:rPr>
                      <w:w w:val="98"/>
                      <w:sz w:val="17"/>
                    </w:rPr>
                    <w:t>2</w:t>
                  </w:r>
                </w:p>
              </w:txbxContent>
            </v:textbox>
            <w10:wrap anchorx="page"/>
          </v:shape>
        </w:pict>
      </w:r>
      <w:r w:rsidR="00E04EED">
        <w:rPr>
          <w:i/>
          <w:sz w:val="29"/>
        </w:rPr>
        <w:t>H</w:t>
      </w:r>
      <w:r w:rsidR="00E04EED">
        <w:rPr>
          <w:position w:val="13"/>
          <w:sz w:val="17"/>
        </w:rPr>
        <w:t>2</w:t>
      </w:r>
      <w:r w:rsidR="00E04EED">
        <w:rPr>
          <w:rFonts w:ascii="Symbol" w:hAnsi="Symbol"/>
          <w:sz w:val="29"/>
        </w:rPr>
        <w:t></w:t>
      </w:r>
      <w:r w:rsidR="00E04EED">
        <w:rPr>
          <w:i/>
          <w:sz w:val="29"/>
        </w:rPr>
        <w:t>H</w:t>
      </w:r>
      <w:r w:rsidR="00E04EED">
        <w:rPr>
          <w:position w:val="13"/>
          <w:sz w:val="17"/>
        </w:rPr>
        <w:t>2</w:t>
      </w:r>
      <w:r w:rsidR="00E04EED">
        <w:rPr>
          <w:rFonts w:ascii="Symbol" w:hAnsi="Symbol"/>
          <w:sz w:val="29"/>
        </w:rPr>
        <w:t></w:t>
      </w:r>
    </w:p>
    <w:p w:rsidR="00534215" w:rsidRDefault="00E04EED">
      <w:pPr>
        <w:spacing w:before="125" w:line="214" w:lineRule="exact"/>
        <w:ind w:left="762"/>
        <w:rPr>
          <w:rFonts w:ascii="Symbol" w:hAnsi="Symbol"/>
          <w:sz w:val="29"/>
        </w:rPr>
      </w:pPr>
      <w:r>
        <w:rPr>
          <w:i/>
          <w:sz w:val="29"/>
        </w:rPr>
        <w:t>H</w:t>
      </w:r>
      <w:r>
        <w:rPr>
          <w:position w:val="13"/>
          <w:sz w:val="17"/>
        </w:rPr>
        <w:t>3</w:t>
      </w:r>
      <w:r>
        <w:rPr>
          <w:rFonts w:ascii="Symbol" w:hAnsi="Symbol"/>
          <w:sz w:val="29"/>
        </w:rPr>
        <w:t></w:t>
      </w:r>
      <w:r>
        <w:rPr>
          <w:i/>
          <w:sz w:val="29"/>
        </w:rPr>
        <w:t>H</w:t>
      </w:r>
      <w:r>
        <w:rPr>
          <w:position w:val="13"/>
          <w:sz w:val="17"/>
        </w:rPr>
        <w:t>2</w:t>
      </w:r>
      <w:r>
        <w:rPr>
          <w:rFonts w:ascii="Symbol" w:hAnsi="Symbol"/>
          <w:sz w:val="29"/>
        </w:rPr>
        <w:t></w:t>
      </w:r>
    </w:p>
    <w:p w:rsidR="00534215" w:rsidRDefault="00E04EED">
      <w:pPr>
        <w:spacing w:before="67"/>
        <w:ind w:left="-15"/>
        <w:rPr>
          <w:rFonts w:ascii="Symbol" w:hAnsi="Symbol"/>
          <w:sz w:val="29"/>
        </w:rPr>
      </w:pPr>
      <w:r>
        <w:br w:type="column"/>
      </w:r>
      <w:r>
        <w:rPr>
          <w:i/>
          <w:sz w:val="29"/>
        </w:rPr>
        <w:lastRenderedPageBreak/>
        <w:t>He</w:t>
      </w:r>
      <w:r>
        <w:rPr>
          <w:position w:val="13"/>
          <w:sz w:val="17"/>
        </w:rPr>
        <w:t>3</w:t>
      </w:r>
      <w:r>
        <w:rPr>
          <w:rFonts w:ascii="Symbol" w:hAnsi="Symbol"/>
          <w:spacing w:val="-19"/>
          <w:sz w:val="29"/>
        </w:rPr>
        <w:t></w:t>
      </w:r>
    </w:p>
    <w:p w:rsidR="00534215" w:rsidRDefault="00E04EED">
      <w:pPr>
        <w:spacing w:before="125" w:line="214" w:lineRule="exact"/>
        <w:ind w:left="-25"/>
        <w:rPr>
          <w:rFonts w:ascii="Symbol" w:hAnsi="Symbol"/>
          <w:sz w:val="29"/>
        </w:rPr>
      </w:pPr>
      <w:r>
        <w:rPr>
          <w:i/>
          <w:sz w:val="29"/>
        </w:rPr>
        <w:t>He</w:t>
      </w:r>
      <w:r>
        <w:rPr>
          <w:position w:val="13"/>
          <w:sz w:val="17"/>
        </w:rPr>
        <w:t>4</w:t>
      </w:r>
      <w:r>
        <w:rPr>
          <w:rFonts w:ascii="Symbol" w:hAnsi="Symbol"/>
          <w:spacing w:val="-18"/>
          <w:sz w:val="29"/>
        </w:rPr>
        <w:t></w:t>
      </w:r>
    </w:p>
    <w:p w:rsidR="00534215" w:rsidRDefault="00E04EED">
      <w:pPr>
        <w:pStyle w:val="a3"/>
        <w:spacing w:before="68"/>
        <w:ind w:left="64"/>
      </w:pPr>
      <w:r>
        <w:br w:type="column"/>
      </w:r>
      <w:r>
        <w:rPr>
          <w:i/>
          <w:position w:val="3"/>
          <w:sz w:val="29"/>
        </w:rPr>
        <w:lastRenderedPageBreak/>
        <w:t>n</w:t>
      </w:r>
      <w:r>
        <w:rPr>
          <w:position w:val="16"/>
          <w:sz w:val="17"/>
        </w:rPr>
        <w:t xml:space="preserve">1 </w:t>
      </w:r>
      <w:r>
        <w:t>-3,26 Мэв энергия бөлiнедi.</w:t>
      </w:r>
    </w:p>
    <w:p w:rsidR="00534215" w:rsidRDefault="00E04EED">
      <w:pPr>
        <w:pStyle w:val="a3"/>
        <w:spacing w:before="111" w:line="213" w:lineRule="exact"/>
        <w:ind w:left="64"/>
      </w:pPr>
      <w:r>
        <w:rPr>
          <w:i/>
          <w:position w:val="3"/>
          <w:sz w:val="29"/>
        </w:rPr>
        <w:t>n</w:t>
      </w:r>
      <w:r>
        <w:rPr>
          <w:position w:val="16"/>
          <w:sz w:val="17"/>
        </w:rPr>
        <w:t xml:space="preserve">1 </w:t>
      </w:r>
      <w:r>
        <w:t>- 18,4 Мэв энергия бөлiнедi.</w:t>
      </w:r>
    </w:p>
    <w:p w:rsidR="00534215" w:rsidRDefault="00534215">
      <w:pPr>
        <w:spacing w:line="213" w:lineRule="exact"/>
        <w:sectPr w:rsidR="00534215">
          <w:type w:val="continuous"/>
          <w:pgSz w:w="8400" w:h="11900"/>
          <w:pgMar w:top="480" w:right="700" w:bottom="820" w:left="680" w:header="720" w:footer="720" w:gutter="0"/>
          <w:cols w:num="3" w:space="720" w:equalWidth="0">
            <w:col w:w="2100" w:space="40"/>
            <w:col w:w="588" w:space="39"/>
            <w:col w:w="4253"/>
          </w:cols>
        </w:sectPr>
      </w:pPr>
    </w:p>
    <w:p w:rsidR="00534215" w:rsidRDefault="00E04EED">
      <w:pPr>
        <w:tabs>
          <w:tab w:val="left" w:pos="1268"/>
          <w:tab w:val="left" w:pos="2004"/>
        </w:tabs>
        <w:spacing w:line="187" w:lineRule="exact"/>
        <w:ind w:left="650"/>
        <w:rPr>
          <w:sz w:val="17"/>
        </w:rPr>
      </w:pPr>
      <w:r>
        <w:rPr>
          <w:sz w:val="17"/>
        </w:rPr>
        <w:lastRenderedPageBreak/>
        <w:t>1</w:t>
      </w:r>
      <w:r>
        <w:rPr>
          <w:sz w:val="17"/>
        </w:rPr>
        <w:tab/>
        <w:t>1</w:t>
      </w:r>
      <w:r>
        <w:rPr>
          <w:sz w:val="17"/>
        </w:rPr>
        <w:tab/>
        <w:t>2</w:t>
      </w:r>
    </w:p>
    <w:p w:rsidR="00534215" w:rsidRDefault="00534215">
      <w:pPr>
        <w:spacing w:line="187" w:lineRule="exact"/>
        <w:rPr>
          <w:sz w:val="17"/>
        </w:rPr>
        <w:sectPr w:rsidR="00534215">
          <w:type w:val="continuous"/>
          <w:pgSz w:w="8400" w:h="11900"/>
          <w:pgMar w:top="480" w:right="700" w:bottom="820" w:left="680" w:header="720" w:footer="720" w:gutter="0"/>
          <w:cols w:space="720"/>
        </w:sectPr>
      </w:pPr>
    </w:p>
    <w:p w:rsidR="00534215" w:rsidRDefault="00C667A6">
      <w:pPr>
        <w:spacing w:before="81"/>
        <w:ind w:left="797"/>
        <w:rPr>
          <w:sz w:val="16"/>
        </w:rPr>
      </w:pPr>
      <w:r w:rsidRPr="00C667A6">
        <w:rPr>
          <w:noProof/>
          <w:lang w:val="ru-RU" w:eastAsia="ru-RU" w:bidi="ar-SA"/>
        </w:rPr>
        <w:lastRenderedPageBreak/>
        <w:pict>
          <v:shape id="Text Box 692" o:spid="_x0000_s1154" type="#_x0000_t202" style="position:absolute;left:0;text-align:left;margin-left:67.5pt;margin-top:14.35pt;width:111.5pt;height:9.05pt;z-index:-273905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D+TswIAALU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" filled="f" stroked="f">
            <v:textbox inset="0,0,0,0">
              <w:txbxContent>
                <w:p w:rsidR="00AE4534" w:rsidRDefault="00AE4534">
                  <w:pPr>
                    <w:tabs>
                      <w:tab w:val="left" w:pos="650"/>
                      <w:tab w:val="left" w:pos="1408"/>
                      <w:tab w:val="left" w:pos="2147"/>
                    </w:tabs>
                    <w:spacing w:line="180" w:lineRule="exact"/>
                    <w:rPr>
                      <w:sz w:val="16"/>
                    </w:rPr>
                  </w:pPr>
                  <w:r>
                    <w:rPr>
                      <w:sz w:val="16"/>
                    </w:rPr>
                    <w:t>2</w:t>
                  </w:r>
                  <w:r>
                    <w:rPr>
                      <w:sz w:val="16"/>
                    </w:rPr>
                    <w:tab/>
                    <w:t>1</w:t>
                  </w:r>
                  <w:r>
                    <w:rPr>
                      <w:sz w:val="16"/>
                    </w:rPr>
                    <w:tab/>
                    <w:t>2</w:t>
                  </w:r>
                  <w:r>
                    <w:rPr>
                      <w:sz w:val="16"/>
                    </w:rPr>
                    <w:tab/>
                  </w:r>
                  <w:r>
                    <w:rPr>
                      <w:spacing w:val="-20"/>
                      <w:sz w:val="16"/>
                    </w:rPr>
                    <w:t>1</w:t>
                  </w:r>
                </w:p>
              </w:txbxContent>
            </v:textbox>
            <w10:wrap anchorx="page"/>
          </v:shape>
        </w:pict>
      </w:r>
      <w:r w:rsidR="00E04EED">
        <w:rPr>
          <w:i/>
          <w:sz w:val="28"/>
        </w:rPr>
        <w:t xml:space="preserve">H </w:t>
      </w:r>
      <w:r w:rsidR="00E04EED">
        <w:rPr>
          <w:position w:val="13"/>
          <w:sz w:val="16"/>
        </w:rPr>
        <w:t xml:space="preserve">3 </w:t>
      </w:r>
      <w:r w:rsidR="00E04EED">
        <w:rPr>
          <w:rFonts w:ascii="Symbol" w:hAnsi="Symbol"/>
          <w:sz w:val="28"/>
        </w:rPr>
        <w:t></w:t>
      </w:r>
      <w:r w:rsidR="00E04EED">
        <w:rPr>
          <w:i/>
          <w:sz w:val="28"/>
        </w:rPr>
        <w:t xml:space="preserve">H </w:t>
      </w:r>
      <w:r w:rsidR="00E04EED">
        <w:rPr>
          <w:position w:val="13"/>
          <w:sz w:val="16"/>
        </w:rPr>
        <w:t xml:space="preserve">2 </w:t>
      </w:r>
      <w:r w:rsidR="00E04EED">
        <w:rPr>
          <w:rFonts w:ascii="Symbol" w:hAnsi="Symbol"/>
          <w:sz w:val="28"/>
        </w:rPr>
        <w:t></w:t>
      </w:r>
      <w:r w:rsidR="00E04EED">
        <w:rPr>
          <w:i/>
          <w:sz w:val="28"/>
        </w:rPr>
        <w:t>He</w:t>
      </w:r>
      <w:r w:rsidR="00E04EED">
        <w:rPr>
          <w:position w:val="13"/>
          <w:sz w:val="16"/>
        </w:rPr>
        <w:t xml:space="preserve">4 </w:t>
      </w:r>
      <w:r w:rsidR="00E04EED">
        <w:rPr>
          <w:rFonts w:ascii="Symbol" w:hAnsi="Symbol"/>
          <w:sz w:val="28"/>
        </w:rPr>
        <w:t></w:t>
      </w:r>
      <w:r w:rsidR="00E04EED">
        <w:rPr>
          <w:i/>
          <w:sz w:val="28"/>
        </w:rPr>
        <w:t>p</w:t>
      </w:r>
      <w:r w:rsidR="00E04EED">
        <w:rPr>
          <w:position w:val="13"/>
          <w:sz w:val="16"/>
        </w:rPr>
        <w:t>1</w:t>
      </w:r>
    </w:p>
    <w:p w:rsidR="00534215" w:rsidRDefault="00E04EED" w:rsidP="00E04EED">
      <w:pPr>
        <w:pStyle w:val="a5"/>
        <w:numPr>
          <w:ilvl w:val="0"/>
          <w:numId w:val="15"/>
        </w:numPr>
        <w:tabs>
          <w:tab w:val="left" w:pos="207"/>
        </w:tabs>
        <w:spacing w:before="165"/>
        <w:ind w:left="207"/>
        <w:rPr>
          <w:sz w:val="23"/>
        </w:rPr>
      </w:pPr>
      <w:r>
        <w:rPr>
          <w:spacing w:val="-1"/>
          <w:sz w:val="23"/>
        </w:rPr>
        <w:br w:type="column"/>
      </w:r>
      <w:r>
        <w:rPr>
          <w:sz w:val="23"/>
        </w:rPr>
        <w:lastRenderedPageBreak/>
        <w:t>17,6 Мэв энергиябөлiнедi.</w:t>
      </w:r>
    </w:p>
    <w:p w:rsidR="00534215" w:rsidRDefault="00534215">
      <w:pPr>
        <w:rPr>
          <w:sz w:val="23"/>
        </w:rPr>
        <w:sectPr w:rsidR="00534215">
          <w:type w:val="continuous"/>
          <w:pgSz w:w="8400" w:h="11900"/>
          <w:pgMar w:top="480" w:right="700" w:bottom="820" w:left="680" w:header="720" w:footer="720" w:gutter="0"/>
          <w:cols w:num="2" w:space="720" w:equalWidth="0">
            <w:col w:w="3134" w:space="40"/>
            <w:col w:w="3846"/>
          </w:cols>
        </w:sectPr>
      </w:pPr>
    </w:p>
    <w:p w:rsidR="00534215" w:rsidRDefault="00C667A6">
      <w:pPr>
        <w:spacing w:before="76"/>
        <w:ind w:left="781"/>
        <w:rPr>
          <w:sz w:val="15"/>
        </w:rPr>
      </w:pPr>
      <w:r w:rsidRPr="00C667A6">
        <w:rPr>
          <w:noProof/>
          <w:lang w:val="ru-RU" w:eastAsia="ru-RU" w:bidi="ar-SA"/>
        </w:rPr>
        <w:lastRenderedPageBreak/>
        <w:pict>
          <v:shape id="Text Box 691" o:spid="_x0000_s1155" type="#_x0000_t202" style="position:absolute;left:0;text-align:left;margin-left:67.2pt;margin-top:13.3pt;width:82.35pt;height:8.6pt;z-index:-273904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" filled="f" stroked="f">
            <v:textbox inset="0,0,0,0">
              <w:txbxContent>
                <w:p w:rsidR="00AE4534" w:rsidRDefault="00AE4534">
                  <w:pPr>
                    <w:tabs>
                      <w:tab w:val="left" w:pos="633"/>
                      <w:tab w:val="left" w:pos="1569"/>
                    </w:tabs>
                    <w:spacing w:line="170" w:lineRule="exact"/>
                    <w:rPr>
                      <w:sz w:val="15"/>
                    </w:rPr>
                  </w:pPr>
                  <w:r>
                    <w:rPr>
                      <w:w w:val="105"/>
                      <w:sz w:val="15"/>
                    </w:rPr>
                    <w:t>3</w:t>
                  </w:r>
                  <w:r>
                    <w:rPr>
                      <w:w w:val="105"/>
                      <w:sz w:val="15"/>
                    </w:rPr>
                    <w:tab/>
                    <w:t>1</w:t>
                  </w:r>
                  <w:r>
                    <w:rPr>
                      <w:w w:val="105"/>
                      <w:sz w:val="15"/>
                    </w:rPr>
                    <w:tab/>
                  </w:r>
                  <w:r>
                    <w:rPr>
                      <w:spacing w:val="-20"/>
                      <w:w w:val="105"/>
                      <w:sz w:val="15"/>
                    </w:rPr>
                    <w:t>2</w:t>
                  </w:r>
                </w:p>
              </w:txbxContent>
            </v:textbox>
            <w10:wrap anchorx="page"/>
          </v:shape>
        </w:pict>
      </w:r>
      <w:r w:rsidR="00E04EED">
        <w:rPr>
          <w:i/>
          <w:sz w:val="26"/>
        </w:rPr>
        <w:t xml:space="preserve">Li </w:t>
      </w:r>
      <w:r w:rsidR="00E04EED">
        <w:rPr>
          <w:position w:val="12"/>
          <w:sz w:val="15"/>
        </w:rPr>
        <w:t xml:space="preserve">6 </w:t>
      </w:r>
      <w:r w:rsidR="00E04EED">
        <w:rPr>
          <w:rFonts w:ascii="Symbol" w:hAnsi="Symbol"/>
          <w:sz w:val="26"/>
        </w:rPr>
        <w:t></w:t>
      </w:r>
      <w:r w:rsidR="00E04EED">
        <w:rPr>
          <w:i/>
          <w:sz w:val="26"/>
        </w:rPr>
        <w:t xml:space="preserve">H </w:t>
      </w:r>
      <w:r w:rsidR="00E04EED">
        <w:rPr>
          <w:position w:val="12"/>
          <w:sz w:val="15"/>
        </w:rPr>
        <w:t xml:space="preserve">2 </w:t>
      </w:r>
      <w:r w:rsidR="00E04EED">
        <w:rPr>
          <w:rFonts w:ascii="Symbol" w:hAnsi="Symbol"/>
          <w:sz w:val="26"/>
        </w:rPr>
        <w:t></w:t>
      </w:r>
      <w:r w:rsidR="00E04EED">
        <w:rPr>
          <w:sz w:val="26"/>
        </w:rPr>
        <w:t xml:space="preserve">2 </w:t>
      </w:r>
      <w:r w:rsidR="00E04EED">
        <w:rPr>
          <w:i/>
          <w:sz w:val="26"/>
        </w:rPr>
        <w:t xml:space="preserve">He </w:t>
      </w:r>
      <w:r w:rsidR="00E04EED">
        <w:rPr>
          <w:position w:val="12"/>
          <w:sz w:val="15"/>
        </w:rPr>
        <w:t>4</w:t>
      </w:r>
    </w:p>
    <w:p w:rsidR="00534215" w:rsidRDefault="00E04EED" w:rsidP="00E04EED">
      <w:pPr>
        <w:pStyle w:val="a5"/>
        <w:numPr>
          <w:ilvl w:val="0"/>
          <w:numId w:val="15"/>
        </w:numPr>
        <w:tabs>
          <w:tab w:val="left" w:pos="207"/>
        </w:tabs>
        <w:spacing w:before="135"/>
        <w:ind w:left="206"/>
        <w:rPr>
          <w:sz w:val="23"/>
        </w:rPr>
      </w:pPr>
      <w:r>
        <w:rPr>
          <w:spacing w:val="-1"/>
          <w:sz w:val="23"/>
        </w:rPr>
        <w:br w:type="column"/>
      </w:r>
      <w:r>
        <w:rPr>
          <w:sz w:val="23"/>
        </w:rPr>
        <w:lastRenderedPageBreak/>
        <w:t>22,4 Мэв энергиябөлiнедi.</w:t>
      </w:r>
    </w:p>
    <w:p w:rsidR="00534215" w:rsidRDefault="00534215">
      <w:pPr>
        <w:rPr>
          <w:sz w:val="23"/>
        </w:rPr>
        <w:sectPr w:rsidR="00534215">
          <w:type w:val="continuous"/>
          <w:pgSz w:w="8400" w:h="11900"/>
          <w:pgMar w:top="480" w:right="700" w:bottom="820" w:left="680" w:header="720" w:footer="720" w:gutter="0"/>
          <w:cols w:num="2" w:space="720" w:equalWidth="0">
            <w:col w:w="2759" w:space="40"/>
            <w:col w:w="4221"/>
          </w:cols>
        </w:sectPr>
      </w:pPr>
    </w:p>
    <w:p w:rsidR="00534215" w:rsidRDefault="00C667A6">
      <w:pPr>
        <w:spacing w:before="92"/>
        <w:ind w:left="400"/>
        <w:rPr>
          <w:i/>
          <w:sz w:val="28"/>
        </w:rPr>
      </w:pPr>
      <w:r w:rsidRPr="00C667A6">
        <w:rPr>
          <w:noProof/>
          <w:lang w:val="ru-RU" w:eastAsia="ru-RU" w:bidi="ar-SA"/>
        </w:rPr>
        <w:lastRenderedPageBreak/>
        <w:pict>
          <v:shape id="Text Box 690" o:spid="_x0000_s1156" type="#_x0000_t202" style="position:absolute;left:0;text-align:left;margin-left:47.7pt;margin-top:14.9pt;width:85.25pt;height:9.05pt;z-index:-273903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" filled="f" stroked="f">
            <v:textbox inset="0,0,0,0">
              <w:txbxContent>
                <w:p w:rsidR="00AE4534" w:rsidRDefault="00AE4534">
                  <w:pPr>
                    <w:tabs>
                      <w:tab w:val="left" w:pos="659"/>
                      <w:tab w:val="left" w:pos="1622"/>
                    </w:tabs>
                    <w:spacing w:line="180" w:lineRule="exact"/>
                    <w:rPr>
                      <w:sz w:val="16"/>
                    </w:rPr>
                  </w:pPr>
                  <w:r>
                    <w:rPr>
                      <w:sz w:val="16"/>
                    </w:rPr>
                    <w:t>2</w:t>
                  </w:r>
                  <w:r>
                    <w:rPr>
                      <w:sz w:val="16"/>
                    </w:rPr>
                    <w:tab/>
                    <w:t>1</w:t>
                  </w:r>
                  <w:r>
                    <w:rPr>
                      <w:sz w:val="16"/>
                    </w:rPr>
                    <w:tab/>
                  </w:r>
                  <w:r>
                    <w:rPr>
                      <w:spacing w:val="-20"/>
                      <w:sz w:val="16"/>
                    </w:rPr>
                    <w:t>2</w:t>
                  </w:r>
                </w:p>
              </w:txbxContent>
            </v:textbox>
            <w10:wrap anchorx="page"/>
          </v:shape>
        </w:pict>
      </w:r>
      <w:r w:rsidR="00E04EED">
        <w:rPr>
          <w:i/>
          <w:sz w:val="28"/>
        </w:rPr>
        <w:t xml:space="preserve">Li </w:t>
      </w:r>
      <w:r w:rsidR="00E04EED">
        <w:rPr>
          <w:position w:val="13"/>
          <w:sz w:val="16"/>
        </w:rPr>
        <w:t xml:space="preserve">7 </w:t>
      </w:r>
      <w:r w:rsidR="00E04EED">
        <w:rPr>
          <w:rFonts w:ascii="Symbol" w:hAnsi="Symbol"/>
          <w:sz w:val="28"/>
        </w:rPr>
        <w:t></w:t>
      </w:r>
      <w:r w:rsidR="00E04EED">
        <w:rPr>
          <w:i/>
          <w:sz w:val="28"/>
        </w:rPr>
        <w:t xml:space="preserve">H </w:t>
      </w:r>
      <w:r w:rsidR="00E04EED">
        <w:rPr>
          <w:position w:val="13"/>
          <w:sz w:val="16"/>
        </w:rPr>
        <w:t xml:space="preserve">2 </w:t>
      </w:r>
      <w:r w:rsidR="00E04EED">
        <w:rPr>
          <w:rFonts w:ascii="Symbol" w:hAnsi="Symbol"/>
          <w:sz w:val="28"/>
        </w:rPr>
        <w:t></w:t>
      </w:r>
      <w:r w:rsidR="00E04EED">
        <w:rPr>
          <w:sz w:val="28"/>
        </w:rPr>
        <w:t xml:space="preserve">2 </w:t>
      </w:r>
      <w:r w:rsidR="00E04EED">
        <w:rPr>
          <w:i/>
          <w:sz w:val="28"/>
        </w:rPr>
        <w:t>He</w:t>
      </w:r>
      <w:r w:rsidR="00E04EED">
        <w:rPr>
          <w:position w:val="13"/>
          <w:sz w:val="16"/>
        </w:rPr>
        <w:t xml:space="preserve">4 </w:t>
      </w:r>
      <w:r w:rsidR="00E04EED">
        <w:rPr>
          <w:rFonts w:ascii="Symbol" w:hAnsi="Symbol"/>
          <w:sz w:val="28"/>
        </w:rPr>
        <w:t></w:t>
      </w:r>
      <w:r w:rsidR="00E04EED">
        <w:rPr>
          <w:i/>
          <w:sz w:val="28"/>
        </w:rPr>
        <w:t>n</w:t>
      </w:r>
    </w:p>
    <w:p w:rsidR="00534215" w:rsidRDefault="00E04EED" w:rsidP="00E04EED">
      <w:pPr>
        <w:pStyle w:val="a5"/>
        <w:numPr>
          <w:ilvl w:val="0"/>
          <w:numId w:val="15"/>
        </w:numPr>
        <w:tabs>
          <w:tab w:val="left" w:pos="216"/>
        </w:tabs>
        <w:spacing w:before="176"/>
        <w:ind w:left="215"/>
        <w:rPr>
          <w:sz w:val="23"/>
        </w:rPr>
      </w:pPr>
      <w:r>
        <w:rPr>
          <w:spacing w:val="-1"/>
          <w:sz w:val="23"/>
        </w:rPr>
        <w:br w:type="column"/>
      </w:r>
      <w:r>
        <w:rPr>
          <w:sz w:val="23"/>
        </w:rPr>
        <w:lastRenderedPageBreak/>
        <w:t>14,9 Мэв энергия бөлiнедi</w:t>
      </w:r>
      <w:r w:rsidR="006B4512">
        <w:rPr>
          <w:sz w:val="23"/>
        </w:rPr>
        <w:t>(</w:t>
      </w:r>
      <w:r w:rsidR="006B4512">
        <w:rPr>
          <w:sz w:val="23"/>
          <w:lang w:val="en-US"/>
        </w:rPr>
        <w:t>2</w:t>
      </w:r>
      <w:r>
        <w:rPr>
          <w:sz w:val="23"/>
        </w:rPr>
        <w:t>.8.7.)</w:t>
      </w:r>
    </w:p>
    <w:p w:rsidR="00534215" w:rsidRDefault="00534215">
      <w:pPr>
        <w:rPr>
          <w:sz w:val="23"/>
        </w:rPr>
        <w:sectPr w:rsidR="00534215">
          <w:type w:val="continuous"/>
          <w:pgSz w:w="8400" w:h="11900"/>
          <w:pgMar w:top="480" w:right="700" w:bottom="820" w:left="680" w:header="720" w:footer="720" w:gutter="0"/>
          <w:cols w:num="2" w:space="720" w:equalWidth="0">
            <w:col w:w="2878" w:space="40"/>
            <w:col w:w="4102"/>
          </w:cols>
        </w:sectPr>
      </w:pPr>
    </w:p>
    <w:p w:rsidR="00534215" w:rsidRDefault="00534215">
      <w:pPr>
        <w:pStyle w:val="a3"/>
        <w:spacing w:before="1"/>
        <w:rPr>
          <w:sz w:val="19"/>
        </w:rPr>
      </w:pPr>
    </w:p>
    <w:p w:rsidR="00534215" w:rsidRDefault="00E04EED">
      <w:pPr>
        <w:pStyle w:val="a3"/>
        <w:spacing w:before="92"/>
        <w:ind w:left="227" w:right="269" w:firstLine="397"/>
        <w:jc w:val="both"/>
      </w:pPr>
      <w:r>
        <w:t>Осындай реакциялар нəтижесінде үлкен энергиялар бөлінетінін аңғаруымызға болады.</w:t>
      </w:r>
    </w:p>
    <w:p w:rsidR="00534215" w:rsidRDefault="00534215">
      <w:pPr>
        <w:pStyle w:val="a3"/>
        <w:rPr>
          <w:sz w:val="26"/>
        </w:rPr>
      </w:pPr>
    </w:p>
    <w:p w:rsidR="00534215" w:rsidRPr="006B4512" w:rsidRDefault="006B4512">
      <w:pPr>
        <w:spacing w:before="232" w:line="264" w:lineRule="exact"/>
        <w:ind w:left="1508" w:right="1549"/>
        <w:jc w:val="center"/>
        <w:rPr>
          <w:b/>
          <w:sz w:val="23"/>
        </w:rPr>
      </w:pPr>
      <w:r w:rsidRPr="00EF411E">
        <w:rPr>
          <w:b/>
          <w:sz w:val="23"/>
        </w:rPr>
        <w:t>2</w:t>
      </w:r>
      <w:r w:rsidR="00E04EED" w:rsidRPr="006B4512">
        <w:rPr>
          <w:b/>
          <w:sz w:val="23"/>
        </w:rPr>
        <w:t>.9 Тiзбектi ядролық реакция.</w:t>
      </w:r>
    </w:p>
    <w:p w:rsidR="00534215" w:rsidRPr="006B4512" w:rsidRDefault="00E04EED">
      <w:pPr>
        <w:spacing w:line="264" w:lineRule="exact"/>
        <w:ind w:left="1508" w:right="1550"/>
        <w:jc w:val="center"/>
        <w:rPr>
          <w:b/>
          <w:sz w:val="23"/>
        </w:rPr>
      </w:pPr>
      <w:r w:rsidRPr="006B4512">
        <w:rPr>
          <w:b/>
          <w:sz w:val="23"/>
        </w:rPr>
        <w:t>Ядролық энергия жүйесi</w:t>
      </w:r>
    </w:p>
    <w:p w:rsidR="00534215" w:rsidRDefault="00534215">
      <w:pPr>
        <w:pStyle w:val="a3"/>
        <w:spacing w:before="10"/>
        <w:rPr>
          <w:rFonts w:ascii="Arial"/>
          <w:b/>
          <w:sz w:val="22"/>
        </w:rPr>
      </w:pPr>
    </w:p>
    <w:p w:rsidR="00534215" w:rsidRDefault="00E04EED">
      <w:pPr>
        <w:pStyle w:val="a3"/>
        <w:ind w:left="227" w:right="268" w:firstLine="397"/>
        <w:jc w:val="both"/>
      </w:pPr>
      <w:r>
        <w:t>Басқарылатын тiзбектi реакция алу, өте қажет нəрсенiң бiрi болып табылады. Ядроның тiзбектi бөлiну реакциясының сұлбасы 6.2-суретте көрсетiлген. Бiр нейтрон уран ядросына келiп соқтығысып соның нəтижесiнде Ва жəне Кr мен қосымша үш нейтрон бөлiнедi, оның бiреуi қоспаларда жұтылады немесе уран орналасқан көлемнен шығып кетедi де, екеуi қайта реакцияға қатысады. Осы екi нейтрон соқтығысу кезiнде уран ядроларынан бес нейтрон шығарады, оның екеуi қоршаған ортада жұтылып немесе сыртқа шығып, қалған үшеуi реакцияға қатысады. Егер уран, плутоний (немесе бөлiнетiн материал) ядросынан бөлiнетiн екiншi реттi нейтрондар қоспада немесе бөлiнетiн зат көлемi шегiнен шыққанға дейiн реакцияға қатысып нейтрондар саны шектеусiз өседi. Осылайша өздiгiнше реакцияға қатысатын нейтрондар саны арта бередi де, тiзбектелген ядролық реакция түзiледi. Егер осындай реакция шектелмесе, яғни осылай нейтрондар саны арта беретiн болса, онда ядролық қопарылыс болады. Атом бомбасы осы принципкенегiзделген.</w:t>
      </w:r>
    </w:p>
    <w:p w:rsidR="00534215" w:rsidRDefault="00E04EED">
      <w:pPr>
        <w:pStyle w:val="a3"/>
        <w:ind w:left="227" w:right="268" w:firstLine="397"/>
        <w:jc w:val="both"/>
      </w:pPr>
      <w:r>
        <w:t>Егер тiзбектi реакция шектелiп, бiр жүйеде жұмыс iстейтiн болса, яғни бiрлiк уақыттағы реакцияға қатысатын нейтрондар санын белгiлi шамадан асырмай ұстасақ, онда бiрқалыпты тiзбектiреакцияорындалады,яғнибасқарылғантiзбектiреакция</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8"/>
        <w:jc w:val="both"/>
      </w:pPr>
      <w:r>
        <w:lastRenderedPageBreak/>
        <w:t>аламыз. Мұндай реакция бейбiтшiлiк үшiн энергия алуға жұмсалады. Басқарылатын тізбекті реакция ядролық реакторларда іскеасырылады.</w:t>
      </w:r>
    </w:p>
    <w:p w:rsidR="00534215" w:rsidRDefault="00E04EED">
      <w:pPr>
        <w:pStyle w:val="a3"/>
        <w:spacing w:before="10"/>
        <w:rPr>
          <w:sz w:val="19"/>
        </w:rPr>
      </w:pPr>
      <w:r>
        <w:rPr>
          <w:noProof/>
          <w:lang w:val="ru-RU" w:eastAsia="ru-RU" w:bidi="ar-SA"/>
        </w:rPr>
        <w:drawing>
          <wp:anchor distT="0" distB="0" distL="0" distR="0" simplePos="0" relativeHeight="1660" behindDoc="0" locked="0" layoutInCell="1" allowOverlap="1">
            <wp:simplePos x="0" y="0"/>
            <wp:positionH relativeFrom="page">
              <wp:posOffset>1255775</wp:posOffset>
            </wp:positionH>
            <wp:positionV relativeFrom="paragraph">
              <wp:posOffset>170210</wp:posOffset>
            </wp:positionV>
            <wp:extent cx="2715497" cy="2514600"/>
            <wp:effectExtent l="0" t="0" r="0" b="0"/>
            <wp:wrapTopAndBottom/>
            <wp:docPr id="69" name="image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41.png"/>
                    <pic:cNvPicPr/>
                  </pic:nvPicPr>
                  <pic:blipFill>
                    <a:blip r:embed="rId28" cstate="print"/>
                    <a:stretch>
                      <a:fillRect/>
                    </a:stretch>
                  </pic:blipFill>
                  <pic:spPr>
                    <a:xfrm>
                      <a:off x="0" y="0"/>
                      <a:ext cx="2715497" cy="2514600"/>
                    </a:xfrm>
                    <a:prstGeom prst="rect">
                      <a:avLst/>
                    </a:prstGeom>
                  </pic:spPr>
                </pic:pic>
              </a:graphicData>
            </a:graphic>
          </wp:anchor>
        </w:drawing>
      </w:r>
    </w:p>
    <w:p w:rsidR="00534215" w:rsidRDefault="00E04EED">
      <w:pPr>
        <w:pStyle w:val="a3"/>
        <w:spacing w:before="16"/>
        <w:ind w:left="1508" w:right="1154"/>
        <w:jc w:val="center"/>
      </w:pPr>
      <w:r>
        <w:t>6.2-сурет</w:t>
      </w:r>
    </w:p>
    <w:p w:rsidR="00534215" w:rsidRDefault="00E04EED">
      <w:pPr>
        <w:pStyle w:val="a3"/>
        <w:spacing w:before="10"/>
        <w:rPr>
          <w:sz w:val="19"/>
        </w:rPr>
      </w:pPr>
      <w:r>
        <w:rPr>
          <w:noProof/>
          <w:lang w:val="ru-RU" w:eastAsia="ru-RU" w:bidi="ar-SA"/>
        </w:rPr>
        <w:drawing>
          <wp:anchor distT="0" distB="0" distL="0" distR="0" simplePos="0" relativeHeight="1661" behindDoc="0" locked="0" layoutInCell="1" allowOverlap="1">
            <wp:simplePos x="0" y="0"/>
            <wp:positionH relativeFrom="page">
              <wp:posOffset>1665732</wp:posOffset>
            </wp:positionH>
            <wp:positionV relativeFrom="paragraph">
              <wp:posOffset>170003</wp:posOffset>
            </wp:positionV>
            <wp:extent cx="1989004" cy="1938527"/>
            <wp:effectExtent l="0" t="0" r="0" b="0"/>
            <wp:wrapTopAndBottom/>
            <wp:docPr id="71"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2.png"/>
                    <pic:cNvPicPr/>
                  </pic:nvPicPr>
                  <pic:blipFill>
                    <a:blip r:embed="rId29" cstate="print"/>
                    <a:stretch>
                      <a:fillRect/>
                    </a:stretch>
                  </pic:blipFill>
                  <pic:spPr>
                    <a:xfrm>
                      <a:off x="0" y="0"/>
                      <a:ext cx="1989004" cy="1938527"/>
                    </a:xfrm>
                    <a:prstGeom prst="rect">
                      <a:avLst/>
                    </a:prstGeom>
                  </pic:spPr>
                </pic:pic>
              </a:graphicData>
            </a:graphic>
          </wp:anchor>
        </w:drawing>
      </w:r>
    </w:p>
    <w:p w:rsidR="00534215" w:rsidRDefault="00E04EED">
      <w:pPr>
        <w:pStyle w:val="a3"/>
        <w:spacing w:before="224" w:line="264" w:lineRule="exact"/>
        <w:ind w:left="1508" w:right="1550"/>
        <w:jc w:val="center"/>
      </w:pPr>
      <w:r>
        <w:t>6.3-сурет</w:t>
      </w:r>
    </w:p>
    <w:p w:rsidR="00534215" w:rsidRDefault="00E04EED">
      <w:pPr>
        <w:pStyle w:val="a3"/>
        <w:ind w:left="227" w:right="268" w:firstLine="397"/>
        <w:jc w:val="both"/>
      </w:pPr>
      <w:r>
        <w:t>Қазiргi кезде көптеген мөлшерде ядролық реакторларда уран изотоптарын (U</w:t>
      </w:r>
      <w:r>
        <w:rPr>
          <w:vertAlign w:val="superscript"/>
        </w:rPr>
        <w:t>235</w:t>
      </w:r>
      <w:r>
        <w:t>, U</w:t>
      </w:r>
      <w:r>
        <w:rPr>
          <w:vertAlign w:val="superscript"/>
        </w:rPr>
        <w:t>238</w:t>
      </w:r>
      <w:r>
        <w:t>, U</w:t>
      </w:r>
      <w:r>
        <w:rPr>
          <w:vertAlign w:val="superscript"/>
        </w:rPr>
        <w:t>239</w:t>
      </w:r>
      <w:r>
        <w:t>, Pu</w:t>
      </w:r>
      <w:r>
        <w:rPr>
          <w:vertAlign w:val="superscript"/>
        </w:rPr>
        <w:t>239</w:t>
      </w:r>
      <w:r>
        <w:t>) “ядролық отын” ретiнде пайдаланады. Мысалы, жай нейтрондар əсерiнен жұмыс iстейтiн реактор сұлбасы (6.3-сурет) мынадай: В – бетоннан жасалған</w:t>
      </w:r>
    </w:p>
    <w:p w:rsidR="00534215" w:rsidRDefault="00534215">
      <w:pPr>
        <w:jc w:val="both"/>
        <w:sectPr w:rsidR="00534215">
          <w:pgSz w:w="8400" w:h="11900"/>
          <w:pgMar w:top="480" w:right="700" w:bottom="900" w:left="680" w:header="0" w:footer="706" w:gutter="0"/>
          <w:cols w:space="720"/>
        </w:sectPr>
      </w:pPr>
    </w:p>
    <w:p w:rsidR="00534215" w:rsidRDefault="00E04EED">
      <w:pPr>
        <w:pStyle w:val="a3"/>
        <w:spacing w:before="79"/>
        <w:ind w:left="227" w:right="269" w:hanging="1"/>
        <w:jc w:val="both"/>
      </w:pPr>
      <w:r>
        <w:lastRenderedPageBreak/>
        <w:t>дуал, СО – графит қабықшасы, Сd – кадмий таяқшасы, С – өте жақсылап тазаланған графит, U</w:t>
      </w:r>
      <w:r>
        <w:rPr>
          <w:vertAlign w:val="superscript"/>
        </w:rPr>
        <w:t>235</w:t>
      </w:r>
      <w:r>
        <w:t xml:space="preserve"> уран таяқшасы.</w:t>
      </w:r>
    </w:p>
    <w:p w:rsidR="00534215" w:rsidRDefault="00E04EED">
      <w:pPr>
        <w:pStyle w:val="a3"/>
        <w:ind w:left="227" w:right="267" w:firstLine="397"/>
        <w:jc w:val="both"/>
      </w:pPr>
      <w:r>
        <w:t>Мұндай реактордың жұмыс iстеу принципi төмендегiдей. Уран (U</w:t>
      </w:r>
      <w:r>
        <w:rPr>
          <w:vertAlign w:val="superscript"/>
        </w:rPr>
        <w:t>235</w:t>
      </w:r>
      <w:r>
        <w:t>) ядросынан жарықшақтар жəне нейтрондар бөлiнедi, əрі бiршама энергия бөлiп шығарады. Осы жаңа бөлініп шыққан нейтрондар - U</w:t>
      </w:r>
      <w:r>
        <w:rPr>
          <w:vertAlign w:val="superscript"/>
        </w:rPr>
        <w:t>238</w:t>
      </w:r>
      <w:r>
        <w:t>-ге жұтылмас үшiн жəне уран тұрған көлемнен шығып кетпес үшiн, уран таяқшасы таза графиттен жасалған каналға орналасады. Графит нейтрондарды баяулатады, сондықтан нейтрон бiр уран таяқшасынан екiншiсiне жылулық жылдамдықпен келiп жетедi.</w:t>
      </w:r>
    </w:p>
    <w:p w:rsidR="00534215" w:rsidRDefault="00E04EED">
      <w:pPr>
        <w:pStyle w:val="a3"/>
        <w:ind w:left="227" w:right="268" w:firstLine="397"/>
        <w:jc w:val="both"/>
      </w:pPr>
      <w:r>
        <w:t>Уран - 238, энергиясы 5эв шамасындағы нейтрондарды жұтады. Нейтрон баяулатқыш графит iшiнен өткенде оның энергиясы 5эв төмен болады. Сондықтан да нейтрон сол уран таяқшасына немесе оның басқа да таяқшасында уран-238-ге жұтылмай, уран-235 ядросы бөлінедi. Нейтрондардың осы уран орналасқан көлем шетiнен немесе реактордан шығып кетуiн қиындату үшiн, активтi зона айналасына СО – шағылдырғыш қойылады.</w:t>
      </w:r>
    </w:p>
    <w:p w:rsidR="00534215" w:rsidRDefault="00E04EED">
      <w:pPr>
        <w:pStyle w:val="a3"/>
        <w:ind w:left="227" w:right="268" w:firstLine="397"/>
        <w:jc w:val="both"/>
      </w:pPr>
      <w:r>
        <w:t>Тiзбектi реакция орындалу үшiн, ядролар бөлiну кезiндегi нейтрондардың ең кемiнде бiреуi тағы да реакцияға қатысып, уран ядросымен реакцияласуы керек (ол кризистiк шарт деп аталады).</w:t>
      </w:r>
    </w:p>
    <w:p w:rsidR="00534215" w:rsidRDefault="00E04EED">
      <w:pPr>
        <w:pStyle w:val="a3"/>
        <w:ind w:left="227" w:right="268" w:firstLine="397"/>
        <w:jc w:val="both"/>
      </w:pPr>
      <w:r>
        <w:rPr>
          <w:i/>
        </w:rPr>
        <w:t>Кризистік күй</w:t>
      </w:r>
      <w:r>
        <w:t>. Ядролық реакторда қандай жағдайда реакторлар кризистiк шартқа қол жеткiзуге болатынын қарастырайық.</w:t>
      </w:r>
    </w:p>
    <w:p w:rsidR="00534215" w:rsidRDefault="00E04EED" w:rsidP="00BD3653">
      <w:pPr>
        <w:pStyle w:val="a3"/>
        <w:ind w:left="227" w:right="267" w:firstLine="397"/>
        <w:jc w:val="both"/>
        <w:rPr>
          <w:i/>
        </w:rPr>
      </w:pPr>
      <w:r>
        <w:t>Баяу процестерде нейтрондардың бiр бөлiгi көлемнен шығады немесе қоспада жұтылады. Нəтижесiнде бастапқы нейтрондардың р-бөлiгi қалады, яғни екiншi реттiк нейтрондар жылулық нейтронға np-айналады. Тəжiрибеде барлық жылулық нейтрондар U</w:t>
      </w:r>
      <w:r>
        <w:rPr>
          <w:vertAlign w:val="superscript"/>
        </w:rPr>
        <w:t>235</w:t>
      </w:r>
      <w:r>
        <w:t>-жұтылмайды, тек k-бөлiгi ғана (U</w:t>
      </w:r>
      <w:r>
        <w:rPr>
          <w:vertAlign w:val="superscript"/>
        </w:rPr>
        <w:t>235</w:t>
      </w:r>
      <w:r>
        <w:t xml:space="preserve"> жылулық нейтронды қармау кезiнде, оның 85% ғана) жұтылады. </w:t>
      </w:r>
    </w:p>
    <w:p w:rsidR="00534215" w:rsidRDefault="00E04EED">
      <w:pPr>
        <w:pStyle w:val="a3"/>
        <w:spacing w:before="42"/>
        <w:ind w:left="227"/>
        <w:jc w:val="both"/>
      </w:pPr>
      <w:r>
        <w:t>мұндағы, ν – нейтрондарды көбейту коэффицентi деп аталады.</w:t>
      </w:r>
    </w:p>
    <w:p w:rsidR="00534215" w:rsidRDefault="00E04EED">
      <w:pPr>
        <w:pStyle w:val="a3"/>
        <w:spacing w:before="1"/>
        <w:ind w:left="227" w:right="268" w:firstLine="397"/>
        <w:jc w:val="both"/>
      </w:pPr>
      <w:r>
        <w:t>Егер npk&gt;1 болса, онда реакторда тiзбектi реакция орындалады, ал npk&lt;1 болса, онда тiзбекте реакция орындалмайды. Ал npk=1 болса, онда кризистiк шарт орындалады. Осы шарт орындалу үшiн p мен k-нiң сан мəндерi жеткiлiктi үлкен болу қажет. Ол үшiн реакторөлшемiн</w:t>
      </w:r>
    </w:p>
    <w:p w:rsidR="00534215" w:rsidRDefault="00534215">
      <w:pPr>
        <w:jc w:val="both"/>
        <w:sectPr w:rsidR="00534215">
          <w:footerReference w:type="default" r:id="rId30"/>
          <w:pgSz w:w="8400" w:h="11900"/>
          <w:pgMar w:top="480" w:right="700" w:bottom="900" w:left="680" w:header="0" w:footer="706" w:gutter="0"/>
          <w:cols w:space="720"/>
        </w:sectPr>
      </w:pPr>
    </w:p>
    <w:p w:rsidR="00534215" w:rsidRDefault="00E04EED">
      <w:pPr>
        <w:pStyle w:val="a3"/>
        <w:spacing w:before="79"/>
        <w:ind w:left="227" w:right="268"/>
        <w:jc w:val="both"/>
      </w:pPr>
      <w:r>
        <w:lastRenderedPageBreak/>
        <w:t>сəйкестендiрiп, таңдап алу керек. Бұл дегенiмiз, нейтрондардың сыртқа шығып кетуiн жəне бөлiнбей жатып нейтрондар максималь жұтылып, кемiп кетуiн реттеу үшін қажет. Реактор өлшемi ν=1 шартқа жетсе, оны кризистiк өлшемдер деп атаймыз. Олар жүйеде U</w:t>
      </w:r>
      <w:r>
        <w:rPr>
          <w:vertAlign w:val="superscript"/>
        </w:rPr>
        <w:t>235</w:t>
      </w:r>
      <w:r>
        <w:t xml:space="preserve"> аз болған сайын жəне қоспадағы жұтылу көп болған сайын үлкен болады.</w:t>
      </w:r>
    </w:p>
    <w:p w:rsidR="00534215" w:rsidRDefault="00E04EED">
      <w:pPr>
        <w:pStyle w:val="a3"/>
        <w:ind w:left="227" w:right="268" w:firstLine="397"/>
        <w:jc w:val="both"/>
      </w:pPr>
      <w:r>
        <w:t>Алғашқы табиғи уранмен жұмыс iстейтiн реактордың өлшемi бiрнеше метр, ал уран мөлешрi 50 тоннаға жуық. Қазiргi байытылған уранмен жұмыс iстейтiн реакторлардың өлшемдерi бiршама кiшi. Оларда баяулатқыш ретiнде кəдiмгi су немесе ауыр су қолданылады. Бұл өте эффективтi баяулатқыш болып табылады.</w:t>
      </w:r>
    </w:p>
    <w:p w:rsidR="00534215" w:rsidRDefault="00E04EED">
      <w:pPr>
        <w:pStyle w:val="a3"/>
        <w:ind w:left="227" w:right="268" w:firstLine="397"/>
        <w:jc w:val="both"/>
      </w:pPr>
      <w:r>
        <w:t>Қазiргi кездерде шапшаң нейтрондармен жұмыс iстейтiн реакторлар iске асырылуда. Нəтижесiнде реактор жұмысында энергия бөлiну мен қатар плутоний пайда болады, оны ядролық отын ретiнде қолданады. Реакторларда одан басқа баяу нейтрондар мен аз мөлшергі плутоний алынады.</w:t>
      </w:r>
    </w:p>
    <w:p w:rsidR="00534215" w:rsidRDefault="00E04EED">
      <w:pPr>
        <w:pStyle w:val="a3"/>
        <w:ind w:left="227" w:right="268" w:firstLine="397"/>
        <w:jc w:val="both"/>
      </w:pPr>
      <w:r>
        <w:t>Қолданылуына байланысты реакторлар: нөлдiк қуатты реакторлар (яғни, қуаты өте аз, ваттың жүзден бiр бөлiктерi), ядролық реактордағы физикалық процестердi анықтауға арналған реакторлар, физикалық жəне техникалық мақсаттағы реакторлар, нейтрондардың күштi ағын алуға арналған реакторлар (салыстырмалы аз шамадағы қуатты, ол əртүрлi элемент изотоптарын сəулелендiру, жылу бөлiнетiн элементтердi зерттеу үшiн), энергия алу мақсатындағы реакторлар (атомдық электрстанцияда, атом кемесінде, т.б. энергия алатын қондырғыларда), көбейткiш-ядролық реакторлар (бұл жаңа бөлiнгiш изотоптарды жинақтайды) деп бөлінеді.</w:t>
      </w:r>
    </w:p>
    <w:p w:rsidR="00534215" w:rsidRDefault="00E04EED">
      <w:pPr>
        <w:pStyle w:val="a3"/>
        <w:ind w:left="227" w:right="269" w:firstLine="397"/>
        <w:jc w:val="both"/>
      </w:pPr>
      <w:r>
        <w:t>Ядролық отынды пайдалануына байланысты реакторлар мынадай типтерге бөлінеді: табиғи уранға арналған реактор, байытылған уран реакторы жəне таза изотоптар (уран, плутоний, торий) реакторы.</w:t>
      </w:r>
    </w:p>
    <w:p w:rsidR="00534215" w:rsidRDefault="00E04EED">
      <w:pPr>
        <w:pStyle w:val="a3"/>
        <w:ind w:left="227" w:right="268" w:firstLine="397"/>
        <w:jc w:val="both"/>
      </w:pPr>
      <w:r>
        <w:t>Нейтрондар спектрiне байланысты: баяу нейтронды реакторлар (жылулық, нейтрон энергиясы 0,025 эв), аралық нейтронды реакторлар (нейтрондар энергиясы бiрден-бiрнеше 1000 эв), жылдам нейтронды реакторлар (энергиясы 1 Мэв-тен жоғары) болып бөлінеді. Салқындатылуына байланысты: сумен, сұйық металмен жəне газбен салқындатылатын реакторларда қолданылады.</w:t>
      </w:r>
    </w:p>
    <w:p w:rsidR="00534215" w:rsidRDefault="00534215">
      <w:pPr>
        <w:jc w:val="both"/>
        <w:sectPr w:rsidR="00534215">
          <w:footerReference w:type="default" r:id="rId31"/>
          <w:pgSz w:w="8400" w:h="11900"/>
          <w:pgMar w:top="480" w:right="700" w:bottom="880" w:left="680" w:header="0" w:footer="696" w:gutter="0"/>
          <w:pgNumType w:start="231"/>
          <w:cols w:space="720"/>
        </w:sectPr>
      </w:pPr>
    </w:p>
    <w:p w:rsidR="00534215" w:rsidRDefault="00E04EED">
      <w:pPr>
        <w:pStyle w:val="a3"/>
        <w:ind w:left="980"/>
        <w:rPr>
          <w:sz w:val="20"/>
        </w:rPr>
      </w:pPr>
      <w:r>
        <w:rPr>
          <w:noProof/>
          <w:sz w:val="20"/>
          <w:lang w:val="ru-RU" w:eastAsia="ru-RU" w:bidi="ar-SA"/>
        </w:rPr>
        <w:lastRenderedPageBreak/>
        <w:drawing>
          <wp:inline distT="0" distB="0" distL="0" distR="0">
            <wp:extent cx="3226782" cy="1475231"/>
            <wp:effectExtent l="0" t="0" r="0" b="0"/>
            <wp:docPr id="73"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3.png"/>
                    <pic:cNvPicPr/>
                  </pic:nvPicPr>
                  <pic:blipFill>
                    <a:blip r:embed="rId32" cstate="print"/>
                    <a:stretch>
                      <a:fillRect/>
                    </a:stretch>
                  </pic:blipFill>
                  <pic:spPr>
                    <a:xfrm>
                      <a:off x="0" y="0"/>
                      <a:ext cx="3226782" cy="1475231"/>
                    </a:xfrm>
                    <a:prstGeom prst="rect">
                      <a:avLst/>
                    </a:prstGeom>
                  </pic:spPr>
                </pic:pic>
              </a:graphicData>
            </a:graphic>
          </wp:inline>
        </w:drawing>
      </w:r>
    </w:p>
    <w:p w:rsidR="00534215" w:rsidRDefault="00534215">
      <w:pPr>
        <w:pStyle w:val="a3"/>
        <w:rPr>
          <w:sz w:val="14"/>
        </w:rPr>
      </w:pPr>
    </w:p>
    <w:p w:rsidR="00534215" w:rsidRDefault="00E04EED">
      <w:pPr>
        <w:pStyle w:val="a3"/>
        <w:spacing w:before="91"/>
        <w:ind w:left="1508" w:right="1549"/>
        <w:jc w:val="center"/>
      </w:pPr>
      <w:r>
        <w:t>6.4-сурет</w:t>
      </w:r>
    </w:p>
    <w:p w:rsidR="00534215" w:rsidRDefault="00534215">
      <w:pPr>
        <w:pStyle w:val="a3"/>
        <w:spacing w:before="1"/>
        <w:rPr>
          <w:sz w:val="15"/>
        </w:rPr>
      </w:pPr>
    </w:p>
    <w:p w:rsidR="00534215" w:rsidRDefault="00E04EED">
      <w:pPr>
        <w:pStyle w:val="a3"/>
        <w:spacing w:before="92"/>
        <w:ind w:left="228" w:right="266" w:firstLine="397"/>
        <w:jc w:val="both"/>
      </w:pPr>
      <w:r>
        <w:t>6.4-суретте атомдық электрстанцияның принциптiк сұлбасы берiлген. Мұндағы</w:t>
      </w:r>
    </w:p>
    <w:p w:rsidR="00534215" w:rsidRDefault="00E04EED">
      <w:pPr>
        <w:pStyle w:val="a3"/>
        <w:ind w:left="228" w:right="266" w:firstLine="397"/>
        <w:jc w:val="both"/>
      </w:pPr>
      <w:r>
        <w:t>1 – атом реаторынан қорғанатын бетон қабырға, 2 – уран бар цилиндр, 2-3 – уран стержені, 5 – блоктағы суға батырылған, ол бiрмезгiлде баяулату жəне жылу тасымалдау қызметiн атқарады. Су үлкен қысымда болады, сондықтан ол жоғары температураға (300</w:t>
      </w:r>
      <w:r>
        <w:rPr>
          <w:vertAlign w:val="superscript"/>
        </w:rPr>
        <w:t>0</w:t>
      </w:r>
      <w:r>
        <w:t>С)  дейiн  қызады.  Осындай  ыстық  су  реактордың активтi</w:t>
      </w:r>
    </w:p>
    <w:p w:rsidR="00534215" w:rsidRDefault="00E04EED">
      <w:pPr>
        <w:pStyle w:val="a3"/>
        <w:spacing w:line="263" w:lineRule="exact"/>
        <w:ind w:left="228"/>
      </w:pPr>
      <w:r>
        <w:t>зонасының үстiнгi жағынан труба (түтiк) – 6 арқылы 8 – бу</w:t>
      </w:r>
    </w:p>
    <w:p w:rsidR="00534215" w:rsidRDefault="00E04EED">
      <w:pPr>
        <w:pStyle w:val="a3"/>
        <w:ind w:left="228" w:right="266"/>
        <w:jc w:val="both"/>
      </w:pPr>
      <w:r>
        <w:t>генераторына су буланатын – 9 келiп, суытылып, 7 – труба арқылы реакторға қайтады. Қаныққан бу – 10, 11 – түтiк арқылы, 12 – бу турбинасына келiп, одан соңпайдаланылып, 13 – труба арқылы бу генераторына – 8, қайта оралады. Турбина электр генераторын – 14 айналдырып, одан тог үлестiргiш қондырғыға берiледi, одан əрi сыртқы тұтынушыға таратылады. Реактордың авариялық    стержінi-4    болады,    ол    нейтрондарды   жұтатын</w:t>
      </w:r>
    </w:p>
    <w:p w:rsidR="00534215" w:rsidRDefault="00E04EED">
      <w:pPr>
        <w:pStyle w:val="a3"/>
        <w:spacing w:before="1"/>
        <w:ind w:left="228"/>
      </w:pPr>
      <w:r>
        <w:t>материалдан  жасалады.  Реакторда  нейтрондар  жылдамкөбейiп</w:t>
      </w:r>
    </w:p>
    <w:p w:rsidR="00534215" w:rsidRDefault="00E04EED">
      <w:pPr>
        <w:pStyle w:val="a3"/>
        <w:spacing w:line="264" w:lineRule="exact"/>
        <w:ind w:left="228"/>
      </w:pPr>
      <w:r>
        <w:t>баражатса бұл тез төмен түсiредi, онда тiзбектi реакциятоқтайды.</w:t>
      </w:r>
    </w:p>
    <w:p w:rsidR="00534215" w:rsidRDefault="00E04EED">
      <w:pPr>
        <w:pStyle w:val="a3"/>
        <w:spacing w:line="246" w:lineRule="exact"/>
        <w:ind w:left="625"/>
      </w:pPr>
      <w:r>
        <w:t>Қопарылу  сипатындағы  тiзбектi  реакция  атом бомбасында</w:t>
      </w:r>
    </w:p>
    <w:p w:rsidR="00534215" w:rsidRDefault="00534215">
      <w:pPr>
        <w:spacing w:line="246" w:lineRule="exact"/>
        <w:sectPr w:rsidR="00534215">
          <w:pgSz w:w="8400" w:h="11900"/>
          <w:pgMar w:top="820" w:right="700" w:bottom="900" w:left="680" w:header="0" w:footer="696" w:gutter="0"/>
          <w:cols w:space="720"/>
        </w:sectPr>
      </w:pPr>
    </w:p>
    <w:p w:rsidR="00534215" w:rsidRDefault="00E04EED">
      <w:pPr>
        <w:pStyle w:val="a3"/>
        <w:spacing w:before="18"/>
        <w:ind w:left="228"/>
      </w:pPr>
      <w:r>
        <w:lastRenderedPageBreak/>
        <w:t xml:space="preserve">қолданылады. </w:t>
      </w:r>
      <w:r>
        <w:rPr>
          <w:spacing w:val="-4"/>
        </w:rPr>
        <w:t>Атом</w:t>
      </w:r>
    </w:p>
    <w:p w:rsidR="00534215" w:rsidRDefault="00E04EED">
      <w:pPr>
        <w:pStyle w:val="a3"/>
        <w:spacing w:before="18"/>
        <w:ind w:left="126"/>
      </w:pPr>
      <w:r>
        <w:br w:type="column"/>
      </w:r>
      <w:r>
        <w:lastRenderedPageBreak/>
        <w:t>бомбасы</w:t>
      </w:r>
      <w:r>
        <w:rPr>
          <w:spacing w:val="-7"/>
        </w:rPr>
        <w:t>екi</w:t>
      </w:r>
    </w:p>
    <w:p w:rsidR="00534215" w:rsidRDefault="00E04EED">
      <w:pPr>
        <w:pStyle w:val="a3"/>
        <w:spacing w:before="18"/>
        <w:ind w:left="126"/>
      </w:pPr>
      <w:r>
        <w:br w:type="column"/>
      </w:r>
      <w:r>
        <w:lastRenderedPageBreak/>
        <w:t>массада</w:t>
      </w:r>
      <w:r>
        <w:rPr>
          <w:spacing w:val="-5"/>
        </w:rPr>
        <w:t>U</w:t>
      </w:r>
      <w:r>
        <w:rPr>
          <w:spacing w:val="-5"/>
          <w:vertAlign w:val="superscript"/>
        </w:rPr>
        <w:t>235</w:t>
      </w:r>
    </w:p>
    <w:p w:rsidR="00534215" w:rsidRDefault="00E04EED">
      <w:pPr>
        <w:pStyle w:val="a3"/>
        <w:spacing w:before="18"/>
        <w:ind w:left="127"/>
      </w:pPr>
      <w:r>
        <w:br w:type="column"/>
      </w:r>
      <w:r>
        <w:lastRenderedPageBreak/>
        <w:t>немесе Pu</w:t>
      </w:r>
      <w:r>
        <w:rPr>
          <w:vertAlign w:val="superscript"/>
        </w:rPr>
        <w:t>239</w:t>
      </w:r>
    </w:p>
    <w:p w:rsidR="00534215" w:rsidRDefault="00534215">
      <w:pPr>
        <w:sectPr w:rsidR="00534215">
          <w:type w:val="continuous"/>
          <w:pgSz w:w="8400" w:h="11900"/>
          <w:pgMar w:top="480" w:right="700" w:bottom="820" w:left="680" w:header="720" w:footer="720" w:gutter="0"/>
          <w:cols w:num="4" w:space="720" w:equalWidth="0">
            <w:col w:w="2307" w:space="40"/>
            <w:col w:w="1427" w:space="39"/>
            <w:col w:w="1459" w:space="39"/>
            <w:col w:w="1709"/>
          </w:cols>
        </w:sectPr>
      </w:pPr>
    </w:p>
    <w:p w:rsidR="00534215" w:rsidRDefault="00E04EED">
      <w:pPr>
        <w:pStyle w:val="a3"/>
        <w:ind w:left="228" w:right="266"/>
        <w:jc w:val="both"/>
      </w:pPr>
      <w:r>
        <w:lastRenderedPageBreak/>
        <w:t>тұрады, тiзбектi реакция орындалмайтындай кризистiк өлшемнен аз аралықта орналасады. Содан соң урандық массаның бiреуiнен жай  қопарылыс жасалып,  нейтрон  үлкен  жылдамдықпенекiншi</w:t>
      </w:r>
    </w:p>
    <w:p w:rsidR="00534215" w:rsidRDefault="00E04EED">
      <w:pPr>
        <w:pStyle w:val="a3"/>
        <w:tabs>
          <w:tab w:val="left" w:pos="1190"/>
          <w:tab w:val="left" w:pos="2743"/>
          <w:tab w:val="left" w:pos="4017"/>
          <w:tab w:val="left" w:pos="4787"/>
          <w:tab w:val="left" w:pos="5897"/>
        </w:tabs>
        <w:ind w:left="228"/>
      </w:pPr>
      <w:r>
        <w:t>массаға</w:t>
      </w:r>
      <w:r>
        <w:tab/>
        <w:t>қарама-қарсы</w:t>
      </w:r>
      <w:r>
        <w:tab/>
        <w:t>қозғалады.</w:t>
      </w:r>
      <w:r>
        <w:tab/>
        <w:t>Екiші</w:t>
      </w:r>
      <w:r>
        <w:tab/>
        <w:t>массадан</w:t>
      </w:r>
      <w:r>
        <w:tab/>
        <w:t>бөлiнген</w:t>
      </w:r>
    </w:p>
    <w:p w:rsidR="00534215" w:rsidRDefault="00E04EED">
      <w:pPr>
        <w:pStyle w:val="a3"/>
        <w:ind w:left="228"/>
      </w:pPr>
      <w:r>
        <w:t>нейтрондар бiр-бiрiне жақындағанда, яғни кризистiк өлшемнен артқанда қопарылғыш тiзбектi ядролық реакция орындалады.</w:t>
      </w:r>
    </w:p>
    <w:p w:rsidR="00534215" w:rsidRDefault="00534215">
      <w:pPr>
        <w:sectPr w:rsidR="00534215">
          <w:type w:val="continuous"/>
          <w:pgSz w:w="8400" w:h="11900"/>
          <w:pgMar w:top="480" w:right="700" w:bottom="820" w:left="680" w:header="720" w:footer="720" w:gutter="0"/>
          <w:cols w:space="720"/>
        </w:sectPr>
      </w:pPr>
    </w:p>
    <w:p w:rsidR="00534215" w:rsidRDefault="00E04EED">
      <w:pPr>
        <w:pStyle w:val="a3"/>
        <w:spacing w:before="79"/>
        <w:ind w:left="227" w:right="268" w:firstLine="397"/>
        <w:jc w:val="both"/>
      </w:pPr>
      <w:r>
        <w:lastRenderedPageBreak/>
        <w:t>Ядролық реактор арқылы өте үлкен мөлшерде энергия аламыз. Көптеген радиоактивті изотоптар медицинада, ауыл шаруашылығында, биологияда, өндiрiсте, т.б. негiзгi əртүрлi ғылыми техникалық өндiрiс саласында пайдаланылады.</w:t>
      </w:r>
    </w:p>
    <w:p w:rsidR="00534215" w:rsidRDefault="00E04EED">
      <w:pPr>
        <w:pStyle w:val="a3"/>
        <w:ind w:left="227" w:right="268" w:firstLine="397"/>
        <w:jc w:val="both"/>
      </w:pPr>
      <w:r>
        <w:t>Мысалы радиоактивті изотоптың аз мөлшерiн тiрi организмге орналастырып, оның қай жерде жүргенiн-қайда орналасқанын дозиметрлiк құрал арқылы өлшеу, радиоактивті изотоптың шығарған сəулеленуiн тiркеу əдiстерiмен немесе радиографтық əдiс бойынша анықталады. Осылар арқылы организмдегi зат алмасуы (белоктар алмасуы, витаминдер, менералдық заттар, т.б.) анықталады. Радиоактивті изотоптарды пайдалану арқылы жануарлардың қоректену процесiне байланысты көптеген негiзгi мəселелер анықталды. Сол сияқты көкөнiс клеткаларындағы негiзгi өмiр процестерiн, ондағы құбылыстарды көмiртектi фотосинтез арқылы анықтады.</w:t>
      </w:r>
    </w:p>
    <w:p w:rsidR="00534215" w:rsidRDefault="00E04EED">
      <w:pPr>
        <w:pStyle w:val="a3"/>
        <w:ind w:left="227" w:right="268" w:firstLine="397"/>
        <w:jc w:val="both"/>
      </w:pPr>
      <w:r>
        <w:t>Радиоактивті изотоптар медицинада кейбiр зиянды iсiктердi емдеу үшiн қолданылады (зиянды iсiк клеткалары радиактивтi сəуленi сау клеткаға қарағанда тез сезедi, содан соң тез ыдырайды).</w:t>
      </w:r>
    </w:p>
    <w:p w:rsidR="00534215" w:rsidRDefault="00534215">
      <w:pPr>
        <w:pStyle w:val="a3"/>
        <w:spacing w:before="1"/>
      </w:pPr>
    </w:p>
    <w:p w:rsidR="00534215" w:rsidRPr="006B4512" w:rsidRDefault="006B4512">
      <w:pPr>
        <w:ind w:left="1802"/>
        <w:rPr>
          <w:b/>
          <w:sz w:val="23"/>
        </w:rPr>
      </w:pPr>
      <w:r w:rsidRPr="00EF411E">
        <w:rPr>
          <w:b/>
          <w:sz w:val="23"/>
        </w:rPr>
        <w:t>2</w:t>
      </w:r>
      <w:r w:rsidR="00E04EED" w:rsidRPr="006B4512">
        <w:rPr>
          <w:b/>
          <w:sz w:val="23"/>
        </w:rPr>
        <w:t>.10 Термоядролық реакция</w:t>
      </w:r>
    </w:p>
    <w:p w:rsidR="00534215" w:rsidRDefault="00534215">
      <w:pPr>
        <w:pStyle w:val="a3"/>
        <w:spacing w:before="10"/>
        <w:rPr>
          <w:rFonts w:ascii="Arial"/>
          <w:b/>
          <w:sz w:val="22"/>
        </w:rPr>
      </w:pPr>
    </w:p>
    <w:p w:rsidR="00534215" w:rsidRDefault="00E04EED">
      <w:pPr>
        <w:pStyle w:val="a3"/>
        <w:ind w:left="227" w:right="269" w:firstLine="397"/>
        <w:jc w:val="both"/>
      </w:pPr>
      <w:r>
        <w:t>Жоғарыда айтылғандай ядролық энергия өндiруге мүмкiндiк беретiн: бірінші – ауыр ядроның бөлiну реакциясы, екiншi - жеңiл ядролар бiрiгiп (синтез) ауырырақ ядро түзіледі.</w:t>
      </w:r>
    </w:p>
    <w:p w:rsidR="00534215" w:rsidRDefault="00E04EED">
      <w:pPr>
        <w:pStyle w:val="a3"/>
        <w:ind w:left="227" w:right="269" w:firstLine="397"/>
        <w:jc w:val="both"/>
      </w:pPr>
      <w:r>
        <w:t xml:space="preserve">Бұл тұрғыдан, болашағы мол реакциялардың қатарына көршi ядроларға қарағанда меншiктi байланыс энергиясы үлкен </w:t>
      </w:r>
      <w:r>
        <w:rPr>
          <w:vertAlign w:val="subscript"/>
        </w:rPr>
        <w:t>2</w:t>
      </w:r>
      <w:r>
        <w:t>He</w:t>
      </w:r>
      <w:r>
        <w:rPr>
          <w:vertAlign w:val="superscript"/>
        </w:rPr>
        <w:t>4</w:t>
      </w:r>
      <w:r>
        <w:t xml:space="preserve"> ядросын синтездеу жəне басқа ең жеңiл ядролардың (</w:t>
      </w:r>
      <w:r>
        <w:rPr>
          <w:vertAlign w:val="subscript"/>
        </w:rPr>
        <w:t>1</w:t>
      </w:r>
      <w:r>
        <w:t>Н</w:t>
      </w:r>
      <w:r>
        <w:rPr>
          <w:vertAlign w:val="superscript"/>
        </w:rPr>
        <w:t>1</w:t>
      </w:r>
      <w:r>
        <w:t>) синтезделу реакцияларын жатқызуға болады. Мысалы:</w:t>
      </w:r>
    </w:p>
    <w:p w:rsidR="00534215" w:rsidRDefault="00C667A6">
      <w:pPr>
        <w:spacing w:before="31" w:line="300" w:lineRule="auto"/>
        <w:ind w:left="368" w:right="2880" w:firstLine="7"/>
        <w:rPr>
          <w:sz w:val="23"/>
        </w:rPr>
      </w:pPr>
      <w:r w:rsidRPr="00C667A6">
        <w:rPr>
          <w:noProof/>
          <w:lang w:val="ru-RU" w:eastAsia="ru-RU" w:bidi="ar-SA"/>
        </w:rPr>
        <w:pict>
          <v:shape id="Text Box 689" o:spid="_x0000_s1157" type="#_x0000_t202" style="position:absolute;left:0;text-align:left;margin-left:46.8pt;margin-top:10.95pt;width:116.4pt;height:8.6pt;z-index:-273898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" filled="f" stroked="f">
            <v:textbox inset="0,0,0,0">
              <w:txbxContent>
                <w:p w:rsidR="00AE4534" w:rsidRDefault="00AE4534">
                  <w:pPr>
                    <w:tabs>
                      <w:tab w:val="left" w:pos="677"/>
                      <w:tab w:val="left" w:pos="1471"/>
                      <w:tab w:val="left" w:pos="2249"/>
                    </w:tabs>
                    <w:spacing w:line="170" w:lineRule="exact"/>
                    <w:rPr>
                      <w:sz w:val="15"/>
                    </w:rPr>
                  </w:pPr>
                  <w:r>
                    <w:rPr>
                      <w:w w:val="105"/>
                      <w:sz w:val="15"/>
                    </w:rPr>
                    <w:t>1</w:t>
                  </w:r>
                  <w:r>
                    <w:rPr>
                      <w:w w:val="105"/>
                      <w:sz w:val="15"/>
                    </w:rPr>
                    <w:tab/>
                    <w:t>1</w:t>
                  </w:r>
                  <w:r>
                    <w:rPr>
                      <w:w w:val="105"/>
                      <w:sz w:val="15"/>
                    </w:rPr>
                    <w:tab/>
                    <w:t>2</w:t>
                  </w:r>
                  <w:r>
                    <w:rPr>
                      <w:w w:val="105"/>
                      <w:sz w:val="15"/>
                    </w:rPr>
                    <w:tab/>
                  </w:r>
                  <w:r>
                    <w:rPr>
                      <w:spacing w:val="-20"/>
                      <w:w w:val="105"/>
                      <w:sz w:val="15"/>
                    </w:rPr>
                    <w:t>0</w:t>
                  </w:r>
                </w:p>
              </w:txbxContent>
            </v:textbox>
            <w10:wrap anchorx="page"/>
          </v:shape>
        </w:pict>
      </w:r>
      <w:r w:rsidRPr="00C667A6">
        <w:rPr>
          <w:noProof/>
          <w:lang w:val="ru-RU" w:eastAsia="ru-RU" w:bidi="ar-SA"/>
        </w:rPr>
        <w:pict>
          <v:shape id="Text Box 688" o:spid="_x0000_s1158" type="#_x0000_t202" style="position:absolute;left:0;text-align:left;margin-left:46.75pt;margin-top:32.5pt;width:109.6pt;height:9.05pt;z-index:-273897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WGGswIAALU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" filled="f" stroked="f">
            <v:textbox inset="0,0,0,0">
              <w:txbxContent>
                <w:p w:rsidR="00AE4534" w:rsidRDefault="00AE4534">
                  <w:pPr>
                    <w:tabs>
                      <w:tab w:val="left" w:pos="650"/>
                      <w:tab w:val="left" w:pos="1393"/>
                      <w:tab w:val="left" w:pos="2109"/>
                    </w:tabs>
                    <w:spacing w:line="180" w:lineRule="exact"/>
                    <w:rPr>
                      <w:sz w:val="16"/>
                    </w:rPr>
                  </w:pPr>
                  <w:r>
                    <w:rPr>
                      <w:sz w:val="16"/>
                    </w:rPr>
                    <w:t>1</w:t>
                  </w:r>
                  <w:r>
                    <w:rPr>
                      <w:sz w:val="16"/>
                    </w:rPr>
                    <w:tab/>
                    <w:t>1</w:t>
                  </w:r>
                  <w:r>
                    <w:rPr>
                      <w:sz w:val="16"/>
                    </w:rPr>
                    <w:tab/>
                    <w:t>1</w:t>
                  </w:r>
                  <w:r>
                    <w:rPr>
                      <w:sz w:val="16"/>
                    </w:rPr>
                    <w:tab/>
                  </w:r>
                  <w:r>
                    <w:rPr>
                      <w:spacing w:val="-20"/>
                      <w:sz w:val="16"/>
                    </w:rPr>
                    <w:t>1</w:t>
                  </w:r>
                </w:p>
              </w:txbxContent>
            </v:textbox>
            <w10:wrap anchorx="page"/>
          </v:shape>
        </w:pict>
      </w:r>
      <w:r w:rsidRPr="00C667A6">
        <w:rPr>
          <w:noProof/>
          <w:lang w:val="ru-RU" w:eastAsia="ru-RU" w:bidi="ar-SA"/>
        </w:rPr>
        <w:pict>
          <v:shape id="Text Box 687" o:spid="_x0000_s1159" type="#_x0000_t202" style="position:absolute;left:0;text-align:left;margin-left:46.75pt;margin-top:53.7pt;width:111.85pt;height:9.2pt;z-index:-273896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" filled="f" stroked="f">
            <v:textbox inset="0,0,0,0">
              <w:txbxContent>
                <w:p w:rsidR="00AE4534" w:rsidRDefault="00AE4534">
                  <w:pPr>
                    <w:tabs>
                      <w:tab w:val="left" w:pos="649"/>
                      <w:tab w:val="left" w:pos="1397"/>
                      <w:tab w:val="left" w:pos="2153"/>
                    </w:tabs>
                    <w:spacing w:line="182" w:lineRule="exact"/>
                    <w:rPr>
                      <w:sz w:val="16"/>
                    </w:rPr>
                  </w:pPr>
                  <w:r>
                    <w:rPr>
                      <w:w w:val="105"/>
                      <w:sz w:val="16"/>
                    </w:rPr>
                    <w:t>1</w:t>
                  </w:r>
                  <w:r>
                    <w:rPr>
                      <w:w w:val="105"/>
                      <w:sz w:val="16"/>
                    </w:rPr>
                    <w:tab/>
                    <w:t>1</w:t>
                  </w:r>
                  <w:r>
                    <w:rPr>
                      <w:w w:val="105"/>
                      <w:sz w:val="16"/>
                    </w:rPr>
                    <w:tab/>
                    <w:t>2</w:t>
                  </w:r>
                  <w:r>
                    <w:rPr>
                      <w:w w:val="105"/>
                      <w:sz w:val="16"/>
                    </w:rPr>
                    <w:tab/>
                  </w:r>
                  <w:r>
                    <w:rPr>
                      <w:spacing w:val="-19"/>
                      <w:w w:val="105"/>
                      <w:sz w:val="16"/>
                    </w:rPr>
                    <w:t>0</w:t>
                  </w:r>
                </w:p>
              </w:txbxContent>
            </v:textbox>
            <w10:wrap anchorx="page"/>
          </v:shape>
        </w:pict>
      </w:r>
      <w:r w:rsidR="00E04EED">
        <w:rPr>
          <w:i/>
          <w:position w:val="1"/>
          <w:sz w:val="26"/>
        </w:rPr>
        <w:t xml:space="preserve">H </w:t>
      </w:r>
      <w:r w:rsidR="00E04EED">
        <w:rPr>
          <w:position w:val="13"/>
          <w:sz w:val="15"/>
        </w:rPr>
        <w:t xml:space="preserve">2 </w:t>
      </w:r>
      <w:r w:rsidR="00E04EED">
        <w:rPr>
          <w:rFonts w:ascii="Symbol" w:hAnsi="Symbol"/>
          <w:position w:val="1"/>
          <w:sz w:val="26"/>
        </w:rPr>
        <w:t></w:t>
      </w:r>
      <w:r w:rsidR="00E04EED">
        <w:rPr>
          <w:i/>
          <w:position w:val="1"/>
          <w:sz w:val="26"/>
        </w:rPr>
        <w:t xml:space="preserve">H </w:t>
      </w:r>
      <w:r w:rsidR="00E04EED">
        <w:rPr>
          <w:position w:val="13"/>
          <w:sz w:val="15"/>
        </w:rPr>
        <w:t xml:space="preserve">2 </w:t>
      </w:r>
      <w:r w:rsidR="00E04EED">
        <w:rPr>
          <w:rFonts w:ascii="Symbol" w:hAnsi="Symbol"/>
          <w:position w:val="1"/>
          <w:sz w:val="26"/>
        </w:rPr>
        <w:t></w:t>
      </w:r>
      <w:r w:rsidR="00E04EED">
        <w:rPr>
          <w:i/>
          <w:position w:val="1"/>
          <w:sz w:val="26"/>
        </w:rPr>
        <w:t xml:space="preserve">He </w:t>
      </w:r>
      <w:r w:rsidR="00E04EED">
        <w:rPr>
          <w:position w:val="13"/>
          <w:sz w:val="15"/>
        </w:rPr>
        <w:t xml:space="preserve">3 </w:t>
      </w:r>
      <w:r w:rsidR="00E04EED">
        <w:rPr>
          <w:rFonts w:ascii="Symbol" w:hAnsi="Symbol"/>
          <w:position w:val="1"/>
          <w:sz w:val="26"/>
        </w:rPr>
        <w:t></w:t>
      </w:r>
      <w:r w:rsidR="00E04EED">
        <w:rPr>
          <w:i/>
          <w:spacing w:val="6"/>
          <w:position w:val="1"/>
          <w:sz w:val="26"/>
        </w:rPr>
        <w:t>n</w:t>
      </w:r>
      <w:r w:rsidR="00E04EED">
        <w:rPr>
          <w:spacing w:val="6"/>
          <w:position w:val="13"/>
          <w:sz w:val="15"/>
        </w:rPr>
        <w:t xml:space="preserve">1  </w:t>
      </w:r>
      <w:r w:rsidR="00E04EED">
        <w:rPr>
          <w:rFonts w:ascii="Symbol" w:hAnsi="Symbol"/>
          <w:position w:val="1"/>
          <w:sz w:val="26"/>
        </w:rPr>
        <w:t></w:t>
      </w:r>
      <w:r w:rsidR="00E04EED">
        <w:rPr>
          <w:spacing w:val="5"/>
          <w:position w:val="1"/>
          <w:sz w:val="26"/>
        </w:rPr>
        <w:t xml:space="preserve">3,26  </w:t>
      </w:r>
      <w:r w:rsidR="00E04EED">
        <w:rPr>
          <w:sz w:val="23"/>
        </w:rPr>
        <w:t xml:space="preserve">Мэв; </w:t>
      </w:r>
      <w:r w:rsidR="00E04EED">
        <w:rPr>
          <w:i/>
          <w:position w:val="2"/>
          <w:sz w:val="28"/>
        </w:rPr>
        <w:t xml:space="preserve">H </w:t>
      </w:r>
      <w:r w:rsidR="00E04EED">
        <w:rPr>
          <w:position w:val="14"/>
          <w:sz w:val="16"/>
        </w:rPr>
        <w:t xml:space="preserve">2 </w:t>
      </w:r>
      <w:r w:rsidR="00E04EED">
        <w:rPr>
          <w:rFonts w:ascii="Symbol" w:hAnsi="Symbol"/>
          <w:position w:val="2"/>
          <w:sz w:val="28"/>
        </w:rPr>
        <w:t></w:t>
      </w:r>
      <w:r w:rsidR="00E04EED">
        <w:rPr>
          <w:i/>
          <w:position w:val="2"/>
          <w:sz w:val="28"/>
        </w:rPr>
        <w:t xml:space="preserve">H </w:t>
      </w:r>
      <w:r w:rsidR="00E04EED">
        <w:rPr>
          <w:position w:val="14"/>
          <w:sz w:val="16"/>
        </w:rPr>
        <w:t xml:space="preserve">2 </w:t>
      </w:r>
      <w:r w:rsidR="00E04EED">
        <w:rPr>
          <w:rFonts w:ascii="Symbol" w:hAnsi="Symbol"/>
          <w:position w:val="2"/>
          <w:sz w:val="28"/>
        </w:rPr>
        <w:t></w:t>
      </w:r>
      <w:r w:rsidR="00E04EED">
        <w:rPr>
          <w:i/>
          <w:spacing w:val="6"/>
          <w:position w:val="2"/>
          <w:sz w:val="28"/>
        </w:rPr>
        <w:t>He</w:t>
      </w:r>
      <w:r w:rsidR="00E04EED">
        <w:rPr>
          <w:spacing w:val="6"/>
          <w:position w:val="14"/>
          <w:sz w:val="16"/>
        </w:rPr>
        <w:t xml:space="preserve">3 </w:t>
      </w:r>
      <w:r w:rsidR="00E04EED">
        <w:rPr>
          <w:rFonts w:ascii="Symbol" w:hAnsi="Symbol"/>
          <w:position w:val="2"/>
          <w:sz w:val="28"/>
        </w:rPr>
        <w:t></w:t>
      </w:r>
      <w:r w:rsidR="00E04EED">
        <w:rPr>
          <w:i/>
          <w:position w:val="2"/>
          <w:sz w:val="28"/>
        </w:rPr>
        <w:t xml:space="preserve">H </w:t>
      </w:r>
      <w:r w:rsidR="00E04EED">
        <w:rPr>
          <w:position w:val="14"/>
          <w:sz w:val="16"/>
        </w:rPr>
        <w:t xml:space="preserve">1  </w:t>
      </w:r>
      <w:r w:rsidR="00E04EED">
        <w:rPr>
          <w:rFonts w:ascii="Symbol" w:hAnsi="Symbol"/>
          <w:position w:val="2"/>
          <w:sz w:val="28"/>
        </w:rPr>
        <w:t></w:t>
      </w:r>
      <w:r w:rsidR="00E04EED">
        <w:rPr>
          <w:spacing w:val="-3"/>
          <w:position w:val="2"/>
          <w:sz w:val="28"/>
        </w:rPr>
        <w:t xml:space="preserve">3,9 </w:t>
      </w:r>
      <w:r w:rsidR="00E04EED">
        <w:rPr>
          <w:sz w:val="23"/>
        </w:rPr>
        <w:t xml:space="preserve">Мэв; </w:t>
      </w:r>
      <w:r w:rsidR="00E04EED">
        <w:rPr>
          <w:i/>
          <w:sz w:val="28"/>
        </w:rPr>
        <w:t xml:space="preserve">H </w:t>
      </w:r>
      <w:r w:rsidR="00E04EED">
        <w:rPr>
          <w:position w:val="13"/>
          <w:sz w:val="16"/>
        </w:rPr>
        <w:t xml:space="preserve">2 </w:t>
      </w:r>
      <w:r w:rsidR="00E04EED">
        <w:rPr>
          <w:rFonts w:ascii="Symbol" w:hAnsi="Symbol"/>
          <w:sz w:val="28"/>
        </w:rPr>
        <w:t></w:t>
      </w:r>
      <w:r w:rsidR="00E04EED">
        <w:rPr>
          <w:i/>
          <w:sz w:val="28"/>
        </w:rPr>
        <w:t xml:space="preserve">H </w:t>
      </w:r>
      <w:r w:rsidR="00E04EED">
        <w:rPr>
          <w:position w:val="13"/>
          <w:sz w:val="16"/>
        </w:rPr>
        <w:t xml:space="preserve">3 </w:t>
      </w:r>
      <w:r w:rsidR="00E04EED">
        <w:rPr>
          <w:rFonts w:ascii="Symbol" w:hAnsi="Symbol"/>
          <w:sz w:val="28"/>
        </w:rPr>
        <w:t></w:t>
      </w:r>
      <w:r w:rsidR="00E04EED">
        <w:rPr>
          <w:i/>
          <w:spacing w:val="6"/>
          <w:sz w:val="28"/>
        </w:rPr>
        <w:t>He</w:t>
      </w:r>
      <w:r w:rsidR="00E04EED">
        <w:rPr>
          <w:spacing w:val="6"/>
          <w:position w:val="13"/>
          <w:sz w:val="16"/>
        </w:rPr>
        <w:t xml:space="preserve">4 </w:t>
      </w:r>
      <w:r w:rsidR="00E04EED">
        <w:rPr>
          <w:rFonts w:ascii="Symbol" w:hAnsi="Symbol"/>
          <w:sz w:val="28"/>
        </w:rPr>
        <w:t></w:t>
      </w:r>
      <w:r w:rsidR="00E04EED">
        <w:rPr>
          <w:i/>
          <w:sz w:val="28"/>
        </w:rPr>
        <w:t>n</w:t>
      </w:r>
      <w:r w:rsidR="00E04EED">
        <w:rPr>
          <w:position w:val="13"/>
          <w:sz w:val="16"/>
        </w:rPr>
        <w:t xml:space="preserve">1 </w:t>
      </w:r>
      <w:r w:rsidR="00E04EED">
        <w:rPr>
          <w:rFonts w:ascii="Symbol" w:hAnsi="Symbol"/>
          <w:sz w:val="28"/>
        </w:rPr>
        <w:t></w:t>
      </w:r>
      <w:r w:rsidR="00E04EED">
        <w:rPr>
          <w:spacing w:val="2"/>
          <w:sz w:val="28"/>
        </w:rPr>
        <w:t>17,6</w:t>
      </w:r>
      <w:r w:rsidR="00E04EED">
        <w:rPr>
          <w:position w:val="-1"/>
          <w:sz w:val="23"/>
        </w:rPr>
        <w:t>Мэв;</w:t>
      </w:r>
    </w:p>
    <w:p w:rsidR="00534215" w:rsidRDefault="00C667A6">
      <w:pPr>
        <w:spacing w:before="6"/>
        <w:ind w:left="362"/>
        <w:rPr>
          <w:sz w:val="23"/>
        </w:rPr>
      </w:pPr>
      <w:r w:rsidRPr="00C667A6">
        <w:rPr>
          <w:noProof/>
          <w:lang w:val="ru-RU" w:eastAsia="ru-RU" w:bidi="ar-SA"/>
        </w:rPr>
        <w:pict>
          <v:shape id="Text Box 686" o:spid="_x0000_s1160" type="#_x0000_t202" style="position:absolute;left:0;text-align:left;margin-left:46.7pt;margin-top:10.75pt;width:105.7pt;height:9.05pt;z-index:-273895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x60sgIAALU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" filled="f" stroked="f">
            <v:textbox inset="0,0,0,0">
              <w:txbxContent>
                <w:p w:rsidR="00AE4534" w:rsidRDefault="00AE4534">
                  <w:pPr>
                    <w:tabs>
                      <w:tab w:val="left" w:pos="616"/>
                      <w:tab w:val="left" w:pos="1328"/>
                      <w:tab w:val="left" w:pos="2031"/>
                    </w:tabs>
                    <w:spacing w:line="180" w:lineRule="exact"/>
                    <w:rPr>
                      <w:sz w:val="16"/>
                    </w:rPr>
                  </w:pPr>
                  <w:r>
                    <w:rPr>
                      <w:sz w:val="16"/>
                    </w:rPr>
                    <w:t>1</w:t>
                  </w:r>
                  <w:r>
                    <w:rPr>
                      <w:sz w:val="16"/>
                    </w:rPr>
                    <w:tab/>
                    <w:t>1</w:t>
                  </w:r>
                  <w:r>
                    <w:rPr>
                      <w:sz w:val="16"/>
                    </w:rPr>
                    <w:tab/>
                    <w:t>2</w:t>
                  </w:r>
                  <w:r>
                    <w:rPr>
                      <w:sz w:val="16"/>
                    </w:rPr>
                    <w:tab/>
                  </w:r>
                  <w:r>
                    <w:rPr>
                      <w:spacing w:val="-20"/>
                      <w:sz w:val="16"/>
                    </w:rPr>
                    <w:t>1</w:t>
                  </w:r>
                </w:p>
              </w:txbxContent>
            </v:textbox>
            <w10:wrap anchorx="page"/>
          </v:shape>
        </w:pict>
      </w:r>
      <w:r w:rsidR="00E04EED">
        <w:rPr>
          <w:i/>
          <w:position w:val="2"/>
          <w:sz w:val="28"/>
        </w:rPr>
        <w:t>H</w:t>
      </w:r>
      <w:r w:rsidR="00E04EED">
        <w:rPr>
          <w:position w:val="14"/>
          <w:sz w:val="16"/>
        </w:rPr>
        <w:t>2</w:t>
      </w:r>
      <w:r w:rsidR="00E04EED">
        <w:rPr>
          <w:rFonts w:ascii="Symbol" w:hAnsi="Symbol"/>
          <w:position w:val="2"/>
          <w:sz w:val="28"/>
        </w:rPr>
        <w:t></w:t>
      </w:r>
      <w:r w:rsidR="00E04EED">
        <w:rPr>
          <w:i/>
          <w:position w:val="2"/>
          <w:sz w:val="28"/>
        </w:rPr>
        <w:t>H</w:t>
      </w:r>
      <w:r w:rsidR="00E04EED">
        <w:rPr>
          <w:position w:val="14"/>
          <w:sz w:val="16"/>
        </w:rPr>
        <w:t>3</w:t>
      </w:r>
      <w:r w:rsidR="00E04EED">
        <w:rPr>
          <w:rFonts w:ascii="Symbol" w:hAnsi="Symbol"/>
          <w:position w:val="2"/>
          <w:sz w:val="28"/>
        </w:rPr>
        <w:t></w:t>
      </w:r>
      <w:r w:rsidR="00E04EED">
        <w:rPr>
          <w:i/>
          <w:position w:val="2"/>
          <w:sz w:val="28"/>
        </w:rPr>
        <w:t>He</w:t>
      </w:r>
      <w:r w:rsidR="00E04EED">
        <w:rPr>
          <w:position w:val="14"/>
          <w:sz w:val="16"/>
        </w:rPr>
        <w:t>4</w:t>
      </w:r>
      <w:r w:rsidR="00E04EED">
        <w:rPr>
          <w:rFonts w:ascii="Symbol" w:hAnsi="Symbol"/>
          <w:position w:val="2"/>
          <w:sz w:val="28"/>
        </w:rPr>
        <w:t></w:t>
      </w:r>
      <w:r w:rsidR="00E04EED">
        <w:rPr>
          <w:i/>
          <w:position w:val="2"/>
          <w:sz w:val="28"/>
        </w:rPr>
        <w:t>H</w:t>
      </w:r>
      <w:r w:rsidR="00E04EED">
        <w:rPr>
          <w:position w:val="14"/>
          <w:sz w:val="16"/>
        </w:rPr>
        <w:t>1</w:t>
      </w:r>
      <w:r w:rsidR="00E04EED">
        <w:rPr>
          <w:rFonts w:ascii="Symbol" w:hAnsi="Symbol"/>
          <w:position w:val="2"/>
          <w:sz w:val="28"/>
        </w:rPr>
        <w:t></w:t>
      </w:r>
      <w:r w:rsidR="00E04EED">
        <w:rPr>
          <w:position w:val="2"/>
          <w:sz w:val="28"/>
        </w:rPr>
        <w:t>18,35</w:t>
      </w:r>
      <w:r w:rsidR="00E04EED">
        <w:rPr>
          <w:sz w:val="23"/>
        </w:rPr>
        <w:t>Мэв;</w:t>
      </w:r>
    </w:p>
    <w:p w:rsidR="00534215" w:rsidRDefault="00534215">
      <w:pPr>
        <w:rPr>
          <w:sz w:val="23"/>
        </w:rPr>
        <w:sectPr w:rsidR="00534215">
          <w:pgSz w:w="8400" w:h="11900"/>
          <w:pgMar w:top="480" w:right="700" w:bottom="900" w:left="680" w:header="0" w:footer="696" w:gutter="0"/>
          <w:cols w:space="720"/>
        </w:sectPr>
      </w:pPr>
    </w:p>
    <w:p w:rsidR="00534215" w:rsidRDefault="00E04EED">
      <w:pPr>
        <w:spacing w:before="76" w:line="205" w:lineRule="exact"/>
        <w:ind w:left="361"/>
        <w:rPr>
          <w:sz w:val="28"/>
        </w:rPr>
      </w:pPr>
      <w:r>
        <w:rPr>
          <w:i/>
          <w:sz w:val="28"/>
        </w:rPr>
        <w:lastRenderedPageBreak/>
        <w:t xml:space="preserve">H </w:t>
      </w:r>
      <w:r>
        <w:rPr>
          <w:position w:val="13"/>
          <w:sz w:val="16"/>
        </w:rPr>
        <w:t xml:space="preserve">3 </w:t>
      </w:r>
      <w:r>
        <w:rPr>
          <w:rFonts w:ascii="Symbol" w:hAnsi="Symbol"/>
          <w:sz w:val="28"/>
        </w:rPr>
        <w:t></w:t>
      </w:r>
      <w:r>
        <w:rPr>
          <w:i/>
          <w:sz w:val="28"/>
        </w:rPr>
        <w:t xml:space="preserve">H </w:t>
      </w:r>
      <w:r>
        <w:rPr>
          <w:position w:val="13"/>
          <w:sz w:val="16"/>
        </w:rPr>
        <w:t xml:space="preserve">3 </w:t>
      </w:r>
      <w:r>
        <w:rPr>
          <w:rFonts w:ascii="Symbol" w:hAnsi="Symbol"/>
          <w:sz w:val="28"/>
        </w:rPr>
        <w:t></w:t>
      </w:r>
      <w:r>
        <w:rPr>
          <w:i/>
          <w:sz w:val="28"/>
        </w:rPr>
        <w:t>He</w:t>
      </w:r>
      <w:r>
        <w:rPr>
          <w:position w:val="13"/>
          <w:sz w:val="16"/>
        </w:rPr>
        <w:t xml:space="preserve">4 </w:t>
      </w:r>
      <w:r>
        <w:rPr>
          <w:rFonts w:ascii="Symbol" w:hAnsi="Symbol"/>
          <w:spacing w:val="-5"/>
          <w:sz w:val="28"/>
        </w:rPr>
        <w:t></w:t>
      </w:r>
      <w:r>
        <w:rPr>
          <w:spacing w:val="-5"/>
          <w:sz w:val="28"/>
        </w:rPr>
        <w:t>2</w:t>
      </w:r>
    </w:p>
    <w:p w:rsidR="00534215" w:rsidRDefault="00E04EED">
      <w:pPr>
        <w:spacing w:before="76" w:line="205" w:lineRule="exact"/>
        <w:ind w:left="67"/>
        <w:rPr>
          <w:sz w:val="23"/>
        </w:rPr>
      </w:pPr>
      <w:r>
        <w:br w:type="column"/>
      </w:r>
      <w:r>
        <w:rPr>
          <w:i/>
          <w:sz w:val="28"/>
        </w:rPr>
        <w:lastRenderedPageBreak/>
        <w:t>n</w:t>
      </w:r>
      <w:r>
        <w:rPr>
          <w:position w:val="13"/>
          <w:sz w:val="16"/>
        </w:rPr>
        <w:t xml:space="preserve">1 </w:t>
      </w:r>
      <w:r>
        <w:rPr>
          <w:rFonts w:ascii="Symbol" w:hAnsi="Symbol"/>
          <w:sz w:val="28"/>
        </w:rPr>
        <w:t></w:t>
      </w:r>
      <w:r>
        <w:rPr>
          <w:sz w:val="28"/>
        </w:rPr>
        <w:t>11,33</w:t>
      </w:r>
      <w:r>
        <w:rPr>
          <w:position w:val="-1"/>
          <w:sz w:val="23"/>
        </w:rPr>
        <w:t>Мэв;</w:t>
      </w:r>
    </w:p>
    <w:p w:rsidR="00534215" w:rsidRDefault="00534215">
      <w:pPr>
        <w:spacing w:line="205" w:lineRule="exact"/>
        <w:rPr>
          <w:sz w:val="23"/>
        </w:rPr>
        <w:sectPr w:rsidR="00534215">
          <w:type w:val="continuous"/>
          <w:pgSz w:w="8400" w:h="11900"/>
          <w:pgMar w:top="480" w:right="700" w:bottom="820" w:left="680" w:header="720" w:footer="720" w:gutter="0"/>
          <w:cols w:num="2" w:space="720" w:equalWidth="0">
            <w:col w:w="2455" w:space="40"/>
            <w:col w:w="4525"/>
          </w:cols>
        </w:sectPr>
      </w:pPr>
    </w:p>
    <w:p w:rsidR="00534215" w:rsidRDefault="00E04EED">
      <w:pPr>
        <w:tabs>
          <w:tab w:val="left" w:pos="854"/>
          <w:tab w:val="left" w:pos="1561"/>
          <w:tab w:val="left" w:pos="2454"/>
        </w:tabs>
        <w:spacing w:line="183" w:lineRule="exact"/>
        <w:ind w:left="252"/>
        <w:rPr>
          <w:sz w:val="16"/>
        </w:rPr>
      </w:pPr>
      <w:r>
        <w:rPr>
          <w:w w:val="105"/>
          <w:sz w:val="16"/>
        </w:rPr>
        <w:lastRenderedPageBreak/>
        <w:t>1</w:t>
      </w:r>
      <w:r>
        <w:rPr>
          <w:w w:val="105"/>
          <w:sz w:val="16"/>
        </w:rPr>
        <w:tab/>
        <w:t>1</w:t>
      </w:r>
      <w:r>
        <w:rPr>
          <w:w w:val="105"/>
          <w:sz w:val="16"/>
        </w:rPr>
        <w:tab/>
        <w:t>2</w:t>
      </w:r>
      <w:r>
        <w:rPr>
          <w:w w:val="105"/>
          <w:sz w:val="16"/>
        </w:rPr>
        <w:tab/>
        <w:t>0</w:t>
      </w:r>
    </w:p>
    <w:p w:rsidR="00534215" w:rsidRDefault="00E04EED">
      <w:pPr>
        <w:spacing w:before="55" w:line="209" w:lineRule="exact"/>
        <w:ind w:left="376"/>
        <w:rPr>
          <w:sz w:val="23"/>
        </w:rPr>
      </w:pPr>
      <w:r>
        <w:rPr>
          <w:i/>
          <w:position w:val="2"/>
          <w:sz w:val="28"/>
        </w:rPr>
        <w:t>He</w:t>
      </w:r>
      <w:r>
        <w:rPr>
          <w:position w:val="14"/>
          <w:sz w:val="16"/>
        </w:rPr>
        <w:t xml:space="preserve">4 </w:t>
      </w:r>
      <w:r>
        <w:rPr>
          <w:rFonts w:ascii="Symbol" w:hAnsi="Symbol"/>
          <w:position w:val="2"/>
          <w:sz w:val="28"/>
        </w:rPr>
        <w:t></w:t>
      </w:r>
      <w:r>
        <w:rPr>
          <w:i/>
          <w:position w:val="2"/>
          <w:sz w:val="28"/>
        </w:rPr>
        <w:t>He</w:t>
      </w:r>
      <w:r>
        <w:rPr>
          <w:position w:val="14"/>
          <w:sz w:val="16"/>
        </w:rPr>
        <w:t>3</w:t>
      </w:r>
      <w:r>
        <w:rPr>
          <w:rFonts w:ascii="Symbol" w:hAnsi="Symbol"/>
          <w:position w:val="2"/>
          <w:sz w:val="28"/>
        </w:rPr>
        <w:t></w:t>
      </w:r>
      <w:r>
        <w:rPr>
          <w:i/>
          <w:position w:val="2"/>
          <w:sz w:val="28"/>
        </w:rPr>
        <w:t>He</w:t>
      </w:r>
      <w:r>
        <w:rPr>
          <w:position w:val="14"/>
          <w:sz w:val="16"/>
        </w:rPr>
        <w:t xml:space="preserve">4 </w:t>
      </w:r>
      <w:r>
        <w:rPr>
          <w:rFonts w:ascii="Symbol" w:hAnsi="Symbol"/>
          <w:position w:val="2"/>
          <w:sz w:val="28"/>
        </w:rPr>
        <w:t></w:t>
      </w:r>
      <w:r>
        <w:rPr>
          <w:position w:val="2"/>
          <w:sz w:val="28"/>
        </w:rPr>
        <w:t xml:space="preserve">2 </w:t>
      </w:r>
      <w:r>
        <w:rPr>
          <w:i/>
          <w:position w:val="2"/>
          <w:sz w:val="28"/>
        </w:rPr>
        <w:t>H</w:t>
      </w:r>
      <w:r>
        <w:rPr>
          <w:position w:val="14"/>
          <w:sz w:val="16"/>
        </w:rPr>
        <w:t xml:space="preserve">1 </w:t>
      </w:r>
      <w:r>
        <w:rPr>
          <w:rFonts w:ascii="Symbol" w:hAnsi="Symbol"/>
          <w:position w:val="2"/>
          <w:sz w:val="28"/>
        </w:rPr>
        <w:t></w:t>
      </w:r>
      <w:r>
        <w:rPr>
          <w:position w:val="2"/>
          <w:sz w:val="28"/>
        </w:rPr>
        <w:t>12,86</w:t>
      </w:r>
      <w:r>
        <w:rPr>
          <w:sz w:val="23"/>
        </w:rPr>
        <w:t>Мэв;</w:t>
      </w:r>
    </w:p>
    <w:p w:rsidR="00534215" w:rsidRDefault="00E04EED">
      <w:pPr>
        <w:tabs>
          <w:tab w:val="left" w:pos="924"/>
          <w:tab w:val="left" w:pos="1649"/>
          <w:tab w:val="left" w:pos="2438"/>
        </w:tabs>
        <w:spacing w:line="180" w:lineRule="exact"/>
        <w:ind w:left="265"/>
        <w:rPr>
          <w:sz w:val="16"/>
        </w:rPr>
      </w:pPr>
      <w:r>
        <w:rPr>
          <w:sz w:val="16"/>
        </w:rPr>
        <w:t>2</w:t>
      </w:r>
      <w:r>
        <w:rPr>
          <w:sz w:val="16"/>
        </w:rPr>
        <w:tab/>
        <w:t>2</w:t>
      </w:r>
      <w:r>
        <w:rPr>
          <w:sz w:val="16"/>
        </w:rPr>
        <w:tab/>
        <w:t>2</w:t>
      </w:r>
      <w:r>
        <w:rPr>
          <w:sz w:val="16"/>
        </w:rPr>
        <w:tab/>
        <w:t>1</w:t>
      </w:r>
    </w:p>
    <w:p w:rsidR="00534215" w:rsidRDefault="00534215">
      <w:pPr>
        <w:spacing w:line="180" w:lineRule="exact"/>
        <w:rPr>
          <w:sz w:val="16"/>
        </w:rPr>
        <w:sectPr w:rsidR="00534215">
          <w:type w:val="continuous"/>
          <w:pgSz w:w="8400" w:h="11900"/>
          <w:pgMar w:top="480" w:right="700" w:bottom="820" w:left="680" w:header="720" w:footer="720" w:gutter="0"/>
          <w:cols w:space="720"/>
        </w:sectPr>
      </w:pPr>
    </w:p>
    <w:p w:rsidR="00534215" w:rsidRDefault="00C667A6">
      <w:pPr>
        <w:spacing w:before="87"/>
        <w:ind w:left="391"/>
        <w:rPr>
          <w:sz w:val="23"/>
        </w:rPr>
      </w:pPr>
      <w:r w:rsidRPr="00C667A6">
        <w:rPr>
          <w:noProof/>
          <w:lang w:val="ru-RU" w:eastAsia="ru-RU" w:bidi="ar-SA"/>
        </w:rPr>
        <w:lastRenderedPageBreak/>
        <w:pict>
          <v:shape id="Text Box 685" o:spid="_x0000_s1161" type="#_x0000_t202" style="position:absolute;left:0;text-align:left;margin-left:47.45pt;margin-top:14.6pt;width:107.35pt;height:9.2pt;z-index:-2738933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" filled="f" stroked="f">
            <v:textbox inset="0,0,0,0">
              <w:txbxContent>
                <w:p w:rsidR="00AE4534" w:rsidRDefault="00AE4534">
                  <w:pPr>
                    <w:tabs>
                      <w:tab w:val="left" w:pos="676"/>
                      <w:tab w:val="left" w:pos="1319"/>
                      <w:tab w:val="left" w:pos="2063"/>
                    </w:tabs>
                    <w:spacing w:line="182" w:lineRule="exact"/>
                    <w:rPr>
                      <w:sz w:val="16"/>
                    </w:rPr>
                  </w:pPr>
                  <w:r>
                    <w:rPr>
                      <w:w w:val="105"/>
                      <w:sz w:val="16"/>
                    </w:rPr>
                    <w:t>3</w:t>
                  </w:r>
                  <w:r>
                    <w:rPr>
                      <w:w w:val="105"/>
                      <w:sz w:val="16"/>
                    </w:rPr>
                    <w:tab/>
                    <w:t>0</w:t>
                  </w:r>
                  <w:r>
                    <w:rPr>
                      <w:w w:val="105"/>
                      <w:sz w:val="16"/>
                    </w:rPr>
                    <w:tab/>
                    <w:t>2</w:t>
                  </w:r>
                  <w:r>
                    <w:rPr>
                      <w:w w:val="105"/>
                      <w:sz w:val="16"/>
                    </w:rPr>
                    <w:tab/>
                  </w:r>
                  <w:r>
                    <w:rPr>
                      <w:spacing w:val="-19"/>
                      <w:w w:val="105"/>
                      <w:sz w:val="16"/>
                    </w:rPr>
                    <w:t>1</w:t>
                  </w:r>
                </w:p>
              </w:txbxContent>
            </v:textbox>
            <w10:wrap anchorx="page"/>
          </v:shape>
        </w:pict>
      </w:r>
      <w:r w:rsidR="00E04EED">
        <w:rPr>
          <w:i/>
          <w:sz w:val="28"/>
        </w:rPr>
        <w:t xml:space="preserve">Li </w:t>
      </w:r>
      <w:r w:rsidR="00E04EED">
        <w:rPr>
          <w:position w:val="13"/>
          <w:sz w:val="16"/>
        </w:rPr>
        <w:t xml:space="preserve">6 </w:t>
      </w:r>
      <w:r w:rsidR="00E04EED">
        <w:rPr>
          <w:rFonts w:ascii="Symbol" w:hAnsi="Symbol"/>
          <w:sz w:val="28"/>
        </w:rPr>
        <w:t></w:t>
      </w:r>
      <w:r w:rsidR="00E04EED">
        <w:rPr>
          <w:i/>
          <w:sz w:val="28"/>
        </w:rPr>
        <w:t>n</w:t>
      </w:r>
      <w:r w:rsidR="00E04EED">
        <w:rPr>
          <w:position w:val="13"/>
          <w:sz w:val="16"/>
        </w:rPr>
        <w:t xml:space="preserve">1 </w:t>
      </w:r>
      <w:r w:rsidR="00E04EED">
        <w:rPr>
          <w:rFonts w:ascii="Symbol" w:hAnsi="Symbol"/>
          <w:sz w:val="28"/>
        </w:rPr>
        <w:t></w:t>
      </w:r>
      <w:r w:rsidR="00E04EED">
        <w:rPr>
          <w:i/>
          <w:spacing w:val="6"/>
          <w:sz w:val="28"/>
        </w:rPr>
        <w:t>He</w:t>
      </w:r>
      <w:r w:rsidR="00E04EED">
        <w:rPr>
          <w:spacing w:val="6"/>
          <w:position w:val="13"/>
          <w:sz w:val="16"/>
        </w:rPr>
        <w:t xml:space="preserve">4 </w:t>
      </w:r>
      <w:r w:rsidR="00E04EED">
        <w:rPr>
          <w:rFonts w:ascii="Symbol" w:hAnsi="Symbol"/>
          <w:sz w:val="28"/>
        </w:rPr>
        <w:t></w:t>
      </w:r>
      <w:r w:rsidR="00E04EED">
        <w:rPr>
          <w:i/>
          <w:sz w:val="28"/>
        </w:rPr>
        <w:t xml:space="preserve">H </w:t>
      </w:r>
      <w:r w:rsidR="00E04EED">
        <w:rPr>
          <w:position w:val="13"/>
          <w:sz w:val="16"/>
        </w:rPr>
        <w:t xml:space="preserve">3 </w:t>
      </w:r>
      <w:r w:rsidR="00E04EED">
        <w:rPr>
          <w:rFonts w:ascii="Symbol" w:hAnsi="Symbol"/>
          <w:sz w:val="28"/>
        </w:rPr>
        <w:t></w:t>
      </w:r>
      <w:r w:rsidR="00E04EED">
        <w:rPr>
          <w:sz w:val="28"/>
        </w:rPr>
        <w:t xml:space="preserve"> 4,78</w:t>
      </w:r>
      <w:r w:rsidR="00E04EED">
        <w:rPr>
          <w:position w:val="-1"/>
          <w:sz w:val="23"/>
        </w:rPr>
        <w:t>Мэв;</w:t>
      </w:r>
    </w:p>
    <w:p w:rsidR="00534215" w:rsidRDefault="00534215">
      <w:pPr>
        <w:rPr>
          <w:sz w:val="23"/>
        </w:rPr>
        <w:sectPr w:rsidR="00534215">
          <w:pgSz w:w="8400" w:h="11900"/>
          <w:pgMar w:top="500" w:right="700" w:bottom="880" w:left="680" w:header="0" w:footer="696" w:gutter="0"/>
          <w:cols w:space="720"/>
        </w:sectPr>
      </w:pPr>
    </w:p>
    <w:p w:rsidR="00534215" w:rsidRDefault="00E04EED">
      <w:pPr>
        <w:spacing w:before="99" w:line="205" w:lineRule="exact"/>
        <w:ind w:left="382"/>
        <w:rPr>
          <w:rFonts w:ascii="Symbol" w:hAnsi="Symbol"/>
          <w:sz w:val="28"/>
        </w:rPr>
      </w:pPr>
      <w:r>
        <w:rPr>
          <w:i/>
          <w:sz w:val="28"/>
        </w:rPr>
        <w:lastRenderedPageBreak/>
        <w:t>Li</w:t>
      </w:r>
      <w:r>
        <w:rPr>
          <w:position w:val="13"/>
          <w:sz w:val="16"/>
        </w:rPr>
        <w:t xml:space="preserve">6 </w:t>
      </w:r>
      <w:r>
        <w:rPr>
          <w:rFonts w:ascii="Symbol" w:hAnsi="Symbol"/>
          <w:sz w:val="28"/>
        </w:rPr>
        <w:t></w:t>
      </w:r>
      <w:r>
        <w:rPr>
          <w:i/>
          <w:sz w:val="28"/>
        </w:rPr>
        <w:t>H</w:t>
      </w:r>
      <w:r>
        <w:rPr>
          <w:position w:val="13"/>
          <w:sz w:val="16"/>
        </w:rPr>
        <w:t>1</w:t>
      </w:r>
      <w:r>
        <w:rPr>
          <w:rFonts w:ascii="Symbol" w:hAnsi="Symbol"/>
          <w:sz w:val="28"/>
        </w:rPr>
        <w:t></w:t>
      </w:r>
      <w:r>
        <w:rPr>
          <w:i/>
          <w:sz w:val="28"/>
        </w:rPr>
        <w:t>He</w:t>
      </w:r>
      <w:r>
        <w:rPr>
          <w:position w:val="13"/>
          <w:sz w:val="16"/>
        </w:rPr>
        <w:t xml:space="preserve">4 </w:t>
      </w:r>
      <w:r>
        <w:rPr>
          <w:rFonts w:ascii="Symbol" w:hAnsi="Symbol"/>
          <w:sz w:val="28"/>
        </w:rPr>
        <w:t></w:t>
      </w:r>
    </w:p>
    <w:p w:rsidR="00534215" w:rsidRDefault="00E04EED">
      <w:pPr>
        <w:spacing w:before="99" w:line="205" w:lineRule="exact"/>
        <w:ind w:left="71"/>
        <w:rPr>
          <w:sz w:val="23"/>
        </w:rPr>
      </w:pPr>
      <w:r>
        <w:br w:type="column"/>
      </w:r>
      <w:r>
        <w:rPr>
          <w:i/>
          <w:sz w:val="28"/>
        </w:rPr>
        <w:lastRenderedPageBreak/>
        <w:t xml:space="preserve">H </w:t>
      </w:r>
      <w:r>
        <w:rPr>
          <w:position w:val="13"/>
          <w:sz w:val="16"/>
        </w:rPr>
        <w:t xml:space="preserve">3 </w:t>
      </w:r>
      <w:r>
        <w:rPr>
          <w:rFonts w:ascii="Symbol" w:hAnsi="Symbol"/>
          <w:sz w:val="28"/>
        </w:rPr>
        <w:t></w:t>
      </w:r>
      <w:r>
        <w:rPr>
          <w:sz w:val="28"/>
        </w:rPr>
        <w:t xml:space="preserve"> 4,02 </w:t>
      </w:r>
      <w:r>
        <w:rPr>
          <w:position w:val="-1"/>
          <w:sz w:val="23"/>
        </w:rPr>
        <w:t>Мэв;</w:t>
      </w:r>
    </w:p>
    <w:p w:rsidR="00534215" w:rsidRDefault="00534215">
      <w:pPr>
        <w:spacing w:line="205" w:lineRule="exact"/>
        <w:rPr>
          <w:sz w:val="23"/>
        </w:rPr>
        <w:sectPr w:rsidR="00534215">
          <w:type w:val="continuous"/>
          <w:pgSz w:w="8400" w:h="11900"/>
          <w:pgMar w:top="480" w:right="700" w:bottom="820" w:left="680" w:header="720" w:footer="720" w:gutter="0"/>
          <w:cols w:num="2" w:space="720" w:equalWidth="0">
            <w:col w:w="2283" w:space="40"/>
            <w:col w:w="4697"/>
          </w:cols>
        </w:sectPr>
      </w:pPr>
    </w:p>
    <w:p w:rsidR="00534215" w:rsidRDefault="00E04EED">
      <w:pPr>
        <w:tabs>
          <w:tab w:val="left" w:pos="888"/>
          <w:tab w:val="left" w:pos="1577"/>
          <w:tab w:val="left" w:pos="2293"/>
        </w:tabs>
        <w:spacing w:line="183" w:lineRule="exact"/>
        <w:ind w:left="265"/>
        <w:rPr>
          <w:sz w:val="16"/>
        </w:rPr>
      </w:pPr>
      <w:r>
        <w:rPr>
          <w:w w:val="105"/>
          <w:sz w:val="16"/>
        </w:rPr>
        <w:lastRenderedPageBreak/>
        <w:t>3</w:t>
      </w:r>
      <w:r>
        <w:rPr>
          <w:w w:val="105"/>
          <w:sz w:val="16"/>
        </w:rPr>
        <w:tab/>
        <w:t>1</w:t>
      </w:r>
      <w:r>
        <w:rPr>
          <w:w w:val="105"/>
          <w:sz w:val="16"/>
        </w:rPr>
        <w:tab/>
        <w:t>2</w:t>
      </w:r>
      <w:r>
        <w:rPr>
          <w:w w:val="105"/>
          <w:sz w:val="16"/>
        </w:rPr>
        <w:tab/>
        <w:t>2</w:t>
      </w:r>
    </w:p>
    <w:p w:rsidR="00534215" w:rsidRDefault="00C667A6">
      <w:pPr>
        <w:spacing w:before="63"/>
        <w:ind w:left="387"/>
        <w:rPr>
          <w:sz w:val="23"/>
        </w:rPr>
      </w:pPr>
      <w:r w:rsidRPr="00C667A6">
        <w:rPr>
          <w:noProof/>
          <w:lang w:val="ru-RU" w:eastAsia="ru-RU" w:bidi="ar-SA"/>
        </w:rPr>
        <w:pict>
          <v:shape id="Text Box 684" o:spid="_x0000_s1162" type="#_x0000_t202" style="position:absolute;left:0;text-align:left;margin-left:47.4pt;margin-top:13.4pt;width:105.4pt;height:9.2pt;z-index:-273892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" filled="f" stroked="f">
            <v:textbox inset="0,0,0,0">
              <w:txbxContent>
                <w:p w:rsidR="00AE4534" w:rsidRDefault="00AE4534">
                  <w:pPr>
                    <w:tabs>
                      <w:tab w:val="left" w:pos="645"/>
                      <w:tab w:val="left" w:pos="1389"/>
                      <w:tab w:val="left" w:pos="2024"/>
                    </w:tabs>
                    <w:spacing w:line="182" w:lineRule="exact"/>
                    <w:rPr>
                      <w:sz w:val="16"/>
                    </w:rPr>
                  </w:pPr>
                  <w:r>
                    <w:rPr>
                      <w:w w:val="105"/>
                      <w:sz w:val="16"/>
                    </w:rPr>
                    <w:t>3</w:t>
                  </w:r>
                  <w:r>
                    <w:rPr>
                      <w:w w:val="105"/>
                      <w:sz w:val="16"/>
                    </w:rPr>
                    <w:tab/>
                    <w:t>1</w:t>
                  </w:r>
                  <w:r>
                    <w:rPr>
                      <w:w w:val="105"/>
                      <w:sz w:val="16"/>
                    </w:rPr>
                    <w:tab/>
                    <w:t>3</w:t>
                  </w:r>
                  <w:r>
                    <w:rPr>
                      <w:w w:val="105"/>
                      <w:sz w:val="16"/>
                    </w:rPr>
                    <w:tab/>
                  </w:r>
                  <w:r>
                    <w:rPr>
                      <w:spacing w:val="-20"/>
                      <w:w w:val="105"/>
                      <w:sz w:val="16"/>
                    </w:rPr>
                    <w:t>1</w:t>
                  </w:r>
                </w:p>
              </w:txbxContent>
            </v:textbox>
            <w10:wrap anchorx="page"/>
          </v:shape>
        </w:pict>
      </w:r>
      <w:r w:rsidR="00E04EED">
        <w:rPr>
          <w:i/>
          <w:sz w:val="28"/>
        </w:rPr>
        <w:t>Li</w:t>
      </w:r>
      <w:r w:rsidR="00E04EED">
        <w:rPr>
          <w:position w:val="13"/>
          <w:sz w:val="16"/>
        </w:rPr>
        <w:t xml:space="preserve">6 </w:t>
      </w:r>
      <w:r w:rsidR="00E04EED">
        <w:rPr>
          <w:rFonts w:ascii="Symbol" w:hAnsi="Symbol"/>
          <w:sz w:val="28"/>
        </w:rPr>
        <w:t></w:t>
      </w:r>
      <w:r w:rsidR="00E04EED">
        <w:rPr>
          <w:i/>
          <w:sz w:val="28"/>
        </w:rPr>
        <w:t xml:space="preserve">H </w:t>
      </w:r>
      <w:r w:rsidR="00E04EED">
        <w:rPr>
          <w:position w:val="13"/>
          <w:sz w:val="16"/>
        </w:rPr>
        <w:t xml:space="preserve">2 </w:t>
      </w:r>
      <w:r w:rsidR="00E04EED">
        <w:rPr>
          <w:rFonts w:ascii="Symbol" w:hAnsi="Symbol"/>
          <w:sz w:val="28"/>
        </w:rPr>
        <w:t></w:t>
      </w:r>
      <w:r w:rsidR="00E04EED">
        <w:rPr>
          <w:i/>
          <w:sz w:val="28"/>
        </w:rPr>
        <w:t>Li</w:t>
      </w:r>
      <w:r w:rsidR="00E04EED">
        <w:rPr>
          <w:position w:val="13"/>
          <w:sz w:val="16"/>
        </w:rPr>
        <w:t xml:space="preserve">7 </w:t>
      </w:r>
      <w:r w:rsidR="00E04EED">
        <w:rPr>
          <w:rFonts w:ascii="Symbol" w:hAnsi="Symbol"/>
          <w:sz w:val="28"/>
        </w:rPr>
        <w:t></w:t>
      </w:r>
      <w:r w:rsidR="00E04EED">
        <w:rPr>
          <w:i/>
          <w:sz w:val="28"/>
        </w:rPr>
        <w:t xml:space="preserve">H </w:t>
      </w:r>
      <w:r w:rsidR="00E04EED">
        <w:rPr>
          <w:position w:val="13"/>
          <w:sz w:val="16"/>
        </w:rPr>
        <w:t xml:space="preserve">1 </w:t>
      </w:r>
      <w:r w:rsidR="00E04EED">
        <w:rPr>
          <w:rFonts w:ascii="Symbol" w:hAnsi="Symbol"/>
          <w:sz w:val="28"/>
        </w:rPr>
        <w:t></w:t>
      </w:r>
      <w:r w:rsidR="00E04EED">
        <w:rPr>
          <w:sz w:val="28"/>
        </w:rPr>
        <w:t xml:space="preserve"> 5,01 </w:t>
      </w:r>
      <w:r w:rsidR="00E04EED">
        <w:rPr>
          <w:position w:val="-1"/>
          <w:sz w:val="23"/>
        </w:rPr>
        <w:t>Мэв;</w:t>
      </w:r>
    </w:p>
    <w:p w:rsidR="00534215" w:rsidRDefault="00E04EED">
      <w:pPr>
        <w:spacing w:before="99" w:line="205" w:lineRule="exact"/>
        <w:ind w:left="377"/>
        <w:rPr>
          <w:sz w:val="23"/>
        </w:rPr>
      </w:pPr>
      <w:r>
        <w:rPr>
          <w:i/>
          <w:sz w:val="28"/>
        </w:rPr>
        <w:t>Li</w:t>
      </w:r>
      <w:r>
        <w:rPr>
          <w:position w:val="13"/>
          <w:sz w:val="16"/>
        </w:rPr>
        <w:t xml:space="preserve">6 </w:t>
      </w:r>
      <w:r>
        <w:rPr>
          <w:rFonts w:ascii="Symbol" w:hAnsi="Symbol"/>
          <w:sz w:val="28"/>
        </w:rPr>
        <w:t></w:t>
      </w:r>
      <w:r>
        <w:rPr>
          <w:i/>
          <w:sz w:val="28"/>
        </w:rPr>
        <w:t xml:space="preserve">H </w:t>
      </w:r>
      <w:r>
        <w:rPr>
          <w:position w:val="13"/>
          <w:sz w:val="16"/>
        </w:rPr>
        <w:t xml:space="preserve">2 </w:t>
      </w:r>
      <w:r>
        <w:rPr>
          <w:rFonts w:ascii="Symbol" w:hAnsi="Symbol"/>
          <w:sz w:val="28"/>
        </w:rPr>
        <w:t></w:t>
      </w:r>
      <w:r>
        <w:rPr>
          <w:i/>
          <w:spacing w:val="-5"/>
          <w:sz w:val="28"/>
        </w:rPr>
        <w:t>He</w:t>
      </w:r>
      <w:r>
        <w:rPr>
          <w:spacing w:val="-5"/>
          <w:position w:val="13"/>
          <w:sz w:val="16"/>
        </w:rPr>
        <w:t xml:space="preserve">4 </w:t>
      </w:r>
      <w:r>
        <w:rPr>
          <w:rFonts w:ascii="Symbol" w:hAnsi="Symbol"/>
          <w:sz w:val="28"/>
        </w:rPr>
        <w:t></w:t>
      </w:r>
      <w:r>
        <w:rPr>
          <w:i/>
          <w:spacing w:val="-5"/>
          <w:sz w:val="28"/>
        </w:rPr>
        <w:t>He</w:t>
      </w:r>
      <w:r>
        <w:rPr>
          <w:spacing w:val="-5"/>
          <w:position w:val="13"/>
          <w:sz w:val="16"/>
        </w:rPr>
        <w:t xml:space="preserve">4 </w:t>
      </w:r>
      <w:r>
        <w:rPr>
          <w:rFonts w:ascii="Symbol" w:hAnsi="Symbol"/>
          <w:sz w:val="28"/>
        </w:rPr>
        <w:t></w:t>
      </w:r>
      <w:r>
        <w:rPr>
          <w:spacing w:val="-7"/>
          <w:sz w:val="28"/>
        </w:rPr>
        <w:t xml:space="preserve">22,37 </w:t>
      </w:r>
      <w:r>
        <w:rPr>
          <w:position w:val="-1"/>
          <w:sz w:val="23"/>
        </w:rPr>
        <w:t>Мэв;</w:t>
      </w:r>
    </w:p>
    <w:p w:rsidR="00534215" w:rsidRDefault="00C667A6">
      <w:pPr>
        <w:tabs>
          <w:tab w:val="left" w:pos="866"/>
          <w:tab w:val="left" w:pos="1559"/>
          <w:tab w:val="left" w:pos="2253"/>
        </w:tabs>
        <w:spacing w:line="182" w:lineRule="exact"/>
        <w:ind w:left="264"/>
        <w:rPr>
          <w:sz w:val="16"/>
        </w:rPr>
      </w:pPr>
      <w:r w:rsidRPr="00C667A6">
        <w:rPr>
          <w:noProof/>
          <w:lang w:val="ru-RU" w:eastAsia="ru-RU" w:bidi="ar-SA"/>
        </w:rPr>
        <w:pict>
          <v:shape id="Text Box 683" o:spid="_x0000_s1163" type="#_x0000_t202" style="position:absolute;left:0;text-align:left;margin-left:150.85pt;margin-top:22.5pt;width:4.15pt;height:9.2pt;z-index:253370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" filled="f" stroked="f">
            <v:textbox inset="0,0,0,0">
              <w:txbxContent>
                <w:p w:rsidR="00AE4534" w:rsidRDefault="00AE4534">
                  <w:pPr>
                    <w:spacing w:line="182" w:lineRule="exact"/>
                    <w:rPr>
                      <w:sz w:val="16"/>
                    </w:rPr>
                  </w:pPr>
                  <w:r>
                    <w:rPr>
                      <w:w w:val="103"/>
                      <w:sz w:val="16"/>
                    </w:rPr>
                    <w:t>2</w:t>
                  </w:r>
                </w:p>
              </w:txbxContent>
            </v:textbox>
            <w10:wrap anchorx="page"/>
          </v:shape>
        </w:pict>
      </w:r>
      <w:r w:rsidR="00E04EED">
        <w:rPr>
          <w:w w:val="105"/>
          <w:sz w:val="16"/>
        </w:rPr>
        <w:t>3</w:t>
      </w:r>
      <w:r w:rsidR="00E04EED">
        <w:rPr>
          <w:w w:val="105"/>
          <w:sz w:val="16"/>
        </w:rPr>
        <w:tab/>
        <w:t>1</w:t>
      </w:r>
      <w:r w:rsidR="00E04EED">
        <w:rPr>
          <w:w w:val="105"/>
          <w:sz w:val="16"/>
        </w:rPr>
        <w:tab/>
        <w:t>2</w:t>
      </w:r>
      <w:r w:rsidR="00E04EED">
        <w:rPr>
          <w:w w:val="105"/>
          <w:sz w:val="16"/>
        </w:rPr>
        <w:tab/>
        <w:t>2</w:t>
      </w:r>
    </w:p>
    <w:p w:rsidR="00534215" w:rsidRDefault="00534215">
      <w:pPr>
        <w:spacing w:line="182" w:lineRule="exact"/>
        <w:rPr>
          <w:sz w:val="16"/>
        </w:rPr>
        <w:sectPr w:rsidR="00534215">
          <w:type w:val="continuous"/>
          <w:pgSz w:w="8400" w:h="11900"/>
          <w:pgMar w:top="480" w:right="700" w:bottom="820" w:left="680" w:header="720" w:footer="720" w:gutter="0"/>
          <w:cols w:space="720"/>
        </w:sectPr>
      </w:pPr>
    </w:p>
    <w:p w:rsidR="00534215" w:rsidRDefault="00C667A6">
      <w:pPr>
        <w:spacing w:before="63"/>
        <w:ind w:left="384"/>
        <w:rPr>
          <w:rFonts w:ascii="Symbol" w:hAnsi="Symbol"/>
          <w:sz w:val="28"/>
        </w:rPr>
      </w:pPr>
      <w:r w:rsidRPr="00C667A6">
        <w:rPr>
          <w:noProof/>
          <w:lang w:val="ru-RU" w:eastAsia="ru-RU" w:bidi="ar-SA"/>
        </w:rPr>
        <w:lastRenderedPageBreak/>
        <w:pict>
          <v:shape id="Text Box 682" o:spid="_x0000_s1164" type="#_x0000_t202" style="position:absolute;left:0;text-align:left;margin-left:79.2pt;margin-top:13.4pt;width:4.15pt;height:9.2pt;z-index:-273891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" filled="f" stroked="f">
            <v:textbox inset="0,0,0,0">
              <w:txbxContent>
                <w:p w:rsidR="00AE4534" w:rsidRDefault="00AE4534">
                  <w:pPr>
                    <w:spacing w:line="182" w:lineRule="exact"/>
                    <w:rPr>
                      <w:sz w:val="16"/>
                    </w:rPr>
                  </w:pPr>
                  <w:r>
                    <w:rPr>
                      <w:w w:val="103"/>
                      <w:sz w:val="16"/>
                    </w:rPr>
                    <w:t>1</w:t>
                  </w:r>
                </w:p>
              </w:txbxContent>
            </v:textbox>
            <w10:wrap anchorx="page"/>
          </v:shape>
        </w:pict>
      </w:r>
      <w:r w:rsidRPr="00C667A6">
        <w:rPr>
          <w:noProof/>
          <w:lang w:val="ru-RU" w:eastAsia="ru-RU" w:bidi="ar-SA"/>
        </w:rPr>
        <w:pict>
          <v:shape id="Text Box 681" o:spid="_x0000_s1165" type="#_x0000_t202" style="position:absolute;left:0;text-align:left;margin-left:47.35pt;margin-top:13.4pt;width:4.15pt;height:9.2pt;z-index:253368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" filled="f" stroked="f">
            <v:textbox inset="0,0,0,0">
              <w:txbxContent>
                <w:p w:rsidR="00AE4534" w:rsidRDefault="00AE4534">
                  <w:pPr>
                    <w:spacing w:line="182" w:lineRule="exact"/>
                    <w:rPr>
                      <w:sz w:val="16"/>
                    </w:rPr>
                  </w:pPr>
                  <w:r>
                    <w:rPr>
                      <w:w w:val="103"/>
                      <w:sz w:val="16"/>
                    </w:rPr>
                    <w:t>3</w:t>
                  </w:r>
                </w:p>
              </w:txbxContent>
            </v:textbox>
            <w10:wrap anchorx="page"/>
          </v:shape>
        </w:pict>
      </w:r>
      <w:r w:rsidRPr="00C667A6">
        <w:rPr>
          <w:noProof/>
          <w:lang w:val="ru-RU" w:eastAsia="ru-RU" w:bidi="ar-SA"/>
        </w:rPr>
        <w:pict>
          <v:shape id="Text Box 680" o:spid="_x0000_s1166" type="#_x0000_t202" style="position:absolute;left:0;text-align:left;margin-left:114.25pt;margin-top:13.4pt;width:4.15pt;height:9.2pt;z-index:253369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" filled="f" stroked="f">
            <v:textbox inset="0,0,0,0">
              <w:txbxContent>
                <w:p w:rsidR="00AE4534" w:rsidRDefault="00AE4534">
                  <w:pPr>
                    <w:spacing w:line="182" w:lineRule="exact"/>
                    <w:rPr>
                      <w:sz w:val="16"/>
                    </w:rPr>
                  </w:pPr>
                  <w:r>
                    <w:rPr>
                      <w:w w:val="103"/>
                      <w:sz w:val="16"/>
                    </w:rPr>
                    <w:t>2</w:t>
                  </w:r>
                </w:p>
              </w:txbxContent>
            </v:textbox>
            <w10:wrap anchorx="page"/>
          </v:shape>
        </w:pict>
      </w:r>
      <w:r w:rsidR="00E04EED">
        <w:rPr>
          <w:i/>
          <w:sz w:val="28"/>
        </w:rPr>
        <w:t>Li</w:t>
      </w:r>
      <w:r w:rsidR="00E04EED">
        <w:rPr>
          <w:position w:val="13"/>
          <w:sz w:val="16"/>
        </w:rPr>
        <w:t xml:space="preserve">7 </w:t>
      </w:r>
      <w:r w:rsidR="00E04EED">
        <w:rPr>
          <w:rFonts w:ascii="Symbol" w:hAnsi="Symbol"/>
          <w:sz w:val="28"/>
        </w:rPr>
        <w:t></w:t>
      </w:r>
      <w:r w:rsidR="00E04EED">
        <w:rPr>
          <w:i/>
          <w:sz w:val="28"/>
        </w:rPr>
        <w:t xml:space="preserve">H </w:t>
      </w:r>
      <w:r w:rsidR="00E04EED">
        <w:rPr>
          <w:position w:val="13"/>
          <w:sz w:val="16"/>
        </w:rPr>
        <w:t>1</w:t>
      </w:r>
      <w:r w:rsidR="00E04EED">
        <w:rPr>
          <w:rFonts w:ascii="Symbol" w:hAnsi="Symbol"/>
          <w:sz w:val="28"/>
        </w:rPr>
        <w:t></w:t>
      </w:r>
    </w:p>
    <w:p w:rsidR="00534215" w:rsidRDefault="00E04EED">
      <w:pPr>
        <w:spacing w:before="63"/>
        <w:ind w:left="-13"/>
        <w:rPr>
          <w:rFonts w:ascii="Symbol" w:hAnsi="Symbol"/>
          <w:sz w:val="28"/>
        </w:rPr>
      </w:pPr>
      <w:r>
        <w:br w:type="column"/>
      </w:r>
      <w:r>
        <w:rPr>
          <w:i/>
          <w:sz w:val="28"/>
        </w:rPr>
        <w:lastRenderedPageBreak/>
        <w:t>He</w:t>
      </w:r>
      <w:r>
        <w:rPr>
          <w:position w:val="13"/>
          <w:sz w:val="16"/>
        </w:rPr>
        <w:t xml:space="preserve">4 </w:t>
      </w:r>
      <w:r>
        <w:rPr>
          <w:rFonts w:ascii="Symbol" w:hAnsi="Symbol"/>
          <w:sz w:val="28"/>
        </w:rPr>
        <w:t></w:t>
      </w:r>
    </w:p>
    <w:p w:rsidR="00534215" w:rsidRDefault="00E04EED">
      <w:pPr>
        <w:tabs>
          <w:tab w:val="left" w:pos="3496"/>
        </w:tabs>
        <w:spacing w:before="64"/>
        <w:ind w:left="-23"/>
        <w:rPr>
          <w:sz w:val="23"/>
        </w:rPr>
      </w:pPr>
      <w:r>
        <w:br w:type="column"/>
      </w:r>
      <w:r>
        <w:rPr>
          <w:i/>
          <w:position w:val="2"/>
          <w:sz w:val="28"/>
        </w:rPr>
        <w:lastRenderedPageBreak/>
        <w:t>He</w:t>
      </w:r>
      <w:r>
        <w:rPr>
          <w:position w:val="15"/>
          <w:sz w:val="16"/>
        </w:rPr>
        <w:t xml:space="preserve">4 </w:t>
      </w:r>
      <w:r>
        <w:rPr>
          <w:rFonts w:ascii="Symbol" w:hAnsi="Symbol"/>
          <w:spacing w:val="3"/>
          <w:position w:val="2"/>
          <w:sz w:val="28"/>
        </w:rPr>
        <w:t></w:t>
      </w:r>
      <w:r>
        <w:rPr>
          <w:spacing w:val="3"/>
          <w:position w:val="2"/>
          <w:sz w:val="28"/>
        </w:rPr>
        <w:t>17,3</w:t>
      </w:r>
      <w:r w:rsidR="006B4512">
        <w:rPr>
          <w:sz w:val="23"/>
        </w:rPr>
        <w:t>Мэв</w:t>
      </w:r>
      <w:r w:rsidR="006B4512">
        <w:rPr>
          <w:sz w:val="23"/>
        </w:rPr>
        <w:tab/>
        <w:t>(</w:t>
      </w:r>
      <w:r w:rsidR="006B4512">
        <w:rPr>
          <w:sz w:val="23"/>
          <w:lang w:val="en-US"/>
        </w:rPr>
        <w:t>2</w:t>
      </w:r>
      <w:r>
        <w:rPr>
          <w:sz w:val="23"/>
        </w:rPr>
        <w:t>.10.1.)</w:t>
      </w:r>
    </w:p>
    <w:p w:rsidR="00534215" w:rsidRDefault="00534215">
      <w:pPr>
        <w:rPr>
          <w:sz w:val="23"/>
        </w:rPr>
        <w:sectPr w:rsidR="00534215">
          <w:type w:val="continuous"/>
          <w:pgSz w:w="8400" w:h="11900"/>
          <w:pgMar w:top="480" w:right="700" w:bottom="820" w:left="680" w:header="720" w:footer="720" w:gutter="0"/>
          <w:cols w:num="3" w:space="720" w:equalWidth="0">
            <w:col w:w="1688" w:space="40"/>
            <w:col w:w="693" w:space="39"/>
            <w:col w:w="4560"/>
          </w:cols>
        </w:sectPr>
      </w:pPr>
    </w:p>
    <w:p w:rsidR="00534215" w:rsidRDefault="00534215">
      <w:pPr>
        <w:pStyle w:val="a3"/>
        <w:rPr>
          <w:sz w:val="21"/>
        </w:rPr>
      </w:pPr>
    </w:p>
    <w:p w:rsidR="00534215" w:rsidRDefault="00E04EED">
      <w:pPr>
        <w:pStyle w:val="a3"/>
        <w:spacing w:before="92"/>
        <w:ind w:left="227" w:right="268" w:firstLine="397"/>
        <w:jc w:val="both"/>
      </w:pPr>
      <w:r>
        <w:t>Ядролық реакция кезiнде бөлiнiп шығатын энергия (200 Мэв), ядролық синтез кезiнде бөлiнiп шығатын энергиядан (20 Мэв) əлдеқайда көп. Осыған қарамастан термоядролық реакцияларға көп ықыласбөлiнуде.</w:t>
      </w:r>
    </w:p>
    <w:p w:rsidR="00534215" w:rsidRDefault="00E04EED">
      <w:pPr>
        <w:pStyle w:val="a3"/>
        <w:ind w:left="227" w:right="268" w:firstLine="397"/>
        <w:jc w:val="both"/>
      </w:pPr>
      <w:r>
        <w:t>Екi реакцияның тиiмдiсiн анықтау үшiн реакция кезiнде бөлiнетiн жалпы энергияны емес, оның бiрлiк массасына немесе бiр нуклонға келетiн меншікті энергияны қарастыру керек. Мысалы, уран 235-тiң бiр грамында дейтерийдiң бiр грамынан 235/2 есе көп ядро болады. Бiр-уран (235) ядросынан 200Мэв-қа жуық энергия, ал екi дейтерий ядросының қатысуымен (</w:t>
      </w:r>
      <w:r>
        <w:rPr>
          <w:vertAlign w:val="subscript"/>
        </w:rPr>
        <w:t>1</w:t>
      </w:r>
      <w:r>
        <w:t>Н</w:t>
      </w:r>
      <w:r>
        <w:rPr>
          <w:vertAlign w:val="superscript"/>
        </w:rPr>
        <w:t>3</w:t>
      </w:r>
      <w:r>
        <w:t xml:space="preserve"> немесе </w:t>
      </w:r>
      <w:r>
        <w:rPr>
          <w:vertAlign w:val="subscript"/>
        </w:rPr>
        <w:t>2</w:t>
      </w:r>
      <w:r>
        <w:t>Н</w:t>
      </w:r>
      <w:r>
        <w:rPr>
          <w:vertAlign w:val="superscript"/>
        </w:rPr>
        <w:t>3</w:t>
      </w:r>
      <w:r>
        <w:t xml:space="preserve"> ядросында синтез кезiнде) орта есеппен 3.6 Мэвэнергия бөлiнiп шығады. Осы ядролық синтез кезiнде бөлiнiп шығатын энергия өте аз деуге болады. Мысалдағы осы екеуiн салыстырып көрелiк, ол үшiн 1 грамм отын жанғанда бөлiнiп шығатын меншiктi энергия (бұл екi процесс үшiн) қатынасы:</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spacing w:line="415" w:lineRule="exact"/>
        <w:ind w:left="2157"/>
        <w:rPr>
          <w:i/>
          <w:sz w:val="38"/>
        </w:rPr>
      </w:pPr>
      <w:r>
        <w:rPr>
          <w:rFonts w:ascii="Symbol" w:hAnsi="Symbol"/>
          <w:i/>
          <w:w w:val="105"/>
          <w:sz w:val="38"/>
        </w:rPr>
        <w:lastRenderedPageBreak/>
        <w:t></w:t>
      </w:r>
      <w:r>
        <w:rPr>
          <w:i/>
          <w:w w:val="105"/>
          <w:sz w:val="38"/>
          <w:vertAlign w:val="subscript"/>
        </w:rPr>
        <w:t>б</w:t>
      </w:r>
    </w:p>
    <w:p w:rsidR="00534215" w:rsidRDefault="00C667A6">
      <w:pPr>
        <w:spacing w:before="29"/>
        <w:ind w:left="2041"/>
        <w:rPr>
          <w:i/>
          <w:sz w:val="24"/>
        </w:rPr>
      </w:pPr>
      <w:r w:rsidRPr="00C667A6">
        <w:rPr>
          <w:noProof/>
          <w:lang w:val="ru-RU" w:eastAsia="ru-RU" w:bidi="ar-SA"/>
        </w:rPr>
        <w:pict>
          <v:line id="Line 679" o:spid="_x0000_s1251" style="position:absolute;left:0;text-align:left;z-index:253364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36.2pt,.85pt" to="167.9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" strokeweight=".08792mm">
            <w10:wrap anchorx="page"/>
          </v:line>
        </w:pict>
      </w:r>
      <w:r w:rsidR="00E04EED">
        <w:rPr>
          <w:rFonts w:ascii="Symbol" w:hAnsi="Symbol"/>
          <w:i/>
          <w:position w:val="9"/>
          <w:sz w:val="38"/>
        </w:rPr>
        <w:t></w:t>
      </w:r>
      <w:r w:rsidR="00E04EED">
        <w:rPr>
          <w:i/>
          <w:spacing w:val="-7"/>
          <w:sz w:val="24"/>
        </w:rPr>
        <w:t>син</w:t>
      </w:r>
    </w:p>
    <w:p w:rsidR="00534215" w:rsidRDefault="00E04EED">
      <w:pPr>
        <w:spacing w:before="154" w:line="175" w:lineRule="auto"/>
        <w:ind w:left="112"/>
        <w:rPr>
          <w:i/>
          <w:sz w:val="24"/>
        </w:rPr>
      </w:pPr>
      <w:r>
        <w:br w:type="column"/>
      </w:r>
      <w:r>
        <w:rPr>
          <w:rFonts w:ascii="Symbol" w:hAnsi="Symbol"/>
          <w:position w:val="-14"/>
          <w:sz w:val="24"/>
        </w:rPr>
        <w:lastRenderedPageBreak/>
        <w:t></w:t>
      </w:r>
      <w:r>
        <w:rPr>
          <w:i/>
          <w:sz w:val="24"/>
          <w:u w:val="single"/>
        </w:rPr>
        <w:t xml:space="preserve">200 </w:t>
      </w:r>
      <w:r>
        <w:rPr>
          <w:rFonts w:ascii="Symbol" w:hAnsi="Symbol"/>
          <w:sz w:val="24"/>
          <w:u w:val="single"/>
        </w:rPr>
        <w:t></w:t>
      </w:r>
      <w:r>
        <w:rPr>
          <w:i/>
          <w:sz w:val="24"/>
          <w:u w:val="single"/>
        </w:rPr>
        <w:t>4</w:t>
      </w:r>
      <w:r>
        <w:rPr>
          <w:rFonts w:ascii="Symbol" w:hAnsi="Symbol"/>
          <w:position w:val="-14"/>
          <w:sz w:val="24"/>
        </w:rPr>
        <w:t></w:t>
      </w:r>
      <w:r>
        <w:rPr>
          <w:i/>
          <w:position w:val="-14"/>
          <w:sz w:val="24"/>
        </w:rPr>
        <w:t>1</w:t>
      </w:r>
    </w:p>
    <w:p w:rsidR="00534215" w:rsidRDefault="00E04EED">
      <w:pPr>
        <w:spacing w:line="240" w:lineRule="exact"/>
        <w:ind w:left="340"/>
        <w:rPr>
          <w:i/>
          <w:sz w:val="24"/>
        </w:rPr>
      </w:pPr>
      <w:r>
        <w:rPr>
          <w:i/>
          <w:sz w:val="24"/>
        </w:rPr>
        <w:t xml:space="preserve">235 </w:t>
      </w:r>
      <w:r>
        <w:rPr>
          <w:rFonts w:ascii="Symbol" w:hAnsi="Symbol"/>
          <w:sz w:val="24"/>
        </w:rPr>
        <w:t></w:t>
      </w:r>
      <w:r>
        <w:rPr>
          <w:i/>
          <w:sz w:val="24"/>
        </w:rPr>
        <w:t>3,6</w:t>
      </w:r>
    </w:p>
    <w:p w:rsidR="00534215" w:rsidRDefault="00E04EED">
      <w:pPr>
        <w:pStyle w:val="a3"/>
        <w:spacing w:before="8"/>
        <w:rPr>
          <w:i/>
          <w:sz w:val="26"/>
        </w:rPr>
      </w:pPr>
      <w:r>
        <w:br w:type="column"/>
      </w:r>
    </w:p>
    <w:p w:rsidR="00534215" w:rsidRDefault="006B4512">
      <w:pPr>
        <w:pStyle w:val="a3"/>
        <w:ind w:left="1678"/>
      </w:pPr>
      <w:r>
        <w:t>(</w:t>
      </w:r>
      <w:r w:rsidRPr="00EF411E">
        <w:t>2</w:t>
      </w:r>
      <w:r w:rsidR="00E04EED">
        <w:t>.10.2.)</w:t>
      </w:r>
    </w:p>
    <w:p w:rsidR="00534215" w:rsidRDefault="00534215">
      <w:pPr>
        <w:sectPr w:rsidR="00534215">
          <w:type w:val="continuous"/>
          <w:pgSz w:w="8400" w:h="11900"/>
          <w:pgMar w:top="480" w:right="700" w:bottom="820" w:left="680" w:header="720" w:footer="720" w:gutter="0"/>
          <w:cols w:num="3" w:space="720" w:equalWidth="0">
            <w:col w:w="2597" w:space="40"/>
            <w:col w:w="1609" w:space="39"/>
            <w:col w:w="2735"/>
          </w:cols>
        </w:sectPr>
      </w:pPr>
    </w:p>
    <w:p w:rsidR="00534215" w:rsidRDefault="00E04EED">
      <w:pPr>
        <w:pStyle w:val="a3"/>
        <w:ind w:left="227" w:right="268"/>
        <w:jc w:val="both"/>
      </w:pPr>
      <w:r>
        <w:lastRenderedPageBreak/>
        <w:t>бiрдей дерлiк. Екi құбылыс үшiн де энергияның шығымы 23Мвт сағ/г. Егер дейтерийдiң 1 грамының бағасы уранның 1 грамының бағасынан 100 есе кем жəне жер шарындағы дейтерийдiң қоры сарқылмастай көп, ал бөлiнетiн заттардың қоры туралы олай деуге болмайтынын ескерсек, басқарылатын термоядролық реакцияларды iске асыру жолын iздестiрудiң экономикалық тиiмдi екенi түсiнiктiболады.</w:t>
      </w:r>
    </w:p>
    <w:p w:rsidR="00534215" w:rsidRDefault="00E04EED">
      <w:pPr>
        <w:pStyle w:val="a3"/>
        <w:ind w:left="227" w:right="268" w:firstLine="397"/>
        <w:jc w:val="both"/>
      </w:pPr>
      <w:r>
        <w:t>Дағдылы жағдайларда екi ядроның бiрiгуі кулондық тебiлу əсерi мен ядролық əсерлесудiң қысқа қашықтығында мүмкiн емес. А</w:t>
      </w:r>
      <w:r>
        <w:rPr>
          <w:vertAlign w:val="subscript"/>
        </w:rPr>
        <w:t>1</w:t>
      </w:r>
      <w:r>
        <w:t xml:space="preserve"> мен А</w:t>
      </w:r>
      <w:r>
        <w:rPr>
          <w:vertAlign w:val="subscript"/>
        </w:rPr>
        <w:t>2</w:t>
      </w:r>
      <w:r>
        <w:t xml:space="preserve"> екi ядро, ядролық күштердiң əсерiнен бiр-бiрiне қосылып тұтас ядро беру үшiн олардыR=1,2(A</w:t>
      </w:r>
      <w:r>
        <w:rPr>
          <w:vertAlign w:val="subscript"/>
        </w:rPr>
        <w:t>1</w:t>
      </w:r>
      <w:r>
        <w:rPr>
          <w:vertAlign w:val="superscript"/>
        </w:rPr>
        <w:t>1/3</w:t>
      </w:r>
      <w:r>
        <w:t>+A</w:t>
      </w:r>
      <w:r>
        <w:rPr>
          <w:vertAlign w:val="subscript"/>
        </w:rPr>
        <w:t>2</w:t>
      </w:r>
      <w:r>
        <w:rPr>
          <w:vertAlign w:val="superscript"/>
        </w:rPr>
        <w:t>1/3</w:t>
      </w:r>
      <w:r>
        <w:t>)фм</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8"/>
        <w:jc w:val="both"/>
      </w:pPr>
      <w:r>
        <w:lastRenderedPageBreak/>
        <w:t>қашықтыққа дейiн жақындату керек. Жақындату кезiнде кулондық тебiлу күшiне қарсы сыртқы күш əсер етiп жұмыс атқарады. Егер А</w:t>
      </w:r>
      <w:r>
        <w:rPr>
          <w:vertAlign w:val="subscript"/>
        </w:rPr>
        <w:t>1</w:t>
      </w:r>
      <w:r>
        <w:t xml:space="preserve"> мен А</w:t>
      </w:r>
      <w:r>
        <w:rPr>
          <w:vertAlign w:val="subscript"/>
        </w:rPr>
        <w:t>2</w:t>
      </w:r>
      <w:r>
        <w:t xml:space="preserve"> ядроларынан пайда болған ядроның байланыс энергиясы, А</w:t>
      </w:r>
      <w:r>
        <w:rPr>
          <w:vertAlign w:val="subscript"/>
        </w:rPr>
        <w:t>1</w:t>
      </w:r>
      <w:r>
        <w:t xml:space="preserve"> мен А</w:t>
      </w:r>
      <w:r>
        <w:rPr>
          <w:vertAlign w:val="subscript"/>
        </w:rPr>
        <w:t>2</w:t>
      </w:r>
      <w:r>
        <w:t xml:space="preserve"> ядроларының жеке байланыс энергиясынан (жеткiлiктi) артық болса, онда синтездiк реакцияның Q</w:t>
      </w:r>
      <w:r>
        <w:rPr>
          <w:vertAlign w:val="subscript"/>
        </w:rPr>
        <w:t>c</w:t>
      </w:r>
      <w:r>
        <w:t xml:space="preserve"> энергиясы оларды жақындатуға жұмсаған энергиядан артық болу керек. Мұндай жағдайда сөнбей өздiгiнен жалғасатын синтездiк реакция орындалуы мүмкiн болады.</w:t>
      </w:r>
    </w:p>
    <w:p w:rsidR="00534215" w:rsidRDefault="00E04EED">
      <w:pPr>
        <w:pStyle w:val="a3"/>
        <w:ind w:left="227" w:right="268" w:firstLine="397"/>
        <w:jc w:val="both"/>
      </w:pPr>
      <w:r>
        <w:t>А</w:t>
      </w:r>
      <w:r>
        <w:rPr>
          <w:vertAlign w:val="subscript"/>
        </w:rPr>
        <w:t>1</w:t>
      </w:r>
      <w:r>
        <w:t xml:space="preserve"> мен А</w:t>
      </w:r>
      <w:r>
        <w:rPr>
          <w:vertAlign w:val="subscript"/>
        </w:rPr>
        <w:t>2</w:t>
      </w:r>
      <w:r>
        <w:t xml:space="preserve"> ядроның кинетикалық энергиясын артырудың бiр жолы оларды қоршаған ортаның температурасын жоғарылатуқажет. Оның əсерiнен ядролардың жылулық қозғалыс жылдамдығы артады, олар бір-бiрiне ядролық əсерлесу болатындай қашықтыққа дейiн жақындай алады. Ядролық күштердiң əсерiнен олар тұтасып, бiр күрделiрек ядро бередi.</w:t>
      </w:r>
    </w:p>
    <w:p w:rsidR="00534215" w:rsidRDefault="00E04EED">
      <w:pPr>
        <w:pStyle w:val="a3"/>
        <w:spacing w:line="198" w:lineRule="exact"/>
        <w:ind w:left="624"/>
        <w:jc w:val="both"/>
      </w:pPr>
      <w:r>
        <w:t>МеншiктiбайланысэнергиясыядроныңАмассалықсанына</w:t>
      </w:r>
    </w:p>
    <w:p w:rsidR="00534215" w:rsidRDefault="00E04EED">
      <w:pPr>
        <w:tabs>
          <w:tab w:val="left" w:pos="2384"/>
        </w:tabs>
        <w:spacing w:before="7"/>
        <w:ind w:left="227"/>
        <w:rPr>
          <w:sz w:val="23"/>
        </w:rPr>
      </w:pPr>
      <w:r>
        <w:rPr>
          <w:spacing w:val="-1"/>
          <w:position w:val="1"/>
          <w:sz w:val="23"/>
        </w:rPr>
        <w:t>тəу</w:t>
      </w:r>
      <w:r>
        <w:rPr>
          <w:spacing w:val="-2"/>
          <w:position w:val="1"/>
          <w:sz w:val="23"/>
        </w:rPr>
        <w:t>е</w:t>
      </w:r>
      <w:r>
        <w:rPr>
          <w:spacing w:val="-1"/>
          <w:position w:val="1"/>
          <w:sz w:val="23"/>
        </w:rPr>
        <w:t>лдiгiн</w:t>
      </w:r>
      <w:r>
        <w:rPr>
          <w:spacing w:val="-2"/>
          <w:position w:val="1"/>
          <w:sz w:val="23"/>
        </w:rPr>
        <w:t>е</w:t>
      </w:r>
      <w:r>
        <w:rPr>
          <w:position w:val="1"/>
          <w:sz w:val="23"/>
        </w:rPr>
        <w:t xml:space="preserve">н  </w:t>
      </w:r>
      <w:r>
        <w:rPr>
          <w:spacing w:val="-1"/>
          <w:position w:val="1"/>
          <w:sz w:val="23"/>
        </w:rPr>
        <w:t>жеңi</w:t>
      </w:r>
      <w:r>
        <w:rPr>
          <w:position w:val="1"/>
          <w:sz w:val="23"/>
        </w:rPr>
        <w:t>л</w:t>
      </w:r>
      <w:r>
        <w:rPr>
          <w:position w:val="1"/>
          <w:sz w:val="23"/>
        </w:rPr>
        <w:tab/>
      </w:r>
      <w:r>
        <w:rPr>
          <w:rFonts w:ascii="Symbol" w:hAnsi="Symbol"/>
          <w:spacing w:val="-19"/>
          <w:w w:val="94"/>
          <w:sz w:val="28"/>
        </w:rPr>
        <w:t></w:t>
      </w:r>
      <w:r>
        <w:rPr>
          <w:rFonts w:ascii="Symbol" w:hAnsi="Symbol"/>
          <w:spacing w:val="15"/>
          <w:w w:val="97"/>
          <w:sz w:val="27"/>
        </w:rPr>
        <w:t></w:t>
      </w:r>
      <w:r>
        <w:rPr>
          <w:i/>
          <w:spacing w:val="14"/>
          <w:w w:val="103"/>
          <w:sz w:val="20"/>
        </w:rPr>
        <w:t>A</w:t>
      </w:r>
      <w:r>
        <w:rPr>
          <w:i/>
          <w:position w:val="-4"/>
          <w:sz w:val="13"/>
        </w:rPr>
        <w:t xml:space="preserve">1  </w:t>
      </w:r>
      <w:r>
        <w:rPr>
          <w:rFonts w:ascii="Symbol" w:hAnsi="Symbol"/>
          <w:w w:val="103"/>
          <w:sz w:val="20"/>
        </w:rPr>
        <w:t></w:t>
      </w:r>
      <w:r>
        <w:rPr>
          <w:i/>
          <w:w w:val="103"/>
          <w:sz w:val="20"/>
        </w:rPr>
        <w:t>A</w:t>
      </w:r>
      <w:r>
        <w:rPr>
          <w:i/>
          <w:position w:val="-4"/>
          <w:sz w:val="13"/>
        </w:rPr>
        <w:t xml:space="preserve">2 </w:t>
      </w:r>
      <w:r>
        <w:rPr>
          <w:rFonts w:ascii="Symbol" w:hAnsi="Symbol"/>
          <w:w w:val="97"/>
          <w:sz w:val="27"/>
        </w:rPr>
        <w:t></w:t>
      </w:r>
      <w:r>
        <w:rPr>
          <w:rFonts w:ascii="Symbol" w:hAnsi="Symbol"/>
          <w:w w:val="103"/>
          <w:sz w:val="20"/>
        </w:rPr>
        <w:t></w:t>
      </w:r>
      <w:r>
        <w:rPr>
          <w:i/>
          <w:w w:val="103"/>
          <w:sz w:val="20"/>
        </w:rPr>
        <w:t>60</w:t>
      </w:r>
      <w:r>
        <w:rPr>
          <w:rFonts w:ascii="Symbol" w:hAnsi="Symbol"/>
          <w:w w:val="94"/>
          <w:sz w:val="28"/>
        </w:rPr>
        <w:t></w:t>
      </w:r>
      <w:r>
        <w:rPr>
          <w:spacing w:val="-1"/>
          <w:position w:val="1"/>
          <w:sz w:val="23"/>
        </w:rPr>
        <w:t>ядрола</w:t>
      </w:r>
      <w:r>
        <w:rPr>
          <w:position w:val="1"/>
          <w:sz w:val="23"/>
        </w:rPr>
        <w:t xml:space="preserve">р  </w:t>
      </w:r>
      <w:r>
        <w:rPr>
          <w:spacing w:val="-2"/>
          <w:position w:val="1"/>
          <w:sz w:val="23"/>
        </w:rPr>
        <w:t>ү</w:t>
      </w:r>
      <w:r>
        <w:rPr>
          <w:spacing w:val="-1"/>
          <w:position w:val="1"/>
          <w:sz w:val="23"/>
        </w:rPr>
        <w:t>шi</w:t>
      </w:r>
      <w:r>
        <w:rPr>
          <w:position w:val="1"/>
          <w:sz w:val="23"/>
        </w:rPr>
        <w:t xml:space="preserve">н  </w:t>
      </w:r>
      <w:r>
        <w:rPr>
          <w:spacing w:val="-1"/>
          <w:position w:val="1"/>
          <w:sz w:val="23"/>
        </w:rPr>
        <w:t>ек</w:t>
      </w:r>
      <w:r>
        <w:rPr>
          <w:position w:val="1"/>
          <w:sz w:val="23"/>
        </w:rPr>
        <w:t xml:space="preserve">i  </w:t>
      </w:r>
      <w:r>
        <w:rPr>
          <w:spacing w:val="-1"/>
          <w:position w:val="1"/>
          <w:sz w:val="23"/>
        </w:rPr>
        <w:t>ядро</w:t>
      </w:r>
    </w:p>
    <w:p w:rsidR="00534215" w:rsidRDefault="00E04EED">
      <w:pPr>
        <w:pStyle w:val="a3"/>
        <w:spacing w:before="15" w:line="264" w:lineRule="exact"/>
        <w:ind w:left="227"/>
        <w:jc w:val="both"/>
      </w:pPr>
      <w:r>
        <w:t>бiрiгiп ауырырақ ядро құру, энергиялық тиiмдi екенi көрiнедi.</w:t>
      </w:r>
    </w:p>
    <w:p w:rsidR="00534215" w:rsidRDefault="00E04EED">
      <w:pPr>
        <w:pStyle w:val="a3"/>
        <w:ind w:left="227" w:right="268" w:firstLine="397"/>
        <w:jc w:val="both"/>
      </w:pPr>
      <w:r>
        <w:t>Жеңiл ядролардың қосылып ауырырақ ядро түзу реакциясы өте жоғары температура кезiнде ғана (10</w:t>
      </w:r>
      <w:r>
        <w:rPr>
          <w:vertAlign w:val="superscript"/>
        </w:rPr>
        <w:t>7</w:t>
      </w:r>
      <w:r>
        <w:t xml:space="preserve">К жəне одан жоғары) орын алады. Сондықтан оларды </w:t>
      </w:r>
      <w:r>
        <w:rPr>
          <w:i/>
        </w:rPr>
        <w:t xml:space="preserve">термоядролық реакциялар </w:t>
      </w:r>
      <w:r>
        <w:t>деп атаймыз. Термоядролық реакциялар өте жоғары ондаған жəне жүздеген миллион кельвин температуралар жағдайында ғана өте нəтижелi болады. Олардан бөлiнiп шығатын қажетті энергия өте жоғары температураны қамтамасыз етедi. Мысалы, тритий (</w:t>
      </w:r>
      <w:r>
        <w:rPr>
          <w:vertAlign w:val="subscript"/>
        </w:rPr>
        <w:t>1</w:t>
      </w:r>
      <w:r>
        <w:t>H</w:t>
      </w:r>
      <w:r>
        <w:rPr>
          <w:vertAlign w:val="superscript"/>
        </w:rPr>
        <w:t>3</w:t>
      </w:r>
      <w:r>
        <w:t>) мен дейтерийдiң (</w:t>
      </w:r>
      <w:r>
        <w:rPr>
          <w:vertAlign w:val="subscript"/>
        </w:rPr>
        <w:t>1</w:t>
      </w:r>
      <w:r>
        <w:t>H</w:t>
      </w:r>
      <w:r>
        <w:rPr>
          <w:vertAlign w:val="superscript"/>
        </w:rPr>
        <w:t>2</w:t>
      </w:r>
      <w:r>
        <w:t>) қосылу реакциялары Т=25млн температурада (К) ғана өтедi. Мұндай температура кезiнде зат плазма күйiнде болады. Плазма деп заттың толық дерлiк иондалған, электрон-иондық газ күйiн айтады.</w:t>
      </w:r>
    </w:p>
    <w:p w:rsidR="00534215" w:rsidRDefault="00534215">
      <w:pPr>
        <w:pStyle w:val="a3"/>
        <w:rPr>
          <w:sz w:val="26"/>
        </w:rPr>
      </w:pPr>
    </w:p>
    <w:p w:rsidR="00534215" w:rsidRPr="00D14A11" w:rsidRDefault="00534215">
      <w:pPr>
        <w:pStyle w:val="a3"/>
        <w:rPr>
          <w:sz w:val="26"/>
        </w:rPr>
      </w:pPr>
    </w:p>
    <w:p w:rsidR="00534215" w:rsidRPr="00D14A11" w:rsidRDefault="006B4512" w:rsidP="006B4512">
      <w:pPr>
        <w:spacing w:before="162" w:line="264" w:lineRule="exact"/>
        <w:ind w:right="123"/>
        <w:rPr>
          <w:b/>
          <w:sz w:val="23"/>
        </w:rPr>
      </w:pPr>
      <w:r w:rsidRPr="00EF411E">
        <w:rPr>
          <w:b/>
          <w:sz w:val="23"/>
        </w:rPr>
        <w:t>2</w:t>
      </w:r>
      <w:r w:rsidR="00E04EED" w:rsidRPr="00D14A11">
        <w:rPr>
          <w:b/>
          <w:sz w:val="23"/>
        </w:rPr>
        <w:t>.11 Жұлдыздағы ядролық реакциялар</w:t>
      </w:r>
    </w:p>
    <w:p w:rsidR="00534215" w:rsidRDefault="00E04EED">
      <w:pPr>
        <w:pStyle w:val="a3"/>
        <w:ind w:left="227" w:right="269" w:firstLine="397"/>
        <w:jc w:val="both"/>
      </w:pPr>
      <w:r>
        <w:t>1920-80 жылдары күн мен жұлдыздардың жарқырауы мен олардың шығаратын орасан зор энергияны ешқандай химиялық реакциялар түсiндiре алмады.</w:t>
      </w:r>
    </w:p>
    <w:p w:rsidR="00534215" w:rsidRDefault="00E04EED">
      <w:pPr>
        <w:pStyle w:val="a3"/>
        <w:ind w:left="227" w:right="268" w:firstLine="397"/>
        <w:jc w:val="both"/>
      </w:pPr>
      <w:r>
        <w:t>30-жылдары ядролық синтез реакцияларының əлемде көп таралғандығы жəне олардың күн мен жұлдыздар шығаратын энергия көзi бола алатындығы айқындалды. Қазiргi ғылым,</w:t>
      </w:r>
    </w:p>
    <w:p w:rsidR="00534215" w:rsidRDefault="00534215">
      <w:pPr>
        <w:jc w:val="both"/>
        <w:sectPr w:rsidR="00534215">
          <w:pgSz w:w="8400" w:h="11900"/>
          <w:pgMar w:top="480" w:right="700" w:bottom="880" w:left="680" w:header="0" w:footer="696" w:gutter="0"/>
          <w:cols w:space="720"/>
        </w:sectPr>
      </w:pPr>
    </w:p>
    <w:p w:rsidR="00534215" w:rsidRDefault="00E04EED">
      <w:pPr>
        <w:pStyle w:val="a3"/>
        <w:spacing w:before="79"/>
        <w:ind w:left="227" w:right="267"/>
        <w:jc w:val="both"/>
      </w:pPr>
      <w:r>
        <w:lastRenderedPageBreak/>
        <w:t>жұлдыздардағы энергия көзiн дəл анықтауға ғана емес, оларда өтетiн басты құбылыстарды анықтап, олардың даму жолдарын пайымдауға мүмкiндiк бередi. Олар қысқаша мынадай: Жұлдыздар шаң-тозаңдардан тұратын бұлттардан гравитациялық тартылу əсерiнен пайда болады деп есептелдi. Бүкiлəлемдiк тартылыс арқасында сутегiден тұратын бұлттар сығылып, тартылудың потенциялдық энергиясы бөлшектердiң кинетикалық энергиясына айналады. Жұлдыздардың ортасындағы сығылу температурасы 10</w:t>
      </w:r>
      <w:r>
        <w:rPr>
          <w:vertAlign w:val="superscript"/>
        </w:rPr>
        <w:t>7</w:t>
      </w:r>
      <w:r>
        <w:t xml:space="preserve"> К-ге дейiн, тығыздығы 100г/см</w:t>
      </w:r>
      <w:r>
        <w:rPr>
          <w:vertAlign w:val="superscript"/>
        </w:rPr>
        <w:t>3</w:t>
      </w:r>
      <w:r>
        <w:t xml:space="preserve">-ке дейiн көтерiледі. Мұндай жағдайда сутегi ядролары қосылып, </w:t>
      </w:r>
      <w:r>
        <w:rPr>
          <w:vertAlign w:val="subscript"/>
        </w:rPr>
        <w:t>2</w:t>
      </w:r>
      <w:r>
        <w:t>He</w:t>
      </w:r>
      <w:r>
        <w:rPr>
          <w:vertAlign w:val="superscript"/>
        </w:rPr>
        <w:t>4</w:t>
      </w:r>
      <w:r>
        <w:t xml:space="preserve"> ядроларын түзетін реакция өтуi мүмкiн болады. </w:t>
      </w:r>
      <w:r>
        <w:rPr>
          <w:spacing w:val="-2"/>
        </w:rPr>
        <w:t xml:space="preserve">Бұл </w:t>
      </w:r>
      <w:r>
        <w:t>реакциялардың əрқайсысының барысында 26,7Мэв=4,3·10</w:t>
      </w:r>
      <w:r>
        <w:rPr>
          <w:vertAlign w:val="superscript"/>
        </w:rPr>
        <w:t>-13</w:t>
      </w:r>
      <w:r>
        <w:t xml:space="preserve">Дж энергия бөлiнiп шығады. Ядролық реакцияларда бөлiнiп шығатын энергия мен жұлдыздың сəулелену энергиясы теңескен кезде оның сығылуы тоқталады. Бөлiнiп шығатын энергия азайған кезде, гравитациялық күштер температура мен тығыздықтың əрi қарай өсуiн туғызады. Осының салдарынан сутегiлiк отын жанып бiтуге айналғанда, бұл реакциялардың нəтижесi болып табылатын </w:t>
      </w:r>
      <w:r>
        <w:rPr>
          <w:vertAlign w:val="subscript"/>
        </w:rPr>
        <w:t>2</w:t>
      </w:r>
      <w:r>
        <w:t>He</w:t>
      </w:r>
      <w:r>
        <w:rPr>
          <w:vertAlign w:val="superscript"/>
        </w:rPr>
        <w:t>4</w:t>
      </w:r>
      <w:r>
        <w:t xml:space="preserve"> ядроларының синтезделу реакциясының өтуiне жағдай туады. Бұл кезде жұлдыз қойнауындағы температура 10</w:t>
      </w:r>
      <w:r>
        <w:rPr>
          <w:vertAlign w:val="superscript"/>
        </w:rPr>
        <w:t>8</w:t>
      </w:r>
      <w:r>
        <w:t xml:space="preserve"> К-ге, ал тығыздық 10</w:t>
      </w:r>
      <w:r>
        <w:rPr>
          <w:vertAlign w:val="superscript"/>
        </w:rPr>
        <w:t>5</w:t>
      </w:r>
      <w:r>
        <w:t>г/см</w:t>
      </w:r>
      <w:r>
        <w:rPr>
          <w:vertAlign w:val="superscript"/>
        </w:rPr>
        <w:t>3</w:t>
      </w:r>
      <w:r>
        <w:t xml:space="preserve"> дейiн өседi.Сонда</w:t>
      </w:r>
    </w:p>
    <w:p w:rsidR="00534215" w:rsidRDefault="00534215">
      <w:pPr>
        <w:jc w:val="both"/>
        <w:sectPr w:rsidR="00534215">
          <w:pgSz w:w="8400" w:h="11900"/>
          <w:pgMar w:top="480" w:right="700" w:bottom="900" w:left="680" w:header="0" w:footer="696" w:gutter="0"/>
          <w:cols w:space="720"/>
        </w:sectPr>
      </w:pPr>
    </w:p>
    <w:p w:rsidR="00534215" w:rsidRDefault="00C667A6">
      <w:pPr>
        <w:spacing w:before="28"/>
        <w:ind w:left="2578"/>
        <w:rPr>
          <w:sz w:val="25"/>
        </w:rPr>
      </w:pPr>
      <w:r w:rsidRPr="00C667A6">
        <w:rPr>
          <w:noProof/>
          <w:lang w:val="ru-RU" w:eastAsia="ru-RU" w:bidi="ar-SA"/>
        </w:rPr>
        <w:lastRenderedPageBreak/>
        <w:pict>
          <v:shape id="Text Box 678" o:spid="_x0000_s1167" type="#_x0000_t202" style="position:absolute;left:0;text-align:left;margin-left:170.9pt;margin-top:10.55pt;width:51.75pt;height:8.3pt;z-index:-273887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" filled="f" stroked="f">
            <v:textbox inset="0,0,0,0">
              <w:txbxContent>
                <w:p w:rsidR="00AE4534" w:rsidRDefault="00AE4534">
                  <w:pPr>
                    <w:tabs>
                      <w:tab w:val="left" w:pos="959"/>
                    </w:tabs>
                    <w:spacing w:line="165" w:lineRule="exact"/>
                    <w:rPr>
                      <w:sz w:val="15"/>
                    </w:rPr>
                  </w:pPr>
                  <w:r>
                    <w:rPr>
                      <w:sz w:val="15"/>
                    </w:rPr>
                    <w:t>2</w:t>
                  </w:r>
                  <w:r>
                    <w:rPr>
                      <w:sz w:val="15"/>
                    </w:rPr>
                    <w:tab/>
                  </w:r>
                  <w:r>
                    <w:rPr>
                      <w:spacing w:val="-19"/>
                      <w:sz w:val="15"/>
                    </w:rPr>
                    <w:t>6</w:t>
                  </w:r>
                </w:p>
              </w:txbxContent>
            </v:textbox>
            <w10:wrap anchorx="page"/>
          </v:shape>
        </w:pict>
      </w:r>
      <w:r w:rsidR="00E04EED">
        <w:rPr>
          <w:w w:val="105"/>
          <w:sz w:val="25"/>
        </w:rPr>
        <w:t xml:space="preserve">3 </w:t>
      </w:r>
      <w:r w:rsidR="00E04EED">
        <w:rPr>
          <w:i/>
          <w:w w:val="105"/>
          <w:sz w:val="25"/>
        </w:rPr>
        <w:t xml:space="preserve">He </w:t>
      </w:r>
      <w:r w:rsidR="00E04EED">
        <w:rPr>
          <w:w w:val="105"/>
          <w:sz w:val="25"/>
          <w:vertAlign w:val="superscript"/>
        </w:rPr>
        <w:t>4</w:t>
      </w:r>
      <w:r w:rsidR="00E04EED">
        <w:rPr>
          <w:rFonts w:ascii="Symbol" w:hAnsi="Symbol"/>
          <w:w w:val="105"/>
          <w:sz w:val="25"/>
        </w:rPr>
        <w:t></w:t>
      </w:r>
      <w:r w:rsidR="00E04EED">
        <w:rPr>
          <w:i/>
          <w:w w:val="105"/>
          <w:sz w:val="25"/>
        </w:rPr>
        <w:t xml:space="preserve">C </w:t>
      </w:r>
      <w:r w:rsidR="00E04EED">
        <w:rPr>
          <w:w w:val="105"/>
          <w:sz w:val="25"/>
          <w:vertAlign w:val="superscript"/>
        </w:rPr>
        <w:t>12</w:t>
      </w:r>
    </w:p>
    <w:p w:rsidR="00534215" w:rsidRDefault="006B4512">
      <w:pPr>
        <w:pStyle w:val="a3"/>
        <w:spacing w:before="73"/>
        <w:ind w:left="1784"/>
      </w:pPr>
      <w:r>
        <w:br w:type="column"/>
      </w:r>
      <w:r>
        <w:lastRenderedPageBreak/>
        <w:t>(</w:t>
      </w:r>
      <w:r w:rsidRPr="00EF411E">
        <w:t>2</w:t>
      </w:r>
      <w:r w:rsidR="00E04EED">
        <w:t>.11.1)</w:t>
      </w:r>
    </w:p>
    <w:p w:rsidR="00534215" w:rsidRDefault="00534215">
      <w:pPr>
        <w:sectPr w:rsidR="00534215">
          <w:type w:val="continuous"/>
          <w:pgSz w:w="8400" w:h="11900"/>
          <w:pgMar w:top="480" w:right="700" w:bottom="820" w:left="680" w:header="720" w:footer="720" w:gutter="0"/>
          <w:cols w:num="2" w:space="720" w:equalWidth="0">
            <w:col w:w="4197" w:space="40"/>
            <w:col w:w="2783"/>
          </w:cols>
        </w:sectPr>
      </w:pPr>
    </w:p>
    <w:p w:rsidR="00534215" w:rsidRDefault="00E04EED">
      <w:pPr>
        <w:pStyle w:val="a3"/>
        <w:spacing w:before="68"/>
        <w:ind w:left="227" w:right="268"/>
        <w:jc w:val="both"/>
      </w:pPr>
      <w:r>
        <w:lastRenderedPageBreak/>
        <w:t xml:space="preserve">реакциясы өтеді. Мұндағы </w:t>
      </w:r>
      <w:r>
        <w:rPr>
          <w:vertAlign w:val="subscript"/>
        </w:rPr>
        <w:t>6</w:t>
      </w:r>
      <w:r>
        <w:t>С</w:t>
      </w:r>
      <w:r>
        <w:rPr>
          <w:vertAlign w:val="superscript"/>
        </w:rPr>
        <w:t>12</w:t>
      </w:r>
      <w:r>
        <w:t>-тiң қозу энергиясы 7,65 Мэв. Көмiртегiнiң жиналуының барысында басқа реакциялардың да өту мүмкiндiгiтуады</w:t>
      </w:r>
    </w:p>
    <w:p w:rsidR="00534215" w:rsidRDefault="00534215">
      <w:pPr>
        <w:jc w:val="both"/>
        <w:sectPr w:rsidR="00534215">
          <w:type w:val="continuous"/>
          <w:pgSz w:w="8400" w:h="11900"/>
          <w:pgMar w:top="480" w:right="700" w:bottom="820" w:left="680" w:header="720" w:footer="720" w:gutter="0"/>
          <w:cols w:space="720"/>
        </w:sectPr>
      </w:pPr>
    </w:p>
    <w:p w:rsidR="00534215" w:rsidRDefault="00C667A6">
      <w:pPr>
        <w:spacing w:before="28"/>
        <w:ind w:left="811"/>
        <w:rPr>
          <w:i/>
          <w:sz w:val="26"/>
        </w:rPr>
      </w:pPr>
      <w:r w:rsidRPr="00C667A6">
        <w:rPr>
          <w:noProof/>
          <w:lang w:val="ru-RU" w:eastAsia="ru-RU" w:bidi="ar-SA"/>
        </w:rPr>
        <w:lastRenderedPageBreak/>
        <w:pict>
          <v:shape id="Text Box 677" o:spid="_x0000_s1168" type="#_x0000_t202" style="position:absolute;left:0;text-align:left;margin-left:67.8pt;margin-top:10.9pt;width:46.3pt;height:8.6pt;z-index:-273886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" filled="f" stroked="f">
            <v:textbox inset="0,0,0,0">
              <w:txbxContent>
                <w:p w:rsidR="00AE4534" w:rsidRDefault="00AE4534">
                  <w:pPr>
                    <w:tabs>
                      <w:tab w:val="left" w:pos="848"/>
                    </w:tabs>
                    <w:spacing w:line="170" w:lineRule="exact"/>
                    <w:rPr>
                      <w:sz w:val="15"/>
                    </w:rPr>
                  </w:pPr>
                  <w:r>
                    <w:rPr>
                      <w:w w:val="105"/>
                      <w:sz w:val="15"/>
                    </w:rPr>
                    <w:t>6</w:t>
                  </w:r>
                  <w:r>
                    <w:rPr>
                      <w:w w:val="105"/>
                      <w:sz w:val="15"/>
                    </w:rPr>
                    <w:tab/>
                  </w:r>
                  <w:r>
                    <w:rPr>
                      <w:spacing w:val="-20"/>
                      <w:w w:val="105"/>
                      <w:sz w:val="15"/>
                    </w:rPr>
                    <w:t>2</w:t>
                  </w:r>
                </w:p>
              </w:txbxContent>
            </v:textbox>
            <w10:wrap anchorx="page"/>
          </v:shape>
        </w:pict>
      </w:r>
      <w:r w:rsidRPr="00C667A6">
        <w:rPr>
          <w:noProof/>
          <w:lang w:val="ru-RU" w:eastAsia="ru-RU" w:bidi="ar-SA"/>
        </w:rPr>
        <w:pict>
          <v:shape id="Text Box 676" o:spid="_x0000_s1169" type="#_x0000_t202" style="position:absolute;left:0;text-align:left;margin-left:156.25pt;margin-top:31.45pt;width:7.5pt;height:8.3pt;z-index:-273883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" filled="f" stroked="f">
            <v:textbox inset="0,0,0,0">
              <w:txbxContent>
                <w:p w:rsidR="00AE4534" w:rsidRDefault="00AE4534">
                  <w:pPr>
                    <w:spacing w:line="165" w:lineRule="exact"/>
                    <w:rPr>
                      <w:sz w:val="15"/>
                    </w:rPr>
                  </w:pPr>
                  <w:r>
                    <w:rPr>
                      <w:w w:val="95"/>
                      <w:sz w:val="15"/>
                    </w:rPr>
                    <w:t>10</w:t>
                  </w:r>
                </w:p>
              </w:txbxContent>
            </v:textbox>
            <w10:wrap anchorx="page"/>
          </v:shape>
        </w:pict>
      </w:r>
      <w:r w:rsidR="00E04EED">
        <w:rPr>
          <w:i/>
          <w:sz w:val="26"/>
        </w:rPr>
        <w:t xml:space="preserve">C </w:t>
      </w:r>
      <w:r w:rsidR="00E04EED">
        <w:rPr>
          <w:position w:val="12"/>
          <w:sz w:val="15"/>
        </w:rPr>
        <w:t xml:space="preserve">12 </w:t>
      </w:r>
      <w:r w:rsidR="00E04EED">
        <w:rPr>
          <w:rFonts w:ascii="Symbol" w:hAnsi="Symbol"/>
          <w:sz w:val="26"/>
        </w:rPr>
        <w:t></w:t>
      </w:r>
      <w:r w:rsidR="00E04EED">
        <w:rPr>
          <w:i/>
          <w:sz w:val="26"/>
        </w:rPr>
        <w:t>He</w:t>
      </w:r>
    </w:p>
    <w:p w:rsidR="00534215" w:rsidRDefault="00E04EED">
      <w:pPr>
        <w:tabs>
          <w:tab w:val="left" w:pos="701"/>
        </w:tabs>
        <w:spacing w:before="28"/>
        <w:ind w:left="74"/>
        <w:rPr>
          <w:sz w:val="15"/>
        </w:rPr>
      </w:pPr>
      <w:r>
        <w:br w:type="column"/>
      </w:r>
      <w:r>
        <w:rPr>
          <w:w w:val="105"/>
          <w:sz w:val="15"/>
        </w:rPr>
        <w:lastRenderedPageBreak/>
        <w:t>4</w:t>
      </w:r>
      <w:r>
        <w:rPr>
          <w:rFonts w:ascii="Symbol" w:hAnsi="Symbol"/>
          <w:w w:val="105"/>
          <w:position w:val="-11"/>
          <w:sz w:val="26"/>
        </w:rPr>
        <w:t></w:t>
      </w:r>
      <w:r>
        <w:rPr>
          <w:w w:val="105"/>
          <w:position w:val="-11"/>
          <w:sz w:val="26"/>
        </w:rPr>
        <w:tab/>
      </w:r>
      <w:r>
        <w:rPr>
          <w:i/>
          <w:w w:val="105"/>
          <w:position w:val="-11"/>
          <w:sz w:val="26"/>
        </w:rPr>
        <w:t>O</w:t>
      </w:r>
      <w:r>
        <w:rPr>
          <w:spacing w:val="-10"/>
          <w:w w:val="105"/>
          <w:sz w:val="15"/>
        </w:rPr>
        <w:t>16</w:t>
      </w:r>
    </w:p>
    <w:p w:rsidR="00534215" w:rsidRDefault="00E04EED" w:rsidP="00E04EED">
      <w:pPr>
        <w:pStyle w:val="a5"/>
        <w:numPr>
          <w:ilvl w:val="0"/>
          <w:numId w:val="16"/>
        </w:numPr>
        <w:tabs>
          <w:tab w:val="left" w:pos="366"/>
        </w:tabs>
        <w:spacing w:before="28"/>
        <w:ind w:left="365" w:hanging="258"/>
        <w:rPr>
          <w:rFonts w:ascii="Symbol" w:hAnsi="Symbol"/>
          <w:i/>
          <w:sz w:val="26"/>
        </w:rPr>
      </w:pPr>
      <w:r>
        <w:rPr>
          <w:w w:val="102"/>
          <w:sz w:val="26"/>
        </w:rPr>
        <w:br w:type="column"/>
      </w:r>
      <w:r>
        <w:rPr>
          <w:sz w:val="26"/>
        </w:rPr>
        <w:lastRenderedPageBreak/>
        <w:t>7,2</w:t>
      </w:r>
      <w:r>
        <w:rPr>
          <w:i/>
          <w:sz w:val="26"/>
        </w:rPr>
        <w:t>Мэв</w:t>
      </w:r>
    </w:p>
    <w:p w:rsidR="00534215" w:rsidRDefault="00534215">
      <w:pPr>
        <w:rPr>
          <w:rFonts w:ascii="Symbol" w:hAnsi="Symbol"/>
          <w:sz w:val="26"/>
        </w:rPr>
        <w:sectPr w:rsidR="00534215">
          <w:type w:val="continuous"/>
          <w:pgSz w:w="8400" w:h="11900"/>
          <w:pgMar w:top="480" w:right="700" w:bottom="820" w:left="680" w:header="720" w:footer="720" w:gutter="0"/>
          <w:cols w:num="3" w:space="720" w:equalWidth="0">
            <w:col w:w="1964" w:space="40"/>
            <w:col w:w="1110" w:space="39"/>
            <w:col w:w="3867"/>
          </w:cols>
        </w:sectPr>
      </w:pPr>
    </w:p>
    <w:p w:rsidR="00534215" w:rsidRDefault="00C667A6">
      <w:pPr>
        <w:spacing w:before="100"/>
        <w:ind w:left="802"/>
        <w:rPr>
          <w:i/>
          <w:sz w:val="25"/>
        </w:rPr>
      </w:pPr>
      <w:r w:rsidRPr="00C667A6">
        <w:rPr>
          <w:noProof/>
          <w:lang w:val="ru-RU" w:eastAsia="ru-RU" w:bidi="ar-SA"/>
        </w:rPr>
        <w:lastRenderedPageBreak/>
        <w:pict>
          <v:shape id="Text Box 675" o:spid="_x0000_s1170" type="#_x0000_t202" style="position:absolute;left:0;text-align:left;margin-left:162.3pt;margin-top:-6.4pt;width:3.9pt;height:8.6pt;z-index:-273885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" filled="f" stroked="f">
            <v:textbox inset="0,0,0,0">
              <w:txbxContent>
                <w:p w:rsidR="00AE4534" w:rsidRDefault="00AE4534">
                  <w:pPr>
                    <w:spacing w:line="170" w:lineRule="exact"/>
                    <w:rPr>
                      <w:sz w:val="15"/>
                    </w:rPr>
                  </w:pPr>
                  <w:r>
                    <w:rPr>
                      <w:w w:val="103"/>
                      <w:sz w:val="15"/>
                    </w:rPr>
                    <w:t>8</w:t>
                  </w:r>
                </w:p>
              </w:txbxContent>
            </v:textbox>
            <w10:wrap anchorx="page"/>
          </v:shape>
        </w:pict>
      </w:r>
      <w:r w:rsidRPr="00C667A6">
        <w:rPr>
          <w:noProof/>
          <w:lang w:val="ru-RU" w:eastAsia="ru-RU" w:bidi="ar-SA"/>
        </w:rPr>
        <w:pict>
          <v:shape id="Text Box 674" o:spid="_x0000_s1171" type="#_x0000_t202" style="position:absolute;left:0;text-align:left;margin-left:68pt;margin-top:14.15pt;width:43.55pt;height:8.3pt;z-index:-273884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" filled="f" stroked="f">
            <v:textbox inset="0,0,0,0">
              <w:txbxContent>
                <w:p w:rsidR="00AE4534" w:rsidRDefault="00AE4534">
                  <w:pPr>
                    <w:tabs>
                      <w:tab w:val="left" w:pos="795"/>
                    </w:tabs>
                    <w:spacing w:line="165" w:lineRule="exact"/>
                    <w:rPr>
                      <w:sz w:val="15"/>
                    </w:rPr>
                  </w:pPr>
                  <w:r>
                    <w:rPr>
                      <w:sz w:val="15"/>
                    </w:rPr>
                    <w:t>8</w:t>
                  </w:r>
                  <w:r>
                    <w:rPr>
                      <w:sz w:val="15"/>
                    </w:rPr>
                    <w:tab/>
                  </w:r>
                  <w:r>
                    <w:rPr>
                      <w:spacing w:val="-20"/>
                      <w:sz w:val="15"/>
                    </w:rPr>
                    <w:t>2</w:t>
                  </w:r>
                </w:p>
              </w:txbxContent>
            </v:textbox>
            <w10:wrap anchorx="page"/>
          </v:shape>
        </w:pict>
      </w:r>
      <w:r w:rsidR="00E04EED">
        <w:rPr>
          <w:i/>
          <w:w w:val="105"/>
          <w:sz w:val="25"/>
        </w:rPr>
        <w:t xml:space="preserve">O </w:t>
      </w:r>
      <w:r w:rsidR="00E04EED">
        <w:rPr>
          <w:w w:val="105"/>
          <w:sz w:val="25"/>
          <w:vertAlign w:val="superscript"/>
        </w:rPr>
        <w:t>16</w:t>
      </w:r>
      <w:r w:rsidR="00E04EED">
        <w:rPr>
          <w:rFonts w:ascii="Symbol" w:hAnsi="Symbol"/>
          <w:w w:val="105"/>
          <w:sz w:val="25"/>
        </w:rPr>
        <w:t></w:t>
      </w:r>
      <w:r w:rsidR="00E04EED">
        <w:rPr>
          <w:i/>
          <w:spacing w:val="-23"/>
          <w:w w:val="105"/>
          <w:sz w:val="25"/>
        </w:rPr>
        <w:t>He</w:t>
      </w:r>
    </w:p>
    <w:p w:rsidR="00534215" w:rsidRDefault="00E04EED">
      <w:pPr>
        <w:tabs>
          <w:tab w:val="left" w:pos="738"/>
        </w:tabs>
        <w:spacing w:before="96"/>
        <w:ind w:left="62"/>
        <w:rPr>
          <w:sz w:val="15"/>
        </w:rPr>
      </w:pPr>
      <w:r>
        <w:br w:type="column"/>
      </w:r>
      <w:r>
        <w:rPr>
          <w:sz w:val="15"/>
        </w:rPr>
        <w:lastRenderedPageBreak/>
        <w:t>4</w:t>
      </w:r>
      <w:r>
        <w:rPr>
          <w:rFonts w:ascii="Symbol" w:hAnsi="Symbol"/>
          <w:position w:val="-10"/>
          <w:sz w:val="25"/>
        </w:rPr>
        <w:t></w:t>
      </w:r>
      <w:r>
        <w:rPr>
          <w:position w:val="-10"/>
          <w:sz w:val="25"/>
        </w:rPr>
        <w:tab/>
      </w:r>
      <w:r>
        <w:rPr>
          <w:i/>
          <w:position w:val="-10"/>
          <w:sz w:val="25"/>
        </w:rPr>
        <w:t>Ne</w:t>
      </w:r>
      <w:r>
        <w:rPr>
          <w:spacing w:val="-10"/>
          <w:sz w:val="15"/>
        </w:rPr>
        <w:t>20</w:t>
      </w:r>
    </w:p>
    <w:p w:rsidR="00534215" w:rsidRDefault="00E04EED" w:rsidP="00E04EED">
      <w:pPr>
        <w:pStyle w:val="a5"/>
        <w:numPr>
          <w:ilvl w:val="0"/>
          <w:numId w:val="16"/>
        </w:numPr>
        <w:tabs>
          <w:tab w:val="left" w:pos="350"/>
        </w:tabs>
        <w:spacing w:before="100"/>
        <w:ind w:left="349" w:hanging="254"/>
        <w:rPr>
          <w:rFonts w:ascii="Symbol" w:hAnsi="Symbol"/>
          <w:i/>
          <w:sz w:val="25"/>
        </w:rPr>
      </w:pPr>
      <w:r>
        <w:rPr>
          <w:w w:val="102"/>
          <w:sz w:val="25"/>
        </w:rPr>
        <w:br w:type="column"/>
      </w:r>
      <w:r>
        <w:rPr>
          <w:w w:val="105"/>
          <w:sz w:val="25"/>
        </w:rPr>
        <w:lastRenderedPageBreak/>
        <w:t>4</w:t>
      </w:r>
      <w:r>
        <w:rPr>
          <w:spacing w:val="4"/>
          <w:w w:val="105"/>
          <w:sz w:val="25"/>
        </w:rPr>
        <w:t>,8</w:t>
      </w:r>
      <w:r>
        <w:rPr>
          <w:i/>
          <w:w w:val="105"/>
          <w:sz w:val="25"/>
        </w:rPr>
        <w:t>Мэв</w:t>
      </w:r>
    </w:p>
    <w:p w:rsidR="00534215" w:rsidRDefault="006B4512">
      <w:pPr>
        <w:pStyle w:val="a3"/>
        <w:spacing w:before="145"/>
        <w:ind w:left="802"/>
      </w:pPr>
      <w:r>
        <w:br w:type="column"/>
      </w:r>
      <w:r>
        <w:lastRenderedPageBreak/>
        <w:t>(</w:t>
      </w:r>
      <w:r>
        <w:rPr>
          <w:lang w:val="en-US"/>
        </w:rPr>
        <w:t>2</w:t>
      </w:r>
      <w:r w:rsidR="00E04EED">
        <w:t>.11.2)</w:t>
      </w:r>
    </w:p>
    <w:p w:rsidR="00534215" w:rsidRDefault="00534215">
      <w:pPr>
        <w:sectPr w:rsidR="00534215">
          <w:type w:val="continuous"/>
          <w:pgSz w:w="8400" w:h="11900"/>
          <w:pgMar w:top="480" w:right="700" w:bottom="820" w:left="680" w:header="720" w:footer="720" w:gutter="0"/>
          <w:cols w:num="4" w:space="720" w:equalWidth="0">
            <w:col w:w="1895" w:space="40"/>
            <w:col w:w="1275" w:space="39"/>
            <w:col w:w="1237" w:space="731"/>
            <w:col w:w="1803"/>
          </w:cols>
        </w:sectPr>
      </w:pPr>
    </w:p>
    <w:p w:rsidR="00534215" w:rsidRDefault="00534215">
      <w:pPr>
        <w:pStyle w:val="a3"/>
        <w:rPr>
          <w:sz w:val="21"/>
        </w:rPr>
      </w:pPr>
    </w:p>
    <w:p w:rsidR="00534215" w:rsidRDefault="00E04EED">
      <w:pPr>
        <w:pStyle w:val="a3"/>
        <w:spacing w:before="92"/>
        <w:ind w:left="227" w:right="268" w:firstLine="397"/>
        <w:jc w:val="both"/>
      </w:pPr>
      <w:r>
        <w:t xml:space="preserve">Бiраз уақыттан кейiн жұлдыздың геллий ядроларынан тұратын қойнауы </w:t>
      </w:r>
      <w:r>
        <w:rPr>
          <w:vertAlign w:val="subscript"/>
        </w:rPr>
        <w:t>6</w:t>
      </w:r>
      <w:r>
        <w:t>C</w:t>
      </w:r>
      <w:r>
        <w:rPr>
          <w:vertAlign w:val="superscript"/>
        </w:rPr>
        <w:t>12</w:t>
      </w:r>
      <w:r>
        <w:t xml:space="preserve">; </w:t>
      </w:r>
      <w:r>
        <w:rPr>
          <w:vertAlign w:val="subscript"/>
        </w:rPr>
        <w:t>8</w:t>
      </w:r>
      <w:r>
        <w:t>O</w:t>
      </w:r>
      <w:r>
        <w:rPr>
          <w:vertAlign w:val="superscript"/>
        </w:rPr>
        <w:t>16</w:t>
      </w:r>
      <w:r>
        <w:t xml:space="preserve">; </w:t>
      </w:r>
      <w:r>
        <w:rPr>
          <w:vertAlign w:val="subscript"/>
        </w:rPr>
        <w:t>10</w:t>
      </w:r>
      <w:r>
        <w:t>Ne</w:t>
      </w:r>
      <w:r>
        <w:rPr>
          <w:vertAlign w:val="superscript"/>
        </w:rPr>
        <w:t>20</w:t>
      </w:r>
      <w:r>
        <w:t xml:space="preserve"> ядроларынан тұратын болады. Бұл кезде оның температурасы 2·10</w:t>
      </w:r>
      <w:r>
        <w:rPr>
          <w:vertAlign w:val="superscript"/>
        </w:rPr>
        <w:t>9</w:t>
      </w:r>
      <w:r>
        <w:t xml:space="preserve"> К-ге, ал тығыздығы 10</w:t>
      </w:r>
      <w:r>
        <w:rPr>
          <w:vertAlign w:val="superscript"/>
        </w:rPr>
        <w:t>6</w:t>
      </w:r>
      <w:r>
        <w:t>-10</w:t>
      </w:r>
      <w:r>
        <w:rPr>
          <w:vertAlign w:val="superscript"/>
        </w:rPr>
        <w:t>7</w:t>
      </w:r>
      <w:r>
        <w:t xml:space="preserve"> г/см</w:t>
      </w:r>
      <w:r>
        <w:rPr>
          <w:vertAlign w:val="superscript"/>
        </w:rPr>
        <w:t>3</w:t>
      </w:r>
      <w:r>
        <w:t xml:space="preserve"> жетедi.</w:t>
      </w:r>
    </w:p>
    <w:p w:rsidR="00534215" w:rsidRDefault="00E04EED">
      <w:pPr>
        <w:pStyle w:val="a3"/>
        <w:ind w:left="227" w:right="269" w:firstLine="397"/>
        <w:jc w:val="both"/>
      </w:pPr>
      <w:r>
        <w:t>Термоядролық цикл темiр тобына жататын элементтердiң синтезiмен аяқталады. Бұл кезде температура 4·10</w:t>
      </w:r>
      <w:r>
        <w:rPr>
          <w:vertAlign w:val="superscript"/>
        </w:rPr>
        <w:t>9</w:t>
      </w:r>
      <w:r>
        <w:t xml:space="preserve"> К, ал жұлдыздардың тығыздығы 10</w:t>
      </w:r>
      <w:r>
        <w:rPr>
          <w:vertAlign w:val="superscript"/>
        </w:rPr>
        <w:t>8</w:t>
      </w:r>
      <w:r>
        <w:t xml:space="preserve"> г/см</w:t>
      </w:r>
      <w:r>
        <w:rPr>
          <w:vertAlign w:val="superscript"/>
        </w:rPr>
        <w:t>3</w:t>
      </w:r>
      <w:r>
        <w:t xml:space="preserve"> болады. Белгiлi бiр отынның</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99" w:line="264" w:lineRule="exact"/>
        <w:ind w:left="227"/>
        <w:jc w:val="both"/>
      </w:pPr>
      <w:r>
        <w:lastRenderedPageBreak/>
        <w:t>жанып бiтуi өте ұзаққа, жуық есептеулермен 10</w:t>
      </w:r>
      <w:r>
        <w:rPr>
          <w:vertAlign w:val="superscript"/>
        </w:rPr>
        <w:t>7</w:t>
      </w:r>
      <w:r>
        <w:t xml:space="preserve"> жылдан 10</w:t>
      </w:r>
      <w:r>
        <w:rPr>
          <w:vertAlign w:val="superscript"/>
        </w:rPr>
        <w:t>10</w:t>
      </w:r>
    </w:p>
    <w:p w:rsidR="00534215" w:rsidRDefault="00E04EED">
      <w:pPr>
        <w:pStyle w:val="a3"/>
        <w:spacing w:line="264" w:lineRule="exact"/>
        <w:ind w:left="227"/>
        <w:jc w:val="both"/>
      </w:pPr>
      <w:r>
        <w:t>жылға дейiнсозылады.</w:t>
      </w:r>
    </w:p>
    <w:p w:rsidR="00534215" w:rsidRDefault="00E04EED">
      <w:pPr>
        <w:pStyle w:val="a3"/>
        <w:ind w:left="227" w:right="267" w:firstLine="397"/>
        <w:jc w:val="both"/>
      </w:pPr>
      <w:r>
        <w:t>1938 жылы Бете күн қойнауында өтетiн термоядролық реакциялардың екi циклiн ұсынды. Олардың бiрiншiсi сутектiк немесе протон-протондық деп аталады. Ол мынандай реакциялардантұрады:</w:t>
      </w:r>
    </w:p>
    <w:p w:rsidR="00534215" w:rsidRDefault="00534215">
      <w:pPr>
        <w:jc w:val="both"/>
        <w:sectPr w:rsidR="00534215">
          <w:pgSz w:w="8400" w:h="11900"/>
          <w:pgMar w:top="460" w:right="700" w:bottom="900" w:left="680" w:header="0" w:footer="696" w:gutter="0"/>
          <w:cols w:space="720"/>
        </w:sectPr>
      </w:pPr>
    </w:p>
    <w:p w:rsidR="00534215" w:rsidRDefault="00E04EED">
      <w:pPr>
        <w:spacing w:before="140" w:line="318" w:lineRule="exact"/>
        <w:ind w:left="1218"/>
        <w:rPr>
          <w:rFonts w:ascii="Symbol" w:hAnsi="Symbol"/>
          <w:sz w:val="25"/>
        </w:rPr>
      </w:pPr>
      <w:r>
        <w:rPr>
          <w:i/>
          <w:spacing w:val="8"/>
          <w:w w:val="105"/>
          <w:position w:val="1"/>
          <w:sz w:val="25"/>
        </w:rPr>
        <w:lastRenderedPageBreak/>
        <w:t>H</w:t>
      </w:r>
      <w:r>
        <w:rPr>
          <w:spacing w:val="8"/>
          <w:w w:val="105"/>
          <w:position w:val="1"/>
          <w:sz w:val="25"/>
          <w:vertAlign w:val="superscript"/>
        </w:rPr>
        <w:t>1</w:t>
      </w:r>
      <w:r>
        <w:rPr>
          <w:rFonts w:ascii="Symbol" w:hAnsi="Symbol"/>
          <w:spacing w:val="8"/>
          <w:w w:val="105"/>
          <w:position w:val="1"/>
          <w:sz w:val="25"/>
        </w:rPr>
        <w:t></w:t>
      </w:r>
      <w:r>
        <w:rPr>
          <w:i/>
          <w:spacing w:val="7"/>
          <w:w w:val="105"/>
          <w:position w:val="1"/>
          <w:sz w:val="25"/>
        </w:rPr>
        <w:t>H</w:t>
      </w:r>
      <w:r>
        <w:rPr>
          <w:spacing w:val="7"/>
          <w:w w:val="105"/>
          <w:position w:val="1"/>
          <w:sz w:val="25"/>
          <w:vertAlign w:val="superscript"/>
        </w:rPr>
        <w:t>1</w:t>
      </w:r>
      <w:r>
        <w:rPr>
          <w:rFonts w:ascii="Symbol" w:hAnsi="Symbol"/>
          <w:spacing w:val="7"/>
          <w:w w:val="105"/>
          <w:position w:val="1"/>
          <w:sz w:val="25"/>
        </w:rPr>
        <w:t></w:t>
      </w:r>
      <w:r>
        <w:rPr>
          <w:i/>
          <w:w w:val="105"/>
          <w:position w:val="1"/>
          <w:sz w:val="25"/>
        </w:rPr>
        <w:t>H</w:t>
      </w:r>
      <w:r>
        <w:rPr>
          <w:w w:val="105"/>
          <w:position w:val="1"/>
          <w:sz w:val="25"/>
          <w:vertAlign w:val="superscript"/>
        </w:rPr>
        <w:t>2</w:t>
      </w:r>
      <w:r>
        <w:rPr>
          <w:rFonts w:ascii="Symbol" w:hAnsi="Symbol"/>
          <w:w w:val="105"/>
          <w:position w:val="1"/>
          <w:sz w:val="25"/>
        </w:rPr>
        <w:t></w:t>
      </w:r>
      <w:r>
        <w:rPr>
          <w:i/>
          <w:w w:val="105"/>
          <w:position w:val="1"/>
          <w:sz w:val="25"/>
        </w:rPr>
        <w:t>e</w:t>
      </w:r>
      <w:r>
        <w:rPr>
          <w:rFonts w:ascii="Symbol" w:hAnsi="Symbol"/>
          <w:spacing w:val="-11"/>
          <w:w w:val="105"/>
          <w:position w:val="1"/>
          <w:sz w:val="25"/>
        </w:rPr>
        <w:t></w:t>
      </w:r>
      <w:r>
        <w:rPr>
          <w:rFonts w:ascii="Symbol" w:hAnsi="Symbol"/>
          <w:i/>
          <w:spacing w:val="-11"/>
          <w:w w:val="105"/>
          <w:position w:val="1"/>
          <w:sz w:val="40"/>
        </w:rPr>
        <w:t></w:t>
      </w:r>
      <w:r>
        <w:rPr>
          <w:w w:val="105"/>
          <w:sz w:val="23"/>
        </w:rPr>
        <w:t>;</w:t>
      </w:r>
      <w:r>
        <w:rPr>
          <w:i/>
          <w:w w:val="105"/>
          <w:position w:val="1"/>
          <w:sz w:val="25"/>
        </w:rPr>
        <w:t>H</w:t>
      </w:r>
      <w:r>
        <w:rPr>
          <w:w w:val="105"/>
          <w:position w:val="1"/>
          <w:sz w:val="25"/>
          <w:vertAlign w:val="superscript"/>
        </w:rPr>
        <w:t>2</w:t>
      </w:r>
      <w:r>
        <w:rPr>
          <w:rFonts w:ascii="Symbol" w:hAnsi="Symbol"/>
          <w:w w:val="105"/>
          <w:position w:val="1"/>
          <w:sz w:val="25"/>
        </w:rPr>
        <w:t></w:t>
      </w:r>
      <w:r>
        <w:rPr>
          <w:i/>
          <w:w w:val="105"/>
          <w:position w:val="1"/>
          <w:sz w:val="25"/>
        </w:rPr>
        <w:t>H</w:t>
      </w:r>
      <w:r>
        <w:rPr>
          <w:spacing w:val="-32"/>
          <w:w w:val="105"/>
          <w:position w:val="1"/>
          <w:sz w:val="25"/>
          <w:vertAlign w:val="superscript"/>
        </w:rPr>
        <w:t>1</w:t>
      </w:r>
      <w:r>
        <w:rPr>
          <w:rFonts w:ascii="Symbol" w:hAnsi="Symbol"/>
          <w:spacing w:val="-32"/>
          <w:w w:val="105"/>
          <w:position w:val="1"/>
          <w:sz w:val="25"/>
        </w:rPr>
        <w:t></w:t>
      </w:r>
    </w:p>
    <w:p w:rsidR="00534215" w:rsidRDefault="00E04EED">
      <w:pPr>
        <w:spacing w:before="140" w:line="318" w:lineRule="exact"/>
        <w:ind w:left="63"/>
        <w:rPr>
          <w:sz w:val="23"/>
        </w:rPr>
      </w:pPr>
      <w:r>
        <w:br w:type="column"/>
      </w:r>
      <w:r>
        <w:rPr>
          <w:i/>
          <w:position w:val="1"/>
          <w:sz w:val="25"/>
        </w:rPr>
        <w:lastRenderedPageBreak/>
        <w:t>He</w:t>
      </w:r>
      <w:r>
        <w:rPr>
          <w:position w:val="1"/>
          <w:sz w:val="25"/>
          <w:vertAlign w:val="superscript"/>
        </w:rPr>
        <w:t>3</w:t>
      </w:r>
      <w:r>
        <w:rPr>
          <w:rFonts w:ascii="Symbol" w:hAnsi="Symbol"/>
          <w:position w:val="1"/>
          <w:sz w:val="25"/>
        </w:rPr>
        <w:t></w:t>
      </w:r>
      <w:r>
        <w:rPr>
          <w:rFonts w:ascii="Symbol" w:hAnsi="Symbol"/>
          <w:i/>
          <w:position w:val="1"/>
          <w:sz w:val="40"/>
        </w:rPr>
        <w:t></w:t>
      </w:r>
      <w:r>
        <w:rPr>
          <w:sz w:val="23"/>
        </w:rPr>
        <w:t>;</w:t>
      </w:r>
    </w:p>
    <w:p w:rsidR="00534215" w:rsidRDefault="00534215">
      <w:pPr>
        <w:spacing w:line="318" w:lineRule="exact"/>
        <w:rPr>
          <w:sz w:val="23"/>
        </w:rPr>
        <w:sectPr w:rsidR="00534215">
          <w:type w:val="continuous"/>
          <w:pgSz w:w="8400" w:h="11900"/>
          <w:pgMar w:top="480" w:right="700" w:bottom="820" w:left="680" w:header="720" w:footer="720" w:gutter="0"/>
          <w:cols w:num="2" w:space="720" w:equalWidth="0">
            <w:col w:w="4850" w:space="40"/>
            <w:col w:w="2130"/>
          </w:cols>
        </w:sectPr>
      </w:pPr>
    </w:p>
    <w:p w:rsidR="00534215" w:rsidRDefault="00E04EED">
      <w:pPr>
        <w:tabs>
          <w:tab w:val="left" w:pos="1635"/>
          <w:tab w:val="left" w:pos="2223"/>
          <w:tab w:val="left" w:pos="2768"/>
          <w:tab w:val="left" w:pos="3403"/>
          <w:tab w:val="left" w:pos="4214"/>
          <w:tab w:val="right" w:pos="4926"/>
        </w:tabs>
        <w:ind w:left="1121"/>
        <w:rPr>
          <w:sz w:val="15"/>
        </w:rPr>
      </w:pPr>
      <w:r>
        <w:rPr>
          <w:sz w:val="15"/>
        </w:rPr>
        <w:lastRenderedPageBreak/>
        <w:t>1</w:t>
      </w:r>
      <w:r>
        <w:rPr>
          <w:sz w:val="15"/>
        </w:rPr>
        <w:tab/>
        <w:t>1</w:t>
      </w:r>
      <w:r>
        <w:rPr>
          <w:sz w:val="15"/>
        </w:rPr>
        <w:tab/>
        <w:t>1</w:t>
      </w:r>
      <w:r>
        <w:rPr>
          <w:sz w:val="15"/>
        </w:rPr>
        <w:tab/>
      </w:r>
      <w:r>
        <w:rPr>
          <w:rFonts w:ascii="Symbol" w:hAnsi="Symbol"/>
          <w:spacing w:val="-6"/>
          <w:sz w:val="15"/>
        </w:rPr>
        <w:t></w:t>
      </w:r>
      <w:r>
        <w:rPr>
          <w:spacing w:val="-6"/>
          <w:sz w:val="15"/>
        </w:rPr>
        <w:t>1</w:t>
      </w:r>
      <w:r>
        <w:rPr>
          <w:spacing w:val="-6"/>
          <w:sz w:val="15"/>
        </w:rPr>
        <w:tab/>
      </w:r>
      <w:r>
        <w:rPr>
          <w:i/>
          <w:sz w:val="15"/>
        </w:rPr>
        <w:t xml:space="preserve">e   </w:t>
      </w:r>
      <w:r>
        <w:rPr>
          <w:sz w:val="15"/>
        </w:rPr>
        <w:t>1</w:t>
      </w:r>
      <w:r>
        <w:rPr>
          <w:sz w:val="15"/>
        </w:rPr>
        <w:tab/>
        <w:t>1</w:t>
      </w:r>
      <w:r>
        <w:rPr>
          <w:sz w:val="15"/>
        </w:rPr>
        <w:tab/>
        <w:t>2</w:t>
      </w:r>
    </w:p>
    <w:p w:rsidR="00534215" w:rsidRDefault="00534215">
      <w:pPr>
        <w:rPr>
          <w:sz w:val="15"/>
        </w:rPr>
        <w:sectPr w:rsidR="00534215">
          <w:type w:val="continuous"/>
          <w:pgSz w:w="8400" w:h="11900"/>
          <w:pgMar w:top="480" w:right="700" w:bottom="820" w:left="680" w:header="720" w:footer="720" w:gutter="0"/>
          <w:cols w:space="720"/>
        </w:sectPr>
      </w:pPr>
    </w:p>
    <w:p w:rsidR="00534215" w:rsidRDefault="00E04EED">
      <w:pPr>
        <w:spacing w:before="51" w:line="191" w:lineRule="exact"/>
        <w:ind w:left="2264"/>
        <w:rPr>
          <w:sz w:val="15"/>
        </w:rPr>
      </w:pPr>
      <w:r>
        <w:rPr>
          <w:i/>
          <w:sz w:val="26"/>
        </w:rPr>
        <w:lastRenderedPageBreak/>
        <w:t>He</w:t>
      </w:r>
      <w:r>
        <w:rPr>
          <w:position w:val="12"/>
          <w:sz w:val="15"/>
        </w:rPr>
        <w:t xml:space="preserve">3 </w:t>
      </w:r>
      <w:r>
        <w:rPr>
          <w:rFonts w:ascii="Symbol" w:hAnsi="Symbol"/>
          <w:sz w:val="26"/>
        </w:rPr>
        <w:t></w:t>
      </w:r>
      <w:r>
        <w:rPr>
          <w:i/>
          <w:sz w:val="26"/>
        </w:rPr>
        <w:t>He</w:t>
      </w:r>
      <w:r>
        <w:rPr>
          <w:position w:val="12"/>
          <w:sz w:val="15"/>
        </w:rPr>
        <w:t xml:space="preserve">3 </w:t>
      </w:r>
      <w:r>
        <w:rPr>
          <w:rFonts w:ascii="Symbol" w:hAnsi="Symbol"/>
          <w:sz w:val="26"/>
        </w:rPr>
        <w:t></w:t>
      </w:r>
      <w:r>
        <w:rPr>
          <w:i/>
          <w:sz w:val="26"/>
        </w:rPr>
        <w:t>He</w:t>
      </w:r>
      <w:r>
        <w:rPr>
          <w:position w:val="12"/>
          <w:sz w:val="15"/>
        </w:rPr>
        <w:t xml:space="preserve">4 </w:t>
      </w:r>
      <w:r>
        <w:rPr>
          <w:rFonts w:ascii="Symbol" w:hAnsi="Symbol"/>
          <w:sz w:val="26"/>
        </w:rPr>
        <w:t></w:t>
      </w:r>
      <w:r>
        <w:rPr>
          <w:sz w:val="26"/>
        </w:rPr>
        <w:t xml:space="preserve">2 </w:t>
      </w:r>
      <w:r>
        <w:rPr>
          <w:i/>
          <w:sz w:val="26"/>
        </w:rPr>
        <w:t>H</w:t>
      </w:r>
      <w:r>
        <w:rPr>
          <w:position w:val="12"/>
          <w:sz w:val="15"/>
        </w:rPr>
        <w:t>1</w:t>
      </w:r>
    </w:p>
    <w:p w:rsidR="00534215" w:rsidRDefault="006B4512">
      <w:pPr>
        <w:pStyle w:val="a3"/>
        <w:spacing w:before="106" w:line="136" w:lineRule="exact"/>
        <w:ind w:left="1315"/>
      </w:pPr>
      <w:r>
        <w:br w:type="column"/>
      </w:r>
      <w:r>
        <w:lastRenderedPageBreak/>
        <w:t>(</w:t>
      </w:r>
      <w:r w:rsidRPr="00EF411E">
        <w:rPr>
          <w:lang w:val="ru-RU"/>
        </w:rPr>
        <w:t>2</w:t>
      </w:r>
      <w:r w:rsidR="00E04EED">
        <w:t>.11.3)</w:t>
      </w:r>
    </w:p>
    <w:p w:rsidR="00534215" w:rsidRDefault="00534215">
      <w:pPr>
        <w:spacing w:line="136" w:lineRule="exact"/>
        <w:sectPr w:rsidR="00534215">
          <w:type w:val="continuous"/>
          <w:pgSz w:w="8400" w:h="11900"/>
          <w:pgMar w:top="480" w:right="700" w:bottom="820" w:left="680" w:header="720" w:footer="720" w:gutter="0"/>
          <w:cols w:num="2" w:space="720" w:equalWidth="0">
            <w:col w:w="4664" w:space="40"/>
            <w:col w:w="2316"/>
          </w:cols>
        </w:sectPr>
      </w:pPr>
    </w:p>
    <w:p w:rsidR="00534215" w:rsidRDefault="00E04EED">
      <w:pPr>
        <w:tabs>
          <w:tab w:val="left" w:pos="2797"/>
          <w:tab w:val="left" w:pos="3517"/>
          <w:tab w:val="left" w:pos="4299"/>
        </w:tabs>
        <w:spacing w:line="158" w:lineRule="exact"/>
        <w:ind w:left="2155"/>
        <w:rPr>
          <w:sz w:val="15"/>
        </w:rPr>
      </w:pPr>
      <w:r>
        <w:rPr>
          <w:sz w:val="15"/>
        </w:rPr>
        <w:lastRenderedPageBreak/>
        <w:t>2</w:t>
      </w:r>
      <w:r>
        <w:rPr>
          <w:sz w:val="15"/>
        </w:rPr>
        <w:tab/>
        <w:t>2</w:t>
      </w:r>
      <w:r>
        <w:rPr>
          <w:sz w:val="15"/>
        </w:rPr>
        <w:tab/>
        <w:t>2</w:t>
      </w:r>
      <w:r>
        <w:rPr>
          <w:sz w:val="15"/>
        </w:rPr>
        <w:tab/>
        <w:t>1</w:t>
      </w:r>
    </w:p>
    <w:p w:rsidR="00534215" w:rsidRDefault="00E04EED">
      <w:pPr>
        <w:pStyle w:val="a3"/>
        <w:spacing w:before="18" w:line="150" w:lineRule="exact"/>
        <w:ind w:left="624"/>
      </w:pPr>
      <w:r>
        <w:t xml:space="preserve">Соңында төрт протон бiрiгiп (қосылып) </w:t>
      </w:r>
      <w:r>
        <w:rPr>
          <w:vertAlign w:val="subscript"/>
        </w:rPr>
        <w:t>2</w:t>
      </w:r>
      <w:r>
        <w:t>Не</w:t>
      </w:r>
      <w:r>
        <w:rPr>
          <w:vertAlign w:val="superscript"/>
        </w:rPr>
        <w:t>4</w:t>
      </w:r>
      <w:r>
        <w:t xml:space="preserve"> ядросын бередi</w:t>
      </w:r>
    </w:p>
    <w:p w:rsidR="00534215" w:rsidRDefault="00C667A6">
      <w:pPr>
        <w:tabs>
          <w:tab w:val="left" w:pos="5963"/>
        </w:tabs>
        <w:spacing w:before="1"/>
        <w:ind w:left="1404"/>
        <w:rPr>
          <w:sz w:val="23"/>
        </w:rPr>
      </w:pPr>
      <w:r w:rsidRPr="00C667A6">
        <w:rPr>
          <w:noProof/>
          <w:lang w:val="ru-RU" w:eastAsia="ru-RU" w:bidi="ar-SA"/>
        </w:rPr>
        <w:pict>
          <v:shape id="Text Box 673" o:spid="_x0000_s1172" type="#_x0000_t202" style="position:absolute;left:0;text-align:left;margin-left:110.2pt;margin-top:15.1pt;width:3.35pt;height:7.4pt;z-index:-273882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" filled="f" stroked="f">
            <v:textbox inset="0,0,0,0">
              <w:txbxContent>
                <w:p w:rsidR="00AE4534" w:rsidRDefault="00AE4534">
                  <w:pPr>
                    <w:spacing w:line="147" w:lineRule="exact"/>
                    <w:rPr>
                      <w:sz w:val="13"/>
                    </w:rPr>
                  </w:pPr>
                  <w:r>
                    <w:rPr>
                      <w:w w:val="102"/>
                      <w:sz w:val="13"/>
                    </w:rPr>
                    <w:t>1</w:t>
                  </w:r>
                </w:p>
              </w:txbxContent>
            </v:textbox>
            <w10:wrap anchorx="page"/>
          </v:shape>
        </w:pict>
      </w:r>
      <w:r w:rsidRPr="00C667A6">
        <w:rPr>
          <w:noProof/>
          <w:lang w:val="ru-RU" w:eastAsia="ru-RU" w:bidi="ar-SA"/>
        </w:rPr>
        <w:pict>
          <v:shape id="Text Box 672" o:spid="_x0000_s1173" type="#_x0000_t202" style="position:absolute;left:0;text-align:left;margin-left:142.5pt;margin-top:15.1pt;width:3.35pt;height:7.4pt;z-index:-273879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" filled="f" stroked="f">
            <v:textbox inset="0,0,0,0">
              <w:txbxContent>
                <w:p w:rsidR="00AE4534" w:rsidRDefault="00AE4534">
                  <w:pPr>
                    <w:spacing w:line="147" w:lineRule="exact"/>
                    <w:rPr>
                      <w:sz w:val="13"/>
                    </w:rPr>
                  </w:pPr>
                  <w:r>
                    <w:rPr>
                      <w:w w:val="102"/>
                      <w:sz w:val="13"/>
                    </w:rPr>
                    <w:t>2</w:t>
                  </w:r>
                </w:p>
              </w:txbxContent>
            </v:textbox>
            <w10:wrap anchorx="page"/>
          </v:shape>
        </w:pict>
      </w:r>
      <w:r w:rsidRPr="00C667A6">
        <w:rPr>
          <w:noProof/>
          <w:lang w:val="ru-RU" w:eastAsia="ru-RU" w:bidi="ar-SA"/>
        </w:rPr>
        <w:pict>
          <v:shape id="Text Box 671" o:spid="_x0000_s1174" type="#_x0000_t202" style="position:absolute;left:0;text-align:left;margin-left:187.8pt;margin-top:15.1pt;width:3.35pt;height:7.4pt;z-index:-273878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" filled="f" stroked="f">
            <v:textbox inset="0,0,0,0">
              <w:txbxContent>
                <w:p w:rsidR="00AE4534" w:rsidRDefault="00AE4534">
                  <w:pPr>
                    <w:spacing w:line="147" w:lineRule="exact"/>
                    <w:rPr>
                      <w:sz w:val="13"/>
                    </w:rPr>
                  </w:pPr>
                  <w:r>
                    <w:rPr>
                      <w:w w:val="102"/>
                      <w:sz w:val="13"/>
                    </w:rPr>
                    <w:t>1</w:t>
                  </w:r>
                </w:p>
              </w:txbxContent>
            </v:textbox>
            <w10:wrap anchorx="page"/>
          </v:shape>
        </w:pict>
      </w:r>
      <w:r w:rsidR="00E04EED">
        <w:t xml:space="preserve">4  </w:t>
      </w:r>
      <w:r w:rsidR="00E04EED">
        <w:rPr>
          <w:i/>
        </w:rPr>
        <w:t xml:space="preserve">H </w:t>
      </w:r>
      <w:r w:rsidR="00E04EED">
        <w:rPr>
          <w:position w:val="10"/>
          <w:sz w:val="13"/>
        </w:rPr>
        <w:t xml:space="preserve">1 </w:t>
      </w:r>
      <w:r w:rsidR="00E04EED">
        <w:rPr>
          <w:rFonts w:ascii="Symbol" w:hAnsi="Symbol"/>
        </w:rPr>
        <w:t></w:t>
      </w:r>
      <w:r w:rsidR="00E04EED">
        <w:rPr>
          <w:i/>
        </w:rPr>
        <w:t xml:space="preserve">He </w:t>
      </w:r>
      <w:r w:rsidR="00E04EED">
        <w:rPr>
          <w:position w:val="10"/>
          <w:sz w:val="13"/>
        </w:rPr>
        <w:t xml:space="preserve">4  </w:t>
      </w:r>
      <w:r w:rsidR="00E04EED">
        <w:rPr>
          <w:rFonts w:ascii="Symbol" w:hAnsi="Symbol"/>
        </w:rPr>
        <w:t></w:t>
      </w:r>
      <w:r w:rsidR="00E04EED">
        <w:t xml:space="preserve"> 2 </w:t>
      </w:r>
      <w:r w:rsidR="00E04EED">
        <w:rPr>
          <w:rFonts w:ascii="Symbol" w:hAnsi="Symbol"/>
          <w:position w:val="-5"/>
          <w:sz w:val="13"/>
        </w:rPr>
        <w:t></w:t>
      </w:r>
      <w:r w:rsidR="00E04EED">
        <w:rPr>
          <w:i/>
        </w:rPr>
        <w:t xml:space="preserve">e </w:t>
      </w:r>
      <w:r w:rsidR="00E04EED">
        <w:rPr>
          <w:rFonts w:ascii="Symbol" w:hAnsi="Symbol"/>
        </w:rPr>
        <w:t></w:t>
      </w:r>
      <w:r w:rsidR="00E04EED">
        <w:rPr>
          <w:spacing w:val="-24"/>
        </w:rPr>
        <w:t>2</w:t>
      </w:r>
      <w:r w:rsidR="00E04EED">
        <w:rPr>
          <w:rFonts w:ascii="Symbol" w:hAnsi="Symbol"/>
          <w:i/>
          <w:spacing w:val="-24"/>
          <w:sz w:val="36"/>
        </w:rPr>
        <w:t></w:t>
      </w:r>
      <w:r w:rsidR="00E04EED">
        <w:rPr>
          <w:rFonts w:ascii="Symbol" w:hAnsi="Symbol"/>
        </w:rPr>
        <w:t></w:t>
      </w:r>
      <w:r w:rsidR="00E04EED">
        <w:rPr>
          <w:spacing w:val="-3"/>
        </w:rPr>
        <w:t>2</w:t>
      </w:r>
      <w:r w:rsidR="00E04EED">
        <w:rPr>
          <w:rFonts w:ascii="Symbol" w:hAnsi="Symbol"/>
          <w:i/>
          <w:spacing w:val="-3"/>
          <w:sz w:val="36"/>
        </w:rPr>
        <w:t></w:t>
      </w:r>
      <w:r w:rsidR="00E04EED">
        <w:rPr>
          <w:rFonts w:ascii="Symbol" w:hAnsi="Symbol"/>
        </w:rPr>
        <w:t></w:t>
      </w:r>
      <w:r w:rsidR="00E04EED">
        <w:rPr>
          <w:spacing w:val="4"/>
        </w:rPr>
        <w:t>26,72</w:t>
      </w:r>
      <w:r w:rsidR="006B4512">
        <w:rPr>
          <w:position w:val="1"/>
          <w:sz w:val="23"/>
        </w:rPr>
        <w:t>Мэв</w:t>
      </w:r>
      <w:r w:rsidR="006B4512">
        <w:rPr>
          <w:position w:val="1"/>
          <w:sz w:val="23"/>
        </w:rPr>
        <w:tab/>
        <w:t>(2</w:t>
      </w:r>
      <w:r w:rsidR="00E04EED">
        <w:rPr>
          <w:position w:val="1"/>
          <w:sz w:val="23"/>
        </w:rPr>
        <w:t>.11.4.)</w:t>
      </w:r>
    </w:p>
    <w:p w:rsidR="00534215" w:rsidRDefault="00E04EED">
      <w:pPr>
        <w:pStyle w:val="a3"/>
        <w:spacing w:before="23" w:line="264" w:lineRule="exact"/>
        <w:ind w:left="227"/>
        <w:jc w:val="both"/>
      </w:pPr>
      <w:r>
        <w:t>энергия бөлiнiп шығады.</w:t>
      </w:r>
    </w:p>
    <w:p w:rsidR="00534215" w:rsidRDefault="00E04EED">
      <w:pPr>
        <w:pStyle w:val="a3"/>
        <w:ind w:left="227" w:right="268" w:firstLine="397"/>
        <w:jc w:val="both"/>
      </w:pPr>
      <w:r>
        <w:t>Мұндағы бiрiншi реакция нəзiк əсерлесудiң қатысуымен өтедi. Оның қимасы өте кiшкентай, энергиясы 1 Мэв протондар үшiн 10</w:t>
      </w:r>
      <w:r>
        <w:rPr>
          <w:vertAlign w:val="superscript"/>
        </w:rPr>
        <w:t>-47</w:t>
      </w:r>
      <w:r>
        <w:t>см</w:t>
      </w:r>
      <w:r>
        <w:rPr>
          <w:vertAlign w:val="superscript"/>
        </w:rPr>
        <w:t>2</w:t>
      </w:r>
      <w:r>
        <w:t xml:space="preserve"> (10</w:t>
      </w:r>
      <w:r>
        <w:rPr>
          <w:vertAlign w:val="superscript"/>
        </w:rPr>
        <w:t>-23</w:t>
      </w:r>
      <w:r>
        <w:t>барн)-дай. Күн қойнауының энергиясы бұдан төмен (1,7Кэв) протондар қатысатын реакцияның қимасы одан да төмен. Жерде мұндай реакциябақыланбайды.</w:t>
      </w:r>
    </w:p>
    <w:p w:rsidR="00534215" w:rsidRDefault="00E04EED">
      <w:pPr>
        <w:pStyle w:val="a3"/>
        <w:ind w:left="227" w:right="268" w:firstLine="397"/>
        <w:jc w:val="both"/>
      </w:pPr>
      <w:r>
        <w:t>Екiншi реакцияның орташа ұзақтығы 6 с. Ал үшiншi реакция миллион жылда бiр рет қайталайды. Күн қойнауында бұл реакциялар бiр кезде өтедi. Сондықтан бiзге өте зор болып көрiнетiн циклдiң əр бөлiгiнiң ұзақтығы күн мен жұлдыздардың өте көп энергия шығарып сəулеленуiне əсер етпейдi.</w:t>
      </w:r>
    </w:p>
    <w:p w:rsidR="00534215" w:rsidRPr="006B4512" w:rsidRDefault="00E04EED" w:rsidP="006B4512">
      <w:pPr>
        <w:pStyle w:val="a3"/>
        <w:ind w:left="227" w:right="268" w:firstLine="397"/>
        <w:jc w:val="both"/>
        <w:sectPr w:rsidR="00534215" w:rsidRPr="006B4512">
          <w:type w:val="continuous"/>
          <w:pgSz w:w="8400" w:h="11900"/>
          <w:pgMar w:top="480" w:right="700" w:bottom="820" w:left="680" w:header="720" w:footer="720" w:gutter="0"/>
          <w:cols w:space="720"/>
        </w:sectPr>
      </w:pPr>
      <w:r>
        <w:t xml:space="preserve">Бетенiң ұсынған екiншi циклi </w:t>
      </w:r>
      <w:r>
        <w:rPr>
          <w:i/>
        </w:rPr>
        <w:t xml:space="preserve">көмiртектi-азоттық </w:t>
      </w:r>
      <w:r>
        <w:t>деп аталады. Ол да сутегi сияқты төрт протоннан бiр гелий-төрт (Н</w:t>
      </w:r>
      <w:r>
        <w:rPr>
          <w:vertAlign w:val="superscript"/>
        </w:rPr>
        <w:t>4</w:t>
      </w:r>
      <w:r>
        <w:t>) ядросының құрылуымен аяқталады. Онда да екi позитрон мен екi нейтрин туады. Бiрақ протон - протондық циклға осы цикл реакциясының өнiмдерi: дейтрон мен гелий-үш (Н</w:t>
      </w:r>
      <w:r>
        <w:rPr>
          <w:vertAlign w:val="superscript"/>
        </w:rPr>
        <w:t>3</w:t>
      </w:r>
      <w:r>
        <w:t xml:space="preserve">) ғана қатысса, </w:t>
      </w:r>
      <w:r w:rsidR="006B4512">
        <w:t>саны өзгермейді.</w:t>
      </w:r>
    </w:p>
    <w:p w:rsidR="00534215" w:rsidRDefault="00534215">
      <w:pPr>
        <w:spacing w:line="449" w:lineRule="exact"/>
        <w:rPr>
          <w:rFonts w:ascii="Symbol" w:hAnsi="Symbol"/>
          <w:sz w:val="40"/>
        </w:rPr>
        <w:sectPr w:rsidR="00534215">
          <w:type w:val="continuous"/>
          <w:pgSz w:w="8400" w:h="11900"/>
          <w:pgMar w:top="480" w:right="700" w:bottom="820" w:left="680" w:header="720" w:footer="720" w:gutter="0"/>
          <w:cols w:num="6" w:space="720" w:equalWidth="0">
            <w:col w:w="1362" w:space="40"/>
            <w:col w:w="752" w:space="39"/>
            <w:col w:w="802" w:space="40"/>
            <w:col w:w="1057" w:space="40"/>
            <w:col w:w="525" w:space="39"/>
            <w:col w:w="2324"/>
          </w:cols>
        </w:sectPr>
      </w:pPr>
    </w:p>
    <w:p w:rsidR="00534215" w:rsidRDefault="00534215">
      <w:pPr>
        <w:spacing w:line="133" w:lineRule="exact"/>
        <w:sectPr w:rsidR="00534215">
          <w:type w:val="continuous"/>
          <w:pgSz w:w="8400" w:h="11900"/>
          <w:pgMar w:top="480" w:right="700" w:bottom="820" w:left="680" w:header="720" w:footer="720" w:gutter="0"/>
          <w:cols w:num="7" w:space="720" w:equalWidth="0">
            <w:col w:w="1410" w:space="40"/>
            <w:col w:w="684" w:space="39"/>
            <w:col w:w="800" w:space="40"/>
            <w:col w:w="1016" w:space="39"/>
            <w:col w:w="645" w:space="39"/>
            <w:col w:w="746" w:space="39"/>
            <w:col w:w="1483"/>
          </w:cols>
        </w:sectPr>
      </w:pPr>
    </w:p>
    <w:p w:rsidR="00534215" w:rsidRPr="006B4512" w:rsidRDefault="00534215" w:rsidP="006B4512">
      <w:pPr>
        <w:spacing w:before="153" w:line="303" w:lineRule="exact"/>
        <w:ind w:left="-11"/>
        <w:rPr>
          <w:sz w:val="23"/>
        </w:rPr>
      </w:pPr>
    </w:p>
    <w:p w:rsidR="00534215" w:rsidRDefault="00534215">
      <w:pPr>
        <w:rPr>
          <w:sz w:val="23"/>
        </w:rPr>
        <w:sectPr w:rsidR="00534215">
          <w:type w:val="continuous"/>
          <w:pgSz w:w="8400" w:h="11900"/>
          <w:pgMar w:top="480" w:right="700" w:bottom="820" w:left="680" w:header="720" w:footer="720" w:gutter="0"/>
          <w:cols w:num="3" w:space="720" w:equalWidth="0">
            <w:col w:w="2819" w:space="40"/>
            <w:col w:w="911" w:space="39"/>
            <w:col w:w="3211"/>
          </w:cols>
        </w:sectPr>
      </w:pPr>
    </w:p>
    <w:p w:rsidR="00534215" w:rsidRDefault="00E04EED">
      <w:pPr>
        <w:pStyle w:val="a3"/>
        <w:spacing w:before="79"/>
        <w:ind w:left="227" w:right="267" w:firstLine="397"/>
        <w:jc w:val="both"/>
      </w:pPr>
      <w:r>
        <w:lastRenderedPageBreak/>
        <w:t xml:space="preserve">Протон-протондық цикл, көмiртектiк-азоттық цикл күннiң құрамындағы сутегiнiң мөлшерiн азайтады, </w:t>
      </w:r>
      <w:r>
        <w:rPr>
          <w:vertAlign w:val="subscript"/>
        </w:rPr>
        <w:t>2</w:t>
      </w:r>
      <w:r>
        <w:t>Не</w:t>
      </w:r>
      <w:r>
        <w:rPr>
          <w:vertAlign w:val="superscript"/>
        </w:rPr>
        <w:t>4</w:t>
      </w:r>
      <w:r>
        <w:t xml:space="preserve"> мөлшерiн арттырады. Бiрақ күннiң құрамындағы сутегi өте көп, ол əлi миллион жылдарға жетедi. Сутегi түгел жанып бiткеннен кейiн, күннің тартылыс күшiнiң əсерiнен сығылып, оның температурасы мен тығыздығы артады да, </w:t>
      </w:r>
      <w:r>
        <w:rPr>
          <w:vertAlign w:val="subscript"/>
        </w:rPr>
        <w:t>2</w:t>
      </w:r>
      <w:r>
        <w:t>Не</w:t>
      </w:r>
      <w:r>
        <w:rPr>
          <w:vertAlign w:val="superscript"/>
        </w:rPr>
        <w:t>4</w:t>
      </w:r>
      <w:r>
        <w:t xml:space="preserve"> ядролары басқа ауырлау ядроларға айналатын реакциялар өте бастайды. Сөйтiп термоядролық түрлену темiр (Fe) тобына барып тоқтағанша созыла бередi.</w:t>
      </w:r>
    </w:p>
    <w:p w:rsidR="00534215" w:rsidRPr="00D14A11" w:rsidRDefault="00534215">
      <w:pPr>
        <w:pStyle w:val="a3"/>
      </w:pPr>
    </w:p>
    <w:p w:rsidR="00534215" w:rsidRPr="00D14A11" w:rsidRDefault="006B4512">
      <w:pPr>
        <w:spacing w:before="1"/>
        <w:ind w:left="624"/>
        <w:rPr>
          <w:b/>
          <w:sz w:val="23"/>
        </w:rPr>
      </w:pPr>
      <w:r w:rsidRPr="00D14A11">
        <w:rPr>
          <w:b/>
          <w:sz w:val="23"/>
        </w:rPr>
        <w:t>2</w:t>
      </w:r>
      <w:r w:rsidR="00E04EED" w:rsidRPr="00D14A11">
        <w:rPr>
          <w:b/>
          <w:sz w:val="23"/>
        </w:rPr>
        <w:t>.12 Ауыр иондар қатысатын ядролық реакциялар</w:t>
      </w:r>
    </w:p>
    <w:p w:rsidR="00534215" w:rsidRDefault="00534215">
      <w:pPr>
        <w:pStyle w:val="a3"/>
        <w:spacing w:before="10"/>
        <w:rPr>
          <w:rFonts w:ascii="Arial"/>
          <w:b/>
          <w:sz w:val="22"/>
        </w:rPr>
      </w:pPr>
    </w:p>
    <w:p w:rsidR="00534215" w:rsidRDefault="00E04EED">
      <w:pPr>
        <w:pStyle w:val="a3"/>
        <w:ind w:left="227" w:right="268" w:firstLine="397"/>
        <w:jc w:val="both"/>
      </w:pPr>
      <w:r>
        <w:t>Ауыр иондармен өтетiн реакциялар деп əсерлесетiн бөлшектердiң массалық сандары төрттен үлкен (</w:t>
      </w:r>
      <w:r>
        <w:rPr>
          <w:vertAlign w:val="subscript"/>
        </w:rPr>
        <w:t>2</w:t>
      </w:r>
      <w:r>
        <w:t>He</w:t>
      </w:r>
      <w:r>
        <w:rPr>
          <w:vertAlign w:val="superscript"/>
        </w:rPr>
        <w:t>4</w:t>
      </w:r>
      <w:r>
        <w:t>-тен) болатын реакцияларды айтады. Мұндай көп нуклондар қатысатын реакциялар, жеңiл бөлшектер қатысатын реакцияларға қарағанда күрделi. Сондықтан мұндай реакциялардың маңызы мен пайдасы қандай? Шынында да, төменгi энергиялар кезiнде мұндай реакциялардың ядроны зерттеу қасиеттерін де пайдасы жоқ. Бiрақ олар ерекше жағдайлардағы ядролардың, жоғары энергиялық қозуы, үлкен бұрыштық моменттер жəне жоғары тығыздықтар сияқты қасиеттерiн зерттеудiң бiрегей құралы. Олар мынандай мəселелердi шешу үшiн қолданылады: аса ауыр элементтердi синтездеу, ядролық орнықтылықтың шегiн анықтау, ядроның түрленуiмен де формацияның шегiн зерттеу, ядролардың жоғары спиндiк үйлерiн зерттеу, ядролық реакциялардың мүмкiн болатын механизмдерiнанықтау.</w:t>
      </w:r>
    </w:p>
    <w:p w:rsidR="00534215" w:rsidRDefault="00E04EED">
      <w:pPr>
        <w:pStyle w:val="a3"/>
        <w:ind w:left="227" w:right="268" w:firstLine="397"/>
        <w:jc w:val="both"/>
      </w:pPr>
      <w:r>
        <w:t>Ауыр ядролар қатысатын ядролық реакцияларды əртүрлi сипаттарына қарай жiктейдi. Олардың бiрi иондардың энергиясына қарай жiктеу. Төменгi энергиялар кезiнде соқтығысатын иондар өзара электр өрiсi арқылы əсерлеседi. Осындай реакциялардың нəтижесiне серпiмдi шашыратулар, не соқтығысқан ядроларды нуклондық қоздыратын серпiмсiз шашыратулар болады. Серпiмдi шашыратулар Резерфорд формуласы мен бейнеленедi.</w:t>
      </w:r>
    </w:p>
    <w:p w:rsidR="00534215" w:rsidRDefault="00E04EED">
      <w:pPr>
        <w:pStyle w:val="a3"/>
        <w:ind w:left="227" w:right="269" w:firstLine="397"/>
        <w:jc w:val="both"/>
      </w:pPr>
      <w:r>
        <w:t>Шын ядролық əсерлесулер өту үшiн, иондардың энергиясы кулондық тосқауылдан өтуге жетерлiктей жоғары жəне олардың де-Бройль толқын ұзындығы ядролардың сызықтықөлшемдерiнен</w:t>
      </w:r>
    </w:p>
    <w:p w:rsidR="00534215" w:rsidRDefault="00E04EED">
      <w:pPr>
        <w:pStyle w:val="a3"/>
        <w:spacing w:before="1"/>
        <w:ind w:left="227"/>
        <w:jc w:val="both"/>
      </w:pPr>
      <w:r>
        <w:t>(r) кiшi болуы тиiс.</w:t>
      </w:r>
    </w:p>
    <w:p w:rsidR="00534215" w:rsidRDefault="00534215">
      <w:pPr>
        <w:jc w:val="both"/>
        <w:sectPr w:rsidR="00534215">
          <w:pgSz w:w="8400" w:h="11900"/>
          <w:pgMar w:top="480" w:right="700" w:bottom="900" w:left="680" w:header="0" w:footer="696" w:gutter="0"/>
          <w:cols w:space="720"/>
        </w:sectPr>
      </w:pPr>
    </w:p>
    <w:p w:rsidR="00534215" w:rsidRDefault="00E04EED">
      <w:pPr>
        <w:pStyle w:val="a3"/>
        <w:spacing w:before="79"/>
        <w:ind w:left="227" w:right="268" w:firstLine="397"/>
        <w:jc w:val="both"/>
      </w:pPr>
      <w:r>
        <w:lastRenderedPageBreak/>
        <w:t>Ауыр иондармен өтетiн реакциялардың қималары мен спектрлерiн есептеулерде, негiзiнен жеңiл иондармен болатын реакцияларды пайдаланылған моделдердi ауыр иондарға бейiмдеп өзгертедi. Бұл моделдiң түрi екi бөлшектiң соқтығысу сипатына немесе реакцияның өту механизмiне тəуелдi. Тəжiрибелердiң нəтижелерiн талдау үшiн, таңдап алған потенциалды Шредингер теңдеуiне қойып, оның шешуiнен əсерлесу амплитудасынтабады.</w:t>
      </w:r>
    </w:p>
    <w:p w:rsidR="00534215" w:rsidRDefault="00E04EED">
      <w:pPr>
        <w:pStyle w:val="a3"/>
        <w:ind w:left="227" w:right="268" w:firstLine="397"/>
        <w:jc w:val="both"/>
      </w:pPr>
      <w:r>
        <w:t>Ауыр ионның əсерлесу потенциалы да үш күйден тұрады, олар электростатикалық немесе кулондық, центрден тепкiш жəне ядролық потенциалдар. Кулондық потенциал екi сфералық бiркелкi зарядталған шаралардың əсерлесу потенциалы түрiнде алынады. Центрден тепкiш потенциал</w:t>
      </w:r>
    </w:p>
    <w:p w:rsidR="00534215" w:rsidRDefault="00E04EED">
      <w:pPr>
        <w:spacing w:line="282" w:lineRule="exact"/>
        <w:ind w:left="624"/>
        <w:jc w:val="both"/>
        <w:rPr>
          <w:sz w:val="23"/>
        </w:rPr>
      </w:pPr>
      <w:r>
        <w:rPr>
          <w:sz w:val="23"/>
        </w:rPr>
        <w:t xml:space="preserve">l (l+1) </w:t>
      </w:r>
      <w:r>
        <w:rPr>
          <w:rFonts w:ascii="MT Extra" w:hAnsi="MT Extra"/>
          <w:sz w:val="25"/>
        </w:rPr>
        <w:t></w:t>
      </w:r>
      <w:r>
        <w:rPr>
          <w:position w:val="10"/>
          <w:sz w:val="15"/>
        </w:rPr>
        <w:t xml:space="preserve">2 </w:t>
      </w:r>
      <w:r>
        <w:rPr>
          <w:sz w:val="23"/>
        </w:rPr>
        <w:t>/2mr</w:t>
      </w:r>
      <w:r>
        <w:rPr>
          <w:sz w:val="23"/>
          <w:vertAlign w:val="superscript"/>
        </w:rPr>
        <w:t>2</w:t>
      </w:r>
    </w:p>
    <w:p w:rsidR="00534215" w:rsidRDefault="00E04EED">
      <w:pPr>
        <w:pStyle w:val="a3"/>
        <w:ind w:left="227" w:right="268" w:firstLine="397"/>
        <w:jc w:val="both"/>
      </w:pPr>
      <w:r>
        <w:t>Ядролық потенциал ядролар арасындағы барлық күрделi əсерлесулердi қамтиды. Ол нуклон-нуклондық əсерлесуден алынады.</w:t>
      </w:r>
    </w:p>
    <w:p w:rsidR="00534215" w:rsidRDefault="00E04EED">
      <w:pPr>
        <w:pStyle w:val="a3"/>
        <w:spacing w:line="264" w:lineRule="exact"/>
        <w:ind w:left="624"/>
        <w:jc w:val="both"/>
      </w:pPr>
      <w:r>
        <w:t>Ауыр ядролар қатысатын реакциялар кезiнде көпнуклондық,</w:t>
      </w:r>
    </w:p>
    <w:p w:rsidR="00534215" w:rsidRDefault="00E04EED">
      <w:pPr>
        <w:pStyle w:val="a3"/>
        <w:spacing w:line="244" w:lineRule="auto"/>
        <w:ind w:left="227" w:right="267" w:firstLine="225"/>
        <w:jc w:val="both"/>
      </w:pPr>
      <w:r>
        <w:t>-бөлшектiк түрленулер ықтималдылығы жоғары болады. Сондықтан да мұндай реакциялар ядроларды топтарға-кластарға бөлiп зерттеуге пайдаланылады.</w:t>
      </w:r>
    </w:p>
    <w:p w:rsidR="00534215" w:rsidRDefault="00534215">
      <w:pPr>
        <w:pStyle w:val="a3"/>
        <w:spacing w:before="7"/>
        <w:rPr>
          <w:sz w:val="14"/>
        </w:rPr>
      </w:pPr>
    </w:p>
    <w:p w:rsidR="00534215" w:rsidRDefault="00534215">
      <w:pPr>
        <w:sectPr w:rsidR="00534215">
          <w:footerReference w:type="default" r:id="rId33"/>
          <w:pgSz w:w="8400" w:h="11900"/>
          <w:pgMar w:top="500" w:right="700" w:bottom="900" w:left="680" w:header="0" w:footer="668" w:gutter="0"/>
          <w:cols w:space="720"/>
        </w:sectPr>
      </w:pPr>
      <w:bookmarkStart w:id="10" w:name="_TOC_250008"/>
      <w:bookmarkEnd w:id="10"/>
    </w:p>
    <w:p w:rsidR="00534215" w:rsidRDefault="00534215">
      <w:pPr>
        <w:pStyle w:val="a3"/>
        <w:spacing w:before="10"/>
        <w:rPr>
          <w:b/>
          <w:i/>
        </w:rPr>
      </w:pPr>
    </w:p>
    <w:p w:rsidR="00534215" w:rsidRPr="006B4512" w:rsidRDefault="005A1B89">
      <w:pPr>
        <w:ind w:left="80" w:right="123"/>
        <w:jc w:val="center"/>
        <w:rPr>
          <w:b/>
          <w:sz w:val="24"/>
        </w:rPr>
      </w:pPr>
      <w:r>
        <w:rPr>
          <w:b/>
          <w:sz w:val="24"/>
        </w:rPr>
        <w:t xml:space="preserve">3 </w:t>
      </w:r>
      <w:r w:rsidR="00E04EED" w:rsidRPr="006B4512">
        <w:rPr>
          <w:b/>
          <w:sz w:val="24"/>
        </w:rPr>
        <w:t>ҚАРАПАЙЫМ БӨЛШЕКТЕР ФИЗИКАСЫ</w:t>
      </w:r>
    </w:p>
    <w:p w:rsidR="00534215" w:rsidRPr="006B4512" w:rsidRDefault="00534215">
      <w:pPr>
        <w:pStyle w:val="a3"/>
        <w:rPr>
          <w:b/>
          <w:sz w:val="24"/>
        </w:rPr>
      </w:pPr>
    </w:p>
    <w:p w:rsidR="00534215" w:rsidRPr="006B4512" w:rsidRDefault="006B4512">
      <w:pPr>
        <w:ind w:left="82" w:right="123"/>
        <w:jc w:val="center"/>
        <w:rPr>
          <w:b/>
          <w:sz w:val="23"/>
        </w:rPr>
      </w:pPr>
      <w:r w:rsidRPr="006B4512">
        <w:rPr>
          <w:b/>
          <w:sz w:val="23"/>
        </w:rPr>
        <w:t>3</w:t>
      </w:r>
      <w:r w:rsidR="00E04EED" w:rsidRPr="006B4512">
        <w:rPr>
          <w:b/>
          <w:sz w:val="23"/>
        </w:rPr>
        <w:t>.1 Қарапайым бөлшектердің сипаттамасы</w:t>
      </w:r>
    </w:p>
    <w:p w:rsidR="00534215" w:rsidRPr="006B4512" w:rsidRDefault="00534215">
      <w:pPr>
        <w:pStyle w:val="a3"/>
        <w:spacing w:before="10"/>
        <w:rPr>
          <w:b/>
          <w:sz w:val="22"/>
        </w:rPr>
      </w:pPr>
    </w:p>
    <w:p w:rsidR="00534215" w:rsidRDefault="00E04EED">
      <w:pPr>
        <w:pStyle w:val="a3"/>
        <w:spacing w:before="1"/>
        <w:ind w:left="227" w:right="269" w:firstLine="397"/>
        <w:jc w:val="both"/>
      </w:pPr>
      <w:r>
        <w:t>Қарапайым бөлшектерді зерттеу қазіргі атомистиканың ең жоғарғы сатысы болып табылады. Қарапайым бөлшектер əлемінің алғашқылары: электрон, протон жəнефотон.</w:t>
      </w:r>
    </w:p>
    <w:p w:rsidR="00534215" w:rsidRDefault="00E04EED">
      <w:pPr>
        <w:pStyle w:val="a3"/>
        <w:spacing w:line="264" w:lineRule="exact"/>
        <w:ind w:left="624"/>
        <w:jc w:val="both"/>
      </w:pPr>
      <w:r>
        <w:t>Осы микроəлемді зерттеуді үш сатыға бөлуге болады:</w:t>
      </w:r>
    </w:p>
    <w:p w:rsidR="00534215" w:rsidRDefault="00E04EED">
      <w:pPr>
        <w:pStyle w:val="a3"/>
        <w:ind w:left="227" w:right="268" w:firstLine="397"/>
        <w:jc w:val="both"/>
      </w:pPr>
      <w:r>
        <w:t>а) атом құрылысын зерттеу жəне онда болып жатқан құбылыстар мен процестерді анықтау;</w:t>
      </w:r>
    </w:p>
    <w:p w:rsidR="00534215" w:rsidRDefault="00E04EED">
      <w:pPr>
        <w:pStyle w:val="a3"/>
        <w:spacing w:before="1"/>
        <w:ind w:left="227" w:right="268" w:firstLine="397"/>
        <w:jc w:val="both"/>
      </w:pPr>
      <w:r>
        <w:t>б) ядро құрылысын жəне ядро ішіндегі орындалатын процестерді зерттеу;</w:t>
      </w:r>
    </w:p>
    <w:p w:rsidR="00534215" w:rsidRDefault="00E04EED">
      <w:pPr>
        <w:pStyle w:val="a3"/>
        <w:ind w:left="227" w:right="267" w:firstLine="397"/>
        <w:jc w:val="both"/>
      </w:pPr>
      <w:r>
        <w:t>в) атомдардың электрондық қабаттарын, атом ядросын құрайтын бөлшектерді, ядролық реакция барысында түрленулерінзерттеу.</w:t>
      </w:r>
    </w:p>
    <w:p w:rsidR="00534215" w:rsidRDefault="00E04EED">
      <w:pPr>
        <w:pStyle w:val="a3"/>
        <w:ind w:left="227" w:right="268" w:firstLine="397"/>
        <w:jc w:val="both"/>
      </w:pPr>
      <w:r>
        <w:t>Жоғарыда айтылған бірінші жəне екінші сатысы, физиканың жаңа саласындағы құбылыстарды, эксперименттік жолмен зерттеу нəтижесі өте жоғары жетістіктерге жетті, сонымен қатар олар теориялық жолмен дедəлелденілді.</w:t>
      </w:r>
    </w:p>
    <w:p w:rsidR="00534215" w:rsidRDefault="00E04EED">
      <w:pPr>
        <w:pStyle w:val="a3"/>
        <w:ind w:left="227" w:right="268" w:firstLine="397"/>
        <w:jc w:val="both"/>
      </w:pPr>
      <w:r>
        <w:t xml:space="preserve">Атом құрылысы, атом ядросы, ғарыштық сəулелердегі процестер, үдеткіштерде алынған зарядталған бөлшектердің реакциялары, зерттеулер нəтижесінде көптеген мөлшердегі ұсақ бөлшектер бар екендігін анықтады, оны </w:t>
      </w:r>
      <w:r>
        <w:rPr>
          <w:b/>
          <w:i/>
        </w:rPr>
        <w:t xml:space="preserve">қарапайым бөлшектер </w:t>
      </w:r>
      <w:r>
        <w:t>деп атады.</w:t>
      </w:r>
    </w:p>
    <w:p w:rsidR="00534215" w:rsidRDefault="00E04EED">
      <w:pPr>
        <w:pStyle w:val="a3"/>
        <w:ind w:left="227" w:right="267" w:firstLine="397"/>
        <w:jc w:val="both"/>
      </w:pPr>
      <w:r>
        <w:t>Микроəлемді зерттеудің үшінші сатысы қарапайым бөлшектер физикасының меншікті мəндерін түсіндіреді. Атомдардың ядролық, электрондық құрылымын, ғарыштық сəулелердегі орындалатын процестер, зарядталған бөлшектерді мүмкіндігінше үдеткіште үдету, саны жағынан көптеген бөлшектер бар екендігін оларды тіркеу жəне жылдам реакциялар алу осы үшінші сатыда толығынан қарастырылады. Қазіргі кезде осындай бөлшектер тарапына жататындар: электрондар, позитрондар, протондар, антипротондар, нейтрондар мен антинейтрондар, нейтрина жəне антинейтрина, мезондар, гиперондар, фотондар жəне тағы басқа түрленуде пайда болатын бөлшектер. Бұлардың кейбіреулері орнықты өздігінше бөлінбейді,яғнибасқабөлшеккежіктелмейді,алкөпшілік</w:t>
      </w:r>
    </w:p>
    <w:p w:rsidR="00534215" w:rsidRDefault="00534215">
      <w:pPr>
        <w:jc w:val="both"/>
        <w:sectPr w:rsidR="00534215">
          <w:pgSz w:w="8400" w:h="11900"/>
          <w:pgMar w:top="500" w:right="700" w:bottom="880" w:left="680" w:header="0" w:footer="668" w:gutter="0"/>
          <w:cols w:space="720"/>
        </w:sectPr>
      </w:pPr>
    </w:p>
    <w:p w:rsidR="00534215" w:rsidRDefault="00E04EED">
      <w:pPr>
        <w:pStyle w:val="a3"/>
        <w:spacing w:before="79"/>
        <w:ind w:left="227" w:right="268" w:hanging="1"/>
        <w:jc w:val="both"/>
      </w:pPr>
      <w:r>
        <w:lastRenderedPageBreak/>
        <w:t xml:space="preserve">қарапайым бөлшектер орнықты емес, олар өздігінше белгілі бір уақыт периодында ыдырап басқа бөлшектерге жіктеледі, онда ол орнықсыз болады. Олай болса, </w:t>
      </w:r>
      <w:r>
        <w:rPr>
          <w:b/>
          <w:i/>
        </w:rPr>
        <w:t xml:space="preserve">қарапайым бөлшектер </w:t>
      </w:r>
      <w:r>
        <w:t>дегеніміз</w:t>
      </w:r>
    </w:p>
    <w:p w:rsidR="00534215" w:rsidRDefault="00E04EED">
      <w:pPr>
        <w:pStyle w:val="a3"/>
        <w:spacing w:line="264" w:lineRule="exact"/>
        <w:ind w:left="227"/>
        <w:jc w:val="both"/>
      </w:pPr>
      <w:r>
        <w:t>- өзі өте ұсақ бөлшектерге жіктеледі деген мағынаны білдіреді.</w:t>
      </w:r>
    </w:p>
    <w:p w:rsidR="00534215" w:rsidRDefault="00E04EED">
      <w:pPr>
        <w:pStyle w:val="a3"/>
        <w:ind w:left="227" w:right="268" w:firstLine="397"/>
        <w:jc w:val="both"/>
      </w:pPr>
      <w:r>
        <w:t xml:space="preserve">Қарапайым бөлшектің негізгі сипаттамасының бірі, олар </w:t>
      </w:r>
      <w:r>
        <w:rPr>
          <w:b/>
          <w:i/>
        </w:rPr>
        <w:t xml:space="preserve">бөлшек </w:t>
      </w:r>
      <w:r>
        <w:t xml:space="preserve">жəне </w:t>
      </w:r>
      <w:r>
        <w:rPr>
          <w:b/>
          <w:i/>
        </w:rPr>
        <w:t xml:space="preserve">антибөлшек </w:t>
      </w:r>
      <w:r>
        <w:t>болып екіге бөлінеді. Яғни, əрбір оң зарядты бөлшектің қарама-қарсы теріс зарядты бөлшегі болады. Ал бейтарап бөлшектердің айырмашылығы оның механикалық жəне магниттік моменттері кері бағдарланады.</w:t>
      </w:r>
    </w:p>
    <w:p w:rsidR="00534215" w:rsidRDefault="00E04EED">
      <w:pPr>
        <w:pStyle w:val="a3"/>
        <w:ind w:left="227" w:right="268" w:firstLine="397"/>
        <w:jc w:val="both"/>
      </w:pPr>
      <w:r>
        <w:t>Қарапайым бөлшектердің кейбір фундаменталды физикалық қасиеттері оның негізгі сипаттарын анықтайды. Барлық қарапайым бөлшектер белгілі бір шамада массаға, энергияға, импульс моментіне, кейбірі магнит моментіне, электр зарядына тағы басқа қасиеттерге ие болады. Қарапайым бөлшектердегі барлық түрленулер: энергияның, массаның, импульстің, импульс моментінің жəне электр зарядының сақталу заңдары бойынша орындалады.</w:t>
      </w:r>
    </w:p>
    <w:p w:rsidR="00534215" w:rsidRDefault="00E04EED">
      <w:pPr>
        <w:pStyle w:val="a3"/>
        <w:ind w:left="227" w:right="268" w:firstLine="397"/>
        <w:jc w:val="both"/>
      </w:pPr>
      <w:r>
        <w:t>Кейбір сақталу заңдары осы бөлшектердің өздерінің спецификасына байланысты: бариондар зарядының сақталу заңы (нуклондар саны), мезондар зарядының жұптылығының сақталу заңы (күшті əсерлесудегі), изотоптық спин, қыңырлықтың сақталу заңы, кейбіреулерінің жаңа кванттық қасиеттері, т.б. болады.</w:t>
      </w:r>
    </w:p>
    <w:p w:rsidR="00534215" w:rsidRDefault="00E04EED">
      <w:pPr>
        <w:pStyle w:val="a3"/>
        <w:spacing w:before="1"/>
        <w:ind w:left="227" w:right="268" w:firstLine="397"/>
        <w:jc w:val="both"/>
      </w:pPr>
      <w:r>
        <w:t>Қарапайым бөлшектердің негізгі сипаттамаларының бірі тыныштық массасы жəне меншікті энергиясы. Қарапайым бөлшектердің кез келген күйде массасы болады. Еркін бөлшектің массасы толық энергияға байланысты болады.</w:t>
      </w:r>
    </w:p>
    <w:p w:rsidR="00534215" w:rsidRDefault="00534215">
      <w:pPr>
        <w:jc w:val="both"/>
        <w:sectPr w:rsidR="00534215">
          <w:pgSz w:w="8400" w:h="11900"/>
          <w:pgMar w:top="480" w:right="700" w:bottom="900" w:left="680" w:header="0" w:footer="668" w:gutter="0"/>
          <w:cols w:space="720"/>
        </w:sectPr>
      </w:pPr>
    </w:p>
    <w:p w:rsidR="00534215" w:rsidRDefault="00E04EED">
      <w:pPr>
        <w:spacing w:before="28" w:line="315" w:lineRule="exact"/>
        <w:ind w:left="1685"/>
        <w:rPr>
          <w:sz w:val="15"/>
        </w:rPr>
      </w:pPr>
      <w:r>
        <w:rPr>
          <w:i/>
          <w:sz w:val="26"/>
        </w:rPr>
        <w:lastRenderedPageBreak/>
        <w:t xml:space="preserve">Е </w:t>
      </w:r>
      <w:r>
        <w:rPr>
          <w:position w:val="12"/>
          <w:sz w:val="15"/>
        </w:rPr>
        <w:t xml:space="preserve">2 </w:t>
      </w:r>
      <w:r>
        <w:rPr>
          <w:rFonts w:ascii="Symbol" w:hAnsi="Symbol"/>
          <w:sz w:val="26"/>
        </w:rPr>
        <w:t></w:t>
      </w:r>
      <w:r>
        <w:rPr>
          <w:i/>
          <w:sz w:val="26"/>
        </w:rPr>
        <w:t xml:space="preserve">c </w:t>
      </w:r>
      <w:r>
        <w:rPr>
          <w:position w:val="12"/>
          <w:sz w:val="15"/>
        </w:rPr>
        <w:t xml:space="preserve">2 </w:t>
      </w:r>
      <w:r>
        <w:rPr>
          <w:i/>
          <w:sz w:val="26"/>
        </w:rPr>
        <w:t xml:space="preserve">p </w:t>
      </w:r>
      <w:r>
        <w:rPr>
          <w:position w:val="12"/>
          <w:sz w:val="15"/>
        </w:rPr>
        <w:t>2</w:t>
      </w:r>
    </w:p>
    <w:p w:rsidR="00534215" w:rsidRDefault="00E04EED" w:rsidP="00E04EED">
      <w:pPr>
        <w:pStyle w:val="a5"/>
        <w:numPr>
          <w:ilvl w:val="0"/>
          <w:numId w:val="10"/>
        </w:numPr>
        <w:tabs>
          <w:tab w:val="left" w:pos="310"/>
        </w:tabs>
        <w:spacing w:before="28" w:line="315" w:lineRule="exact"/>
        <w:rPr>
          <w:sz w:val="15"/>
        </w:rPr>
      </w:pPr>
      <w:r>
        <w:rPr>
          <w:i/>
          <w:w w:val="102"/>
          <w:sz w:val="26"/>
        </w:rPr>
        <w:br w:type="column"/>
      </w:r>
      <w:r>
        <w:rPr>
          <w:i/>
          <w:w w:val="105"/>
          <w:sz w:val="26"/>
        </w:rPr>
        <w:lastRenderedPageBreak/>
        <w:t xml:space="preserve">m </w:t>
      </w:r>
      <w:r>
        <w:rPr>
          <w:w w:val="105"/>
          <w:position w:val="12"/>
          <w:sz w:val="15"/>
        </w:rPr>
        <w:t xml:space="preserve">2 </w:t>
      </w:r>
      <w:r>
        <w:rPr>
          <w:i/>
          <w:w w:val="105"/>
          <w:sz w:val="26"/>
        </w:rPr>
        <w:t>c</w:t>
      </w:r>
      <w:r>
        <w:rPr>
          <w:spacing w:val="-17"/>
          <w:w w:val="105"/>
          <w:position w:val="12"/>
          <w:sz w:val="15"/>
        </w:rPr>
        <w:t>4</w:t>
      </w:r>
    </w:p>
    <w:p w:rsidR="00534215" w:rsidRDefault="00E04EED">
      <w:pPr>
        <w:spacing w:before="28" w:line="315" w:lineRule="exact"/>
        <w:ind w:left="80"/>
        <w:rPr>
          <w:sz w:val="15"/>
        </w:rPr>
      </w:pPr>
      <w:r>
        <w:br w:type="column"/>
      </w:r>
      <w:r>
        <w:rPr>
          <w:rFonts w:ascii="Symbol" w:hAnsi="Symbol"/>
          <w:sz w:val="26"/>
        </w:rPr>
        <w:lastRenderedPageBreak/>
        <w:t></w:t>
      </w:r>
      <w:r>
        <w:rPr>
          <w:i/>
          <w:sz w:val="26"/>
        </w:rPr>
        <w:t xml:space="preserve">m </w:t>
      </w:r>
      <w:r>
        <w:rPr>
          <w:position w:val="12"/>
          <w:sz w:val="15"/>
        </w:rPr>
        <w:t xml:space="preserve">2 </w:t>
      </w:r>
      <w:r>
        <w:rPr>
          <w:i/>
          <w:sz w:val="26"/>
        </w:rPr>
        <w:t xml:space="preserve">c </w:t>
      </w:r>
      <w:r>
        <w:rPr>
          <w:position w:val="12"/>
          <w:sz w:val="15"/>
        </w:rPr>
        <w:t>4</w:t>
      </w:r>
    </w:p>
    <w:p w:rsidR="00534215" w:rsidRDefault="006B4512">
      <w:pPr>
        <w:pStyle w:val="a3"/>
        <w:spacing w:before="87" w:line="256" w:lineRule="exact"/>
        <w:ind w:left="1250"/>
      </w:pPr>
      <w:r>
        <w:br w:type="column"/>
      </w:r>
      <w:r>
        <w:lastRenderedPageBreak/>
        <w:t>(3</w:t>
      </w:r>
      <w:r w:rsidR="00E04EED">
        <w:t>.1.1)</w:t>
      </w:r>
    </w:p>
    <w:p w:rsidR="00534215" w:rsidRDefault="00534215">
      <w:pPr>
        <w:spacing w:line="256" w:lineRule="exact"/>
        <w:sectPr w:rsidR="00534215">
          <w:type w:val="continuous"/>
          <w:pgSz w:w="8400" w:h="11900"/>
          <w:pgMar w:top="480" w:right="700" w:bottom="820" w:left="680" w:header="720" w:footer="720" w:gutter="0"/>
          <w:cols w:num="4" w:space="720" w:equalWidth="0">
            <w:col w:w="2932" w:space="40"/>
            <w:col w:w="910" w:space="39"/>
            <w:col w:w="924" w:space="39"/>
            <w:col w:w="2136"/>
          </w:cols>
        </w:sectPr>
      </w:pPr>
    </w:p>
    <w:p w:rsidR="00534215" w:rsidRDefault="00C667A6">
      <w:pPr>
        <w:spacing w:before="2" w:line="393" w:lineRule="exact"/>
        <w:ind w:left="227"/>
        <w:rPr>
          <w:sz w:val="23"/>
        </w:rPr>
      </w:pPr>
      <w:r w:rsidRPr="00C667A6">
        <w:rPr>
          <w:noProof/>
          <w:lang w:val="ru-RU" w:eastAsia="ru-RU" w:bidi="ar-SA"/>
        </w:rPr>
        <w:lastRenderedPageBreak/>
        <w:pict>
          <v:shape id="Text Box 111" o:spid="_x0000_s1175" type="#_x0000_t202" style="position:absolute;left:0;text-align:left;margin-left:209.5pt;margin-top:-6.3pt;width:3.9pt;height:8.6pt;z-index:-2736179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" filled="f" stroked="f">
            <v:textbox inset="0,0,0,0">
              <w:txbxContent>
                <w:p w:rsidR="00AE4534" w:rsidRDefault="00AE4534">
                  <w:pPr>
                    <w:spacing w:line="170" w:lineRule="exact"/>
                    <w:rPr>
                      <w:sz w:val="15"/>
                    </w:rPr>
                  </w:pPr>
                  <w:r>
                    <w:rPr>
                      <w:w w:val="103"/>
                      <w:sz w:val="15"/>
                    </w:rPr>
                    <w:t>0</w:t>
                  </w:r>
                </w:p>
              </w:txbxContent>
            </v:textbox>
            <w10:wrap anchorx="page"/>
          </v:shape>
        </w:pict>
      </w:r>
      <w:r w:rsidR="00E04EED">
        <w:rPr>
          <w:sz w:val="23"/>
        </w:rPr>
        <w:t xml:space="preserve">мұндағы, </w:t>
      </w:r>
      <w:r w:rsidR="00E04EED">
        <w:rPr>
          <w:i/>
          <w:position w:val="2"/>
          <w:sz w:val="27"/>
        </w:rPr>
        <w:t xml:space="preserve">m </w:t>
      </w:r>
      <w:r w:rsidR="00E04EED">
        <w:rPr>
          <w:i/>
          <w:position w:val="-4"/>
          <w:sz w:val="15"/>
        </w:rPr>
        <w:t xml:space="preserve">0 </w:t>
      </w:r>
      <w:r w:rsidR="00E04EED">
        <w:rPr>
          <w:sz w:val="23"/>
        </w:rPr>
        <w:t xml:space="preserve">– тыныштық массасы; </w:t>
      </w:r>
      <w:r w:rsidR="00E04EED">
        <w:rPr>
          <w:i/>
          <w:sz w:val="23"/>
        </w:rPr>
        <w:t xml:space="preserve">р </w:t>
      </w:r>
      <w:r w:rsidR="00E04EED">
        <w:rPr>
          <w:sz w:val="23"/>
        </w:rPr>
        <w:t xml:space="preserve">– импульсі </w:t>
      </w:r>
      <w:r w:rsidR="00E04EED">
        <w:rPr>
          <w:rFonts w:ascii="Symbol" w:hAnsi="Symbol"/>
          <w:position w:val="1"/>
          <w:sz w:val="35"/>
        </w:rPr>
        <w:t></w:t>
      </w:r>
      <w:r w:rsidR="00E04EED">
        <w:rPr>
          <w:i/>
          <w:position w:val="1"/>
          <w:sz w:val="26"/>
        </w:rPr>
        <w:t xml:space="preserve">p </w:t>
      </w:r>
      <w:r w:rsidR="00E04EED">
        <w:rPr>
          <w:rFonts w:ascii="Symbol" w:hAnsi="Symbol"/>
          <w:position w:val="1"/>
          <w:sz w:val="26"/>
        </w:rPr>
        <w:t></w:t>
      </w:r>
      <w:r w:rsidR="00E04EED">
        <w:rPr>
          <w:i/>
          <w:position w:val="1"/>
          <w:sz w:val="26"/>
        </w:rPr>
        <w:t>0;</w:t>
      </w:r>
      <w:r w:rsidR="00E04EED">
        <w:rPr>
          <w:rFonts w:ascii="Symbol" w:hAnsi="Symbol"/>
          <w:i/>
          <w:position w:val="1"/>
          <w:sz w:val="28"/>
        </w:rPr>
        <w:t></w:t>
      </w:r>
      <w:r w:rsidR="00E04EED">
        <w:rPr>
          <w:rFonts w:ascii="Symbol" w:hAnsi="Symbol"/>
          <w:position w:val="1"/>
          <w:sz w:val="26"/>
        </w:rPr>
        <w:t></w:t>
      </w:r>
      <w:r w:rsidR="00E04EED">
        <w:rPr>
          <w:i/>
          <w:position w:val="1"/>
          <w:sz w:val="26"/>
        </w:rPr>
        <w:t>0</w:t>
      </w:r>
      <w:r w:rsidR="00E04EED">
        <w:rPr>
          <w:rFonts w:ascii="Symbol" w:hAnsi="Symbol"/>
          <w:position w:val="1"/>
          <w:sz w:val="35"/>
        </w:rPr>
        <w:t></w:t>
      </w:r>
      <w:r w:rsidR="00E04EED">
        <w:rPr>
          <w:sz w:val="23"/>
        </w:rPr>
        <w:t>;</w:t>
      </w:r>
    </w:p>
    <w:p w:rsidR="00534215" w:rsidRDefault="00E04EED">
      <w:pPr>
        <w:spacing w:before="2"/>
        <w:ind w:left="227"/>
        <w:rPr>
          <w:sz w:val="23"/>
        </w:rPr>
      </w:pPr>
      <w:r>
        <w:rPr>
          <w:i/>
          <w:sz w:val="23"/>
        </w:rPr>
        <w:t xml:space="preserve">m </w:t>
      </w:r>
      <w:r>
        <w:rPr>
          <w:sz w:val="23"/>
        </w:rPr>
        <w:t xml:space="preserve">– қозғалыс массасы </w:t>
      </w:r>
      <w:r>
        <w:rPr>
          <w:rFonts w:ascii="Symbol" w:hAnsi="Symbol"/>
          <w:position w:val="1"/>
          <w:sz w:val="35"/>
        </w:rPr>
        <w:t></w:t>
      </w:r>
      <w:r>
        <w:rPr>
          <w:i/>
          <w:position w:val="1"/>
          <w:sz w:val="26"/>
        </w:rPr>
        <w:t xml:space="preserve">m </w:t>
      </w:r>
      <w:r>
        <w:rPr>
          <w:rFonts w:ascii="Symbol" w:hAnsi="Symbol"/>
          <w:position w:val="1"/>
          <w:sz w:val="26"/>
        </w:rPr>
        <w:t></w:t>
      </w:r>
      <w:r>
        <w:rPr>
          <w:i/>
          <w:position w:val="1"/>
          <w:sz w:val="26"/>
        </w:rPr>
        <w:t xml:space="preserve">0; p </w:t>
      </w:r>
      <w:r>
        <w:rPr>
          <w:rFonts w:ascii="Symbol" w:hAnsi="Symbol"/>
          <w:position w:val="1"/>
          <w:sz w:val="26"/>
        </w:rPr>
        <w:t></w:t>
      </w:r>
      <w:r>
        <w:rPr>
          <w:i/>
          <w:position w:val="1"/>
          <w:sz w:val="26"/>
        </w:rPr>
        <w:t>0</w:t>
      </w:r>
      <w:r>
        <w:rPr>
          <w:rFonts w:ascii="Symbol" w:hAnsi="Symbol"/>
          <w:position w:val="1"/>
          <w:sz w:val="35"/>
        </w:rPr>
        <w:t></w:t>
      </w:r>
      <w:r>
        <w:rPr>
          <w:sz w:val="23"/>
        </w:rPr>
        <w:t>.</w:t>
      </w:r>
    </w:p>
    <w:p w:rsidR="00534215" w:rsidRDefault="00E04EED">
      <w:pPr>
        <w:pStyle w:val="a3"/>
        <w:spacing w:before="30"/>
        <w:ind w:left="227" w:right="268" w:firstLine="397"/>
        <w:jc w:val="both"/>
      </w:pPr>
      <w:r>
        <w:t>(8.1.1) теңдеуден бөлшек массасы толық энергияға байланысты. Олай болса, жалпы жағдайда ол тұрақты болмайды. Сондықтан да қарапайым бөлшек тыныштық массамен сипатталады.</w:t>
      </w:r>
    </w:p>
    <w:p w:rsidR="00534215" w:rsidRDefault="00C667A6">
      <w:pPr>
        <w:pStyle w:val="a3"/>
        <w:spacing w:before="1"/>
        <w:ind w:left="227" w:right="268" w:firstLine="397"/>
        <w:jc w:val="both"/>
      </w:pPr>
      <w:r>
        <w:rPr>
          <w:noProof/>
          <w:lang w:val="ru-RU" w:eastAsia="ru-RU" w:bidi="ar-SA"/>
        </w:rPr>
        <w:pict>
          <v:shape id="Text Box 110" o:spid="_x0000_s1176" type="#_x0000_t202" style="position:absolute;left:0;text-align:left;margin-left:205.5pt;margin-top:37pt;width:3.75pt;height:8.3pt;z-index:-273616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" filled="f" stroked="f">
            <v:textbox inset="0,0,0,0">
              <w:txbxContent>
                <w:p w:rsidR="00AE4534" w:rsidRDefault="00AE4534">
                  <w:pPr>
                    <w:spacing w:line="165" w:lineRule="exact"/>
                    <w:rPr>
                      <w:sz w:val="15"/>
                    </w:rPr>
                  </w:pPr>
                  <w:r>
                    <w:rPr>
                      <w:w w:val="99"/>
                      <w:sz w:val="15"/>
                    </w:rPr>
                    <w:t>0</w:t>
                  </w:r>
                </w:p>
              </w:txbxContent>
            </v:textbox>
            <w10:wrap anchorx="page"/>
          </v:shape>
        </w:pict>
      </w:r>
      <w:r w:rsidR="00E04EED">
        <w:t>Қарапайым бөлшектің ішкі энергиясы тыныштық массасына байланысты:</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spacing w:before="27"/>
        <w:jc w:val="right"/>
        <w:rPr>
          <w:rFonts w:ascii="Symbol" w:hAnsi="Symbol"/>
          <w:sz w:val="25"/>
        </w:rPr>
      </w:pPr>
      <w:r>
        <w:rPr>
          <w:i/>
          <w:sz w:val="25"/>
        </w:rPr>
        <w:lastRenderedPageBreak/>
        <w:t xml:space="preserve">Е </w:t>
      </w:r>
      <w:r>
        <w:rPr>
          <w:position w:val="-5"/>
          <w:sz w:val="15"/>
        </w:rPr>
        <w:t xml:space="preserve">0 </w:t>
      </w:r>
      <w:r>
        <w:rPr>
          <w:rFonts w:ascii="Symbol" w:hAnsi="Symbol"/>
          <w:sz w:val="25"/>
        </w:rPr>
        <w:t></w:t>
      </w:r>
    </w:p>
    <w:p w:rsidR="00534215" w:rsidRDefault="00E04EED">
      <w:pPr>
        <w:spacing w:before="45"/>
        <w:ind w:left="105"/>
        <w:rPr>
          <w:sz w:val="25"/>
        </w:rPr>
      </w:pPr>
      <w:r>
        <w:br w:type="column"/>
      </w:r>
      <w:r>
        <w:rPr>
          <w:i/>
          <w:w w:val="105"/>
          <w:sz w:val="25"/>
        </w:rPr>
        <w:lastRenderedPageBreak/>
        <w:t xml:space="preserve">m c </w:t>
      </w:r>
      <w:r>
        <w:rPr>
          <w:w w:val="105"/>
          <w:sz w:val="25"/>
          <w:vertAlign w:val="superscript"/>
        </w:rPr>
        <w:t>2</w:t>
      </w:r>
    </w:p>
    <w:p w:rsidR="00534215" w:rsidRDefault="006B4512">
      <w:pPr>
        <w:pStyle w:val="a3"/>
        <w:spacing w:before="72"/>
        <w:ind w:right="268"/>
        <w:jc w:val="right"/>
      </w:pPr>
      <w:r>
        <w:br w:type="column"/>
      </w:r>
      <w:r>
        <w:lastRenderedPageBreak/>
        <w:t>(3</w:t>
      </w:r>
      <w:r w:rsidR="00E04EED">
        <w:t>.1.2)</w:t>
      </w:r>
    </w:p>
    <w:p w:rsidR="00534215" w:rsidRDefault="00534215">
      <w:pPr>
        <w:jc w:val="right"/>
        <w:sectPr w:rsidR="00534215">
          <w:type w:val="continuous"/>
          <w:pgSz w:w="8400" w:h="11900"/>
          <w:pgMar w:top="480" w:right="700" w:bottom="820" w:left="680" w:header="720" w:footer="720" w:gutter="0"/>
          <w:cols w:num="3" w:space="720" w:equalWidth="0">
            <w:col w:w="3033" w:space="40"/>
            <w:col w:w="730" w:space="39"/>
            <w:col w:w="3178"/>
          </w:cols>
        </w:sectPr>
      </w:pPr>
    </w:p>
    <w:p w:rsidR="00534215" w:rsidRDefault="00E04EED">
      <w:pPr>
        <w:pStyle w:val="a3"/>
        <w:tabs>
          <w:tab w:val="left" w:pos="1621"/>
          <w:tab w:val="left" w:pos="3303"/>
          <w:tab w:val="left" w:pos="4701"/>
          <w:tab w:val="left" w:pos="5539"/>
        </w:tabs>
        <w:spacing w:before="79"/>
        <w:ind w:left="227" w:right="270" w:firstLine="397"/>
      </w:pPr>
      <w:r>
        <w:lastRenderedPageBreak/>
        <w:t>Кейбір</w:t>
      </w:r>
      <w:r>
        <w:tab/>
        <w:t>бөлшектердің</w:t>
      </w:r>
      <w:r>
        <w:tab/>
        <w:t>энергиясы,</w:t>
      </w:r>
      <w:r>
        <w:tab/>
        <w:t>оның</w:t>
      </w:r>
      <w:r>
        <w:tab/>
      </w:r>
      <w:r>
        <w:rPr>
          <w:spacing w:val="-4"/>
        </w:rPr>
        <w:t xml:space="preserve">импульсына </w:t>
      </w:r>
      <w:r>
        <w:t>байланыстыанықталады:</w:t>
      </w:r>
    </w:p>
    <w:p w:rsidR="00534215" w:rsidRDefault="00534215">
      <w:pPr>
        <w:sectPr w:rsidR="00534215">
          <w:pgSz w:w="8400" w:h="11900"/>
          <w:pgMar w:top="480" w:right="700" w:bottom="900" w:left="680" w:header="0" w:footer="668" w:gutter="0"/>
          <w:cols w:space="720"/>
        </w:sectPr>
      </w:pPr>
    </w:p>
    <w:p w:rsidR="00534215" w:rsidRDefault="00E04EED">
      <w:pPr>
        <w:spacing w:line="346" w:lineRule="exact"/>
        <w:jc w:val="right"/>
        <w:rPr>
          <w:i/>
          <w:sz w:val="30"/>
        </w:rPr>
      </w:pPr>
      <w:r>
        <w:rPr>
          <w:i/>
          <w:sz w:val="30"/>
        </w:rPr>
        <w:lastRenderedPageBreak/>
        <w:t xml:space="preserve">Е </w:t>
      </w:r>
      <w:r>
        <w:rPr>
          <w:rFonts w:ascii="Symbol" w:hAnsi="Symbol"/>
          <w:sz w:val="30"/>
        </w:rPr>
        <w:t></w:t>
      </w:r>
      <w:r>
        <w:rPr>
          <w:i/>
          <w:sz w:val="30"/>
        </w:rPr>
        <w:t>cp</w:t>
      </w:r>
    </w:p>
    <w:p w:rsidR="00534215" w:rsidRDefault="006B4512">
      <w:pPr>
        <w:pStyle w:val="a3"/>
        <w:spacing w:before="93"/>
        <w:ind w:right="268"/>
        <w:jc w:val="right"/>
      </w:pPr>
      <w:r>
        <w:br w:type="column"/>
      </w:r>
      <w:r>
        <w:lastRenderedPageBreak/>
        <w:t>(3</w:t>
      </w:r>
      <w:r w:rsidR="00E04EED">
        <w:t>.1.3)</w:t>
      </w:r>
    </w:p>
    <w:p w:rsidR="00534215" w:rsidRDefault="00534215">
      <w:pPr>
        <w:jc w:val="right"/>
        <w:sectPr w:rsidR="00534215">
          <w:type w:val="continuous"/>
          <w:pgSz w:w="8400" w:h="11900"/>
          <w:pgMar w:top="480" w:right="700" w:bottom="820" w:left="680" w:header="720" w:footer="720" w:gutter="0"/>
          <w:cols w:num="2" w:space="720" w:equalWidth="0">
            <w:col w:w="3738" w:space="40"/>
            <w:col w:w="3242"/>
          </w:cols>
        </w:sectPr>
      </w:pPr>
    </w:p>
    <w:p w:rsidR="00534215" w:rsidRDefault="00E04EED">
      <w:pPr>
        <w:pStyle w:val="a3"/>
        <w:spacing w:before="48" w:line="264" w:lineRule="exact"/>
        <w:ind w:left="227"/>
      </w:pPr>
      <w:r>
        <w:lastRenderedPageBreak/>
        <w:t>мұндай бөлшектерге нейтрино жəне фотондар жатады, өйткені</w:t>
      </w:r>
    </w:p>
    <w:p w:rsidR="00534215" w:rsidRDefault="00534215">
      <w:pPr>
        <w:spacing w:line="264" w:lineRule="exact"/>
        <w:sectPr w:rsidR="00534215">
          <w:type w:val="continuous"/>
          <w:pgSz w:w="8400" w:h="11900"/>
          <w:pgMar w:top="480" w:right="700" w:bottom="820" w:left="680" w:header="720" w:footer="720" w:gutter="0"/>
          <w:cols w:space="720"/>
        </w:sectPr>
      </w:pPr>
    </w:p>
    <w:p w:rsidR="00534215" w:rsidRDefault="00E04EED">
      <w:pPr>
        <w:pStyle w:val="a3"/>
        <w:spacing w:before="11"/>
        <w:ind w:left="227"/>
      </w:pPr>
      <w:r>
        <w:lastRenderedPageBreak/>
        <w:t>олардың тыныштық массасы</w:t>
      </w:r>
    </w:p>
    <w:p w:rsidR="00534215" w:rsidRDefault="00E04EED">
      <w:pPr>
        <w:spacing w:before="1"/>
        <w:ind w:left="62"/>
        <w:rPr>
          <w:sz w:val="23"/>
        </w:rPr>
      </w:pPr>
      <w:r>
        <w:br w:type="column"/>
      </w:r>
      <w:r>
        <w:rPr>
          <w:i/>
          <w:sz w:val="23"/>
        </w:rPr>
        <w:lastRenderedPageBreak/>
        <w:t xml:space="preserve">m </w:t>
      </w:r>
      <w:r>
        <w:rPr>
          <w:i/>
          <w:position w:val="-5"/>
          <w:sz w:val="13"/>
        </w:rPr>
        <w:t xml:space="preserve">0 </w:t>
      </w:r>
      <w:r>
        <w:rPr>
          <w:rFonts w:ascii="Symbol" w:hAnsi="Symbol"/>
          <w:sz w:val="23"/>
        </w:rPr>
        <w:t></w:t>
      </w:r>
      <w:r>
        <w:rPr>
          <w:i/>
          <w:sz w:val="23"/>
        </w:rPr>
        <w:t xml:space="preserve">0 </w:t>
      </w:r>
      <w:r>
        <w:rPr>
          <w:position w:val="1"/>
          <w:sz w:val="23"/>
        </w:rPr>
        <w:t>.</w:t>
      </w:r>
    </w:p>
    <w:p w:rsidR="00534215" w:rsidRDefault="00534215">
      <w:pPr>
        <w:rPr>
          <w:sz w:val="23"/>
        </w:rPr>
        <w:sectPr w:rsidR="00534215">
          <w:type w:val="continuous"/>
          <w:pgSz w:w="8400" w:h="11900"/>
          <w:pgMar w:top="480" w:right="700" w:bottom="820" w:left="680" w:header="720" w:footer="720" w:gutter="0"/>
          <w:cols w:num="2" w:space="720" w:equalWidth="0">
            <w:col w:w="3072" w:space="40"/>
            <w:col w:w="3908"/>
          </w:cols>
        </w:sectPr>
      </w:pPr>
    </w:p>
    <w:p w:rsidR="00534215" w:rsidRDefault="00534215">
      <w:pPr>
        <w:pStyle w:val="a3"/>
        <w:spacing w:before="2"/>
        <w:rPr>
          <w:sz w:val="17"/>
        </w:rPr>
      </w:pPr>
    </w:p>
    <w:p w:rsidR="00534215" w:rsidRDefault="00E04EED">
      <w:pPr>
        <w:pStyle w:val="a3"/>
        <w:spacing w:before="91"/>
        <w:ind w:left="227" w:right="267" w:firstLine="397"/>
        <w:jc w:val="both"/>
      </w:pPr>
      <w:r>
        <w:rPr>
          <w:b/>
          <w:i/>
        </w:rPr>
        <w:t xml:space="preserve">Электр заряды. </w:t>
      </w:r>
      <w:r>
        <w:t>Қазіргі кезде белгілі қарапайым бөлшектердің көпшілігінің электр заряды бар екендігі белгілі болды. Олай болса, олардың оң жəне теріс (бөлшек жəне антибөлшек) заряды болады. Электр зарядының абсолют мəні электрон зарядына тең. Зарядталған бөлшектен басқа зарядталмаған (бейтарап) бөлшектер де болады, олар да бөлшек жəне антибөлшектер болып бөлінеді.</w:t>
      </w:r>
    </w:p>
    <w:p w:rsidR="00534215" w:rsidRDefault="00E04EED">
      <w:pPr>
        <w:pStyle w:val="a3"/>
        <w:spacing w:line="264" w:lineRule="exact"/>
        <w:ind w:right="269"/>
        <w:jc w:val="right"/>
      </w:pPr>
      <w:r>
        <w:rPr>
          <w:b/>
          <w:i/>
        </w:rPr>
        <w:t xml:space="preserve">Спин.   </w:t>
      </w:r>
      <w:r>
        <w:t>Қарапайым   бөлшектердің  спині  бүтін (бозондарда)</w:t>
      </w:r>
    </w:p>
    <w:p w:rsidR="00534215" w:rsidRDefault="00E04EED">
      <w:pPr>
        <w:pStyle w:val="a3"/>
        <w:tabs>
          <w:tab w:val="left" w:pos="1215"/>
          <w:tab w:val="left" w:pos="2884"/>
          <w:tab w:val="left" w:pos="4139"/>
          <w:tab w:val="left" w:pos="4941"/>
        </w:tabs>
        <w:spacing w:line="264" w:lineRule="exact"/>
        <w:ind w:right="269"/>
        <w:jc w:val="right"/>
      </w:pPr>
      <w:r>
        <w:t>сандарды</w:t>
      </w:r>
      <w:r>
        <w:tab/>
        <w:t>0;1;2;...немесе</w:t>
      </w:r>
      <w:r>
        <w:tab/>
        <w:t>жартылай</w:t>
      </w:r>
      <w:r>
        <w:tab/>
        <w:t>бүтін</w:t>
      </w:r>
      <w:r>
        <w:tab/>
      </w:r>
      <w:r>
        <w:rPr>
          <w:spacing w:val="-2"/>
        </w:rPr>
        <w:t>(фермиондарда)</w:t>
      </w:r>
    </w:p>
    <w:p w:rsidR="00534215" w:rsidRDefault="00534215">
      <w:pPr>
        <w:spacing w:line="264" w:lineRule="exact"/>
        <w:jc w:val="right"/>
        <w:sectPr w:rsidR="00534215">
          <w:type w:val="continuous"/>
          <w:pgSz w:w="8400" w:h="11900"/>
          <w:pgMar w:top="480" w:right="700" w:bottom="820" w:left="680" w:header="720" w:footer="720" w:gutter="0"/>
          <w:cols w:space="720"/>
        </w:sectPr>
      </w:pPr>
    </w:p>
    <w:p w:rsidR="00534215" w:rsidRDefault="00E04EED">
      <w:pPr>
        <w:pStyle w:val="a3"/>
        <w:spacing w:before="149"/>
        <w:ind w:left="227"/>
      </w:pPr>
      <w:r>
        <w:lastRenderedPageBreak/>
        <w:t>сандарды</w:t>
      </w:r>
    </w:p>
    <w:p w:rsidR="00534215" w:rsidRDefault="00E04EED">
      <w:pPr>
        <w:spacing w:before="29" w:line="189" w:lineRule="auto"/>
        <w:ind w:left="138"/>
        <w:rPr>
          <w:sz w:val="23"/>
        </w:rPr>
      </w:pPr>
      <w:r>
        <w:br w:type="column"/>
      </w:r>
      <w:r>
        <w:rPr>
          <w:i/>
          <w:sz w:val="23"/>
        </w:rPr>
        <w:lastRenderedPageBreak/>
        <w:t xml:space="preserve">1   </w:t>
      </w:r>
      <w:r>
        <w:rPr>
          <w:position w:val="-13"/>
          <w:sz w:val="23"/>
        </w:rPr>
        <w:t xml:space="preserve">;   </w:t>
      </w:r>
      <w:r>
        <w:rPr>
          <w:sz w:val="23"/>
        </w:rPr>
        <w:t>3</w:t>
      </w:r>
      <w:r>
        <w:rPr>
          <w:spacing w:val="-18"/>
          <w:position w:val="-13"/>
          <w:sz w:val="23"/>
        </w:rPr>
        <w:t>;</w:t>
      </w:r>
    </w:p>
    <w:p w:rsidR="00534215" w:rsidRDefault="00C667A6">
      <w:pPr>
        <w:tabs>
          <w:tab w:val="left" w:pos="686"/>
        </w:tabs>
        <w:spacing w:line="225" w:lineRule="exact"/>
        <w:ind w:left="136"/>
        <w:rPr>
          <w:sz w:val="23"/>
        </w:rPr>
      </w:pPr>
      <w:r w:rsidRPr="00C667A6">
        <w:rPr>
          <w:noProof/>
          <w:lang w:val="ru-RU" w:eastAsia="ru-RU" w:bidi="ar-SA"/>
        </w:rPr>
        <w:pict>
          <v:line id="Line 109" o:spid="_x0000_s1250" style="position:absolute;left:0;text-align:left;z-index:-273615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00pt,-3.25pt" to="107.95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" strokeweight=".17078mm">
            <w10:wrap anchorx="page"/>
          </v:line>
        </w:pict>
      </w:r>
      <w:r w:rsidRPr="00C667A6">
        <w:rPr>
          <w:noProof/>
          <w:lang w:val="ru-RU" w:eastAsia="ru-RU" w:bidi="ar-SA"/>
        </w:rPr>
        <w:pict>
          <v:line id="Line 108" o:spid="_x0000_s1249" style="position:absolute;left:0;text-align:left;z-index:-273614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7.6pt,-3.25pt" to="134.7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" strokeweight=".17217mm">
            <w10:wrap anchorx="page"/>
          </v:line>
        </w:pict>
      </w:r>
      <w:r w:rsidR="00E04EED">
        <w:rPr>
          <w:i/>
          <w:sz w:val="23"/>
        </w:rPr>
        <w:t>2</w:t>
      </w:r>
      <w:r w:rsidR="00E04EED">
        <w:rPr>
          <w:i/>
          <w:sz w:val="23"/>
        </w:rPr>
        <w:tab/>
      </w:r>
      <w:r w:rsidR="00E04EED">
        <w:rPr>
          <w:sz w:val="23"/>
        </w:rPr>
        <w:t>2</w:t>
      </w:r>
    </w:p>
    <w:p w:rsidR="00534215" w:rsidRDefault="00E04EED">
      <w:pPr>
        <w:pStyle w:val="a3"/>
        <w:spacing w:before="16" w:line="362" w:lineRule="exact"/>
        <w:ind w:left="171"/>
      </w:pPr>
      <w:r>
        <w:br w:type="column"/>
      </w:r>
      <w:r>
        <w:rPr>
          <w:position w:val="14"/>
        </w:rPr>
        <w:lastRenderedPageBreak/>
        <w:t xml:space="preserve">5 </w:t>
      </w:r>
      <w:r>
        <w:t xml:space="preserve">; </w:t>
      </w:r>
      <w:r>
        <w:rPr>
          <w:position w:val="1"/>
        </w:rPr>
        <w:t>... қабылдайды. Олай болса қарапайым</w:t>
      </w:r>
    </w:p>
    <w:p w:rsidR="00534215" w:rsidRDefault="00C667A6">
      <w:pPr>
        <w:pStyle w:val="a3"/>
        <w:spacing w:line="222" w:lineRule="exact"/>
        <w:ind w:left="173"/>
      </w:pPr>
      <w:r>
        <w:rPr>
          <w:noProof/>
          <w:lang w:val="ru-RU" w:eastAsia="ru-RU" w:bidi="ar-SA"/>
        </w:rPr>
        <w:pict>
          <v:line id="Line 107" o:spid="_x0000_s1248" style="position:absolute;left:0;text-align:left;z-index:-2736138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49.2pt,-3.25pt" to="156.3pt,-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" strokeweight=".17217mm">
            <w10:wrap anchorx="page"/>
          </v:line>
        </w:pict>
      </w:r>
      <w:r w:rsidR="00E04EED">
        <w:t>2</w:t>
      </w:r>
    </w:p>
    <w:p w:rsidR="00534215" w:rsidRDefault="00534215">
      <w:pPr>
        <w:spacing w:line="222" w:lineRule="exact"/>
        <w:sectPr w:rsidR="00534215">
          <w:type w:val="continuous"/>
          <w:pgSz w:w="8400" w:h="11900"/>
          <w:pgMar w:top="480" w:right="700" w:bottom="820" w:left="680" w:header="720" w:footer="720" w:gutter="0"/>
          <w:cols w:num="3" w:space="720" w:equalWidth="0">
            <w:col w:w="1162" w:space="40"/>
            <w:col w:w="905" w:space="39"/>
            <w:col w:w="4874"/>
          </w:cols>
        </w:sectPr>
      </w:pPr>
    </w:p>
    <w:p w:rsidR="00534215" w:rsidRDefault="00E04EED">
      <w:pPr>
        <w:pStyle w:val="a3"/>
        <w:ind w:left="227" w:right="268"/>
        <w:jc w:val="both"/>
      </w:pPr>
      <w:r>
        <w:lastRenderedPageBreak/>
        <w:t>бөлшектер фермиондар жəне бозондар болып екі топқа бөлінеді, олардың спині 3-кестеде көрсетілген.</w:t>
      </w:r>
    </w:p>
    <w:p w:rsidR="00534215" w:rsidRDefault="00E04EED">
      <w:pPr>
        <w:pStyle w:val="a3"/>
        <w:ind w:left="227" w:right="268" w:firstLine="397"/>
        <w:jc w:val="both"/>
      </w:pPr>
      <w:r>
        <w:rPr>
          <w:b/>
          <w:i/>
        </w:rPr>
        <w:t xml:space="preserve">Изотоптық спин. </w:t>
      </w:r>
      <w:r>
        <w:t>Қарапайым бөлшектерді қарастырғанда, олар бір, екі (немесе одан да  көп) бөлшектер топтасып, бірігіп топ түзеді. Мысалы, протон жəне нейтрон - екі бөлшек, немесе бейтарап пи-мезон жəне екі зарядталған пи-мезондар - үшеуі бірігіп топ түзеді. Мұндай топтар бір бөлшек сияқты əртүрлі күйде (немесе əртүрлі энергия деңгейінде) болады. Сондықтан да бұл топта жекеленген күйде бір бөлшек - синглет, бір топта екі бөлшек болса, онда дублет, бір топта үш бөлшек болса, онда триплетқұрады.</w:t>
      </w:r>
    </w:p>
    <w:p w:rsidR="00534215" w:rsidRDefault="00C667A6">
      <w:pPr>
        <w:pStyle w:val="a3"/>
        <w:ind w:left="227" w:right="269" w:firstLine="397"/>
        <w:jc w:val="both"/>
      </w:pPr>
      <w:r>
        <w:rPr>
          <w:noProof/>
          <w:lang w:val="ru-RU" w:eastAsia="ru-RU" w:bidi="ar-SA"/>
        </w:rPr>
        <w:pict>
          <v:group id="Group 103" o:spid="_x0000_s1177" style="position:absolute;left:0;text-align:left;margin-left:251.65pt;margin-top:27.9pt;width:18.5pt;height:22.5pt;z-index:253647872;mso-position-horizontal-relative:page" coordorigin="5033,558" coordsize="370,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">
            <v:line id="Line 106" o:spid="_x0000_s1178" style="position:absolute;visibility:visible;mso-wrap-style:square" from="5396,588" to="5396,9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xtQrwAAADbAAAADwAAAGRycy9kb3ducmV2LnhtbERPSwrCMBDdC94hjOBOU79oNYoIghvB&#10;qrgemrEtNpPSRFtvbxaCy8f7r7etKcWbaldYVjAaRiCIU6sLzhTcrofBAoTzyBpLy6TgQw62m25n&#10;jbG2DSf0vvhMhBB2MSrIva9iKV2ak0E3tBVx4B62NugDrDOpa2xCuCnlOIrm0mDBoSHHivY5pc/L&#10;yyiYPB/LanS7z06v5Fzqk2nmaXJWqt9rdysQnlr/F//cR61gGtaHL+EHyM0X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ixtQrwAAADbAAAADwAAAAAAAAAAAAAAAAChAgAA&#10;ZHJzL2Rvd25yZXYueG1sUEsFBgAAAAAEAAQA+QAAAIoDAAAAAA==&#10;" strokeweight=".20858mm"/>
            <v:shape id="Text Box 105" o:spid="_x0000_s1179" type="#_x0000_t202" style="position:absolute;left:5062;top:557;width:14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oMcUA&#10;AADbAAAADwAAAGRycy9kb3ducmV2LnhtbESPQWvCQBSE74X+h+UVvDUbRaRN3YgUhYIgjemhx9fs&#10;M1mSfRuzW43/3i0UPA4z8w2zXI22E2cavHGsYJqkIIgrpw3XCr7K7fMLCB+QNXaOScGVPKzyx4cl&#10;ZtpduKDzIdQiQthnqKAJoc+k9FVDFn3ieuLoHd1gMUQ51FIPeIlw28lZmi6kRcNxocGe3huq2sOv&#10;VbD+5mJjTvufz+JYmLJ8TXm3aJWaPI3rNxCBxnAP/7c/tIL5F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igxxQAAANsAAAAPAAAAAAAAAAAAAAAAAJgCAABkcnMv&#10;ZG93bnJldi54bWxQSwUGAAAAAAQABAD1AAAAigMAAAAA&#10;" filled="f" stroked="f">
              <v:textbox inset="0,0,0,0">
                <w:txbxContent>
                  <w:p w:rsidR="00AE4534" w:rsidRDefault="00AE4534">
                    <w:pPr>
                      <w:spacing w:line="266" w:lineRule="exact"/>
                      <w:rPr>
                        <w:sz w:val="24"/>
                      </w:rPr>
                    </w:pPr>
                    <w:r>
                      <w:rPr>
                        <w:sz w:val="24"/>
                      </w:rPr>
                      <w:t>1</w:t>
                    </w:r>
                  </w:p>
                </w:txbxContent>
              </v:textbox>
            </v:shape>
            <v:shape id="Text Box 104" o:spid="_x0000_s1180" type="#_x0000_t202" style="position:absolute;left:5245;top:741;width:14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2RsMA&#10;AADbAAAADwAAAGRycy9kb3ducmV2LnhtbESPQWvCQBSE70L/w/IK3nSjiNjoKlIUCkIxpgePz+wz&#10;Wcy+TbNbjf++Kwgeh5n5hlmsOluLK7XeOFYwGiYgiAunDZcKfvLtYAbCB2SNtWNScCcPq+Vbb4Gp&#10;djfO6HoIpYgQ9ikqqEJoUil9UZFFP3QNcfTOrrUYomxLqVu8Rbit5ThJptKi4bhQYUOfFRWXw59V&#10;sD5ytjG/36d9ds5Mnn8kvJtelOq/d+s5iEBdeIWf7S+tYDKG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RS2RsMAAADbAAAADwAAAAAAAAAAAAAAAACYAgAAZHJzL2Rv&#10;d25yZXYueG1sUEsFBgAAAAAEAAQA9QAAAIgDAAAAAA==&#10;" filled="f" stroked="f">
              <v:textbox inset="0,0,0,0">
                <w:txbxContent>
                  <w:p w:rsidR="00AE4534" w:rsidRDefault="00AE4534">
                    <w:pPr>
                      <w:spacing w:line="266" w:lineRule="exact"/>
                      <w:rPr>
                        <w:sz w:val="24"/>
                      </w:rPr>
                    </w:pPr>
                    <w:r>
                      <w:rPr>
                        <w:sz w:val="24"/>
                      </w:rPr>
                      <w:t>2</w:t>
                    </w:r>
                  </w:p>
                </w:txbxContent>
              </v:textbox>
            </v:shape>
            <w10:wrap anchorx="page"/>
          </v:group>
        </w:pict>
      </w:r>
      <w:r w:rsidR="00E04EED">
        <w:t>Қарапайым бөлшектердің мультиплеттілігін түсіну үшін кванттық сипаттама ретінде - изотоптық спинді ендіреміз, ол j -</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86"/>
        <w:ind w:left="227"/>
      </w:pPr>
      <w:r>
        <w:lastRenderedPageBreak/>
        <w:t>кванттық санмен сипатталады.</w:t>
      </w:r>
    </w:p>
    <w:p w:rsidR="00534215" w:rsidRDefault="00E04EED">
      <w:pPr>
        <w:pStyle w:val="a3"/>
        <w:spacing w:before="128"/>
        <w:ind w:left="227"/>
      </w:pPr>
      <w:r>
        <w:t>болады.</w:t>
      </w:r>
    </w:p>
    <w:p w:rsidR="00534215" w:rsidRDefault="00E04EED">
      <w:pPr>
        <w:spacing w:before="59"/>
        <w:ind w:left="199"/>
        <w:rPr>
          <w:sz w:val="24"/>
        </w:rPr>
      </w:pPr>
      <w:r>
        <w:br w:type="column"/>
      </w:r>
      <w:r>
        <w:rPr>
          <w:i/>
          <w:sz w:val="24"/>
        </w:rPr>
        <w:lastRenderedPageBreak/>
        <w:t xml:space="preserve">j </w:t>
      </w:r>
      <w:r>
        <w:rPr>
          <w:rFonts w:ascii="Symbol" w:hAnsi="Symbol"/>
          <w:sz w:val="24"/>
        </w:rPr>
        <w:t></w:t>
      </w:r>
      <w:r>
        <w:rPr>
          <w:sz w:val="24"/>
        </w:rPr>
        <w:t xml:space="preserve"> 0 ;</w:t>
      </w:r>
    </w:p>
    <w:p w:rsidR="00534215" w:rsidRDefault="00E04EED">
      <w:pPr>
        <w:spacing w:before="76"/>
        <w:ind w:left="227"/>
        <w:rPr>
          <w:sz w:val="24"/>
        </w:rPr>
      </w:pPr>
      <w:r>
        <w:br w:type="column"/>
      </w:r>
      <w:r>
        <w:rPr>
          <w:spacing w:val="-6"/>
          <w:sz w:val="24"/>
        </w:rPr>
        <w:lastRenderedPageBreak/>
        <w:t xml:space="preserve">;1 </w:t>
      </w:r>
      <w:r>
        <w:rPr>
          <w:spacing w:val="-7"/>
          <w:sz w:val="24"/>
        </w:rPr>
        <w:t>...</w:t>
      </w:r>
    </w:p>
    <w:p w:rsidR="00534215" w:rsidRDefault="00E04EED">
      <w:pPr>
        <w:pStyle w:val="a3"/>
        <w:spacing w:before="86"/>
        <w:ind w:left="196"/>
      </w:pPr>
      <w:r>
        <w:br w:type="column"/>
      </w:r>
      <w:r>
        <w:lastRenderedPageBreak/>
        <w:t>мəндеріне ие</w:t>
      </w:r>
    </w:p>
    <w:p w:rsidR="00534215" w:rsidRDefault="00534215">
      <w:pPr>
        <w:sectPr w:rsidR="00534215">
          <w:type w:val="continuous"/>
          <w:pgSz w:w="8400" w:h="11900"/>
          <w:pgMar w:top="480" w:right="700" w:bottom="820" w:left="680" w:header="720" w:footer="720" w:gutter="0"/>
          <w:cols w:num="4" w:space="720" w:equalWidth="0">
            <w:col w:w="3400" w:space="40"/>
            <w:col w:w="888" w:space="208"/>
            <w:col w:w="627" w:space="39"/>
            <w:col w:w="1818"/>
          </w:cols>
        </w:sectPr>
      </w:pPr>
    </w:p>
    <w:p w:rsidR="00534215" w:rsidRDefault="00E04EED">
      <w:pPr>
        <w:pStyle w:val="a3"/>
        <w:ind w:left="227" w:firstLine="397"/>
      </w:pPr>
      <w:r>
        <w:lastRenderedPageBreak/>
        <w:t>Бұл кванттық санды, бұрынғы спиндік сан деп қарауға болмайды.</w:t>
      </w:r>
    </w:p>
    <w:p w:rsidR="00534215" w:rsidRDefault="00E04EED">
      <w:pPr>
        <w:pStyle w:val="a3"/>
        <w:tabs>
          <w:tab w:val="left" w:pos="1513"/>
          <w:tab w:val="left" w:pos="2269"/>
          <w:tab w:val="left" w:pos="3573"/>
          <w:tab w:val="left" w:pos="5159"/>
        </w:tabs>
        <w:ind w:left="227" w:right="268" w:firstLine="397"/>
      </w:pPr>
      <w:r>
        <w:t>Мұнда</w:t>
      </w:r>
      <w:r>
        <w:tab/>
        <w:t>спин,</w:t>
      </w:r>
      <w:r>
        <w:tab/>
        <w:t>қарапайым</w:t>
      </w:r>
      <w:r>
        <w:tab/>
        <w:t>бөлшектердің</w:t>
      </w:r>
      <w:r>
        <w:tab/>
      </w:r>
      <w:r>
        <w:rPr>
          <w:spacing w:val="-1"/>
        </w:rPr>
        <w:t xml:space="preserve">мультиплеттігін </w:t>
      </w:r>
      <w:r>
        <w:t>түсіндіру үшінқолданылады.</w:t>
      </w:r>
    </w:p>
    <w:p w:rsidR="00534215" w:rsidRDefault="00534215">
      <w:pPr>
        <w:sectPr w:rsidR="00534215">
          <w:type w:val="continuous"/>
          <w:pgSz w:w="8400" w:h="11900"/>
          <w:pgMar w:top="480" w:right="700" w:bottom="820" w:left="680" w:header="720" w:footer="720" w:gutter="0"/>
          <w:cols w:space="720"/>
        </w:sectPr>
      </w:pPr>
    </w:p>
    <w:p w:rsidR="00534215" w:rsidRDefault="00E04EED">
      <w:pPr>
        <w:spacing w:before="84"/>
        <w:jc w:val="right"/>
        <w:rPr>
          <w:rFonts w:ascii="Symbol" w:hAnsi="Symbol"/>
          <w:sz w:val="26"/>
        </w:rPr>
      </w:pPr>
      <w:r>
        <w:rPr>
          <w:i/>
          <w:position w:val="6"/>
          <w:sz w:val="26"/>
        </w:rPr>
        <w:lastRenderedPageBreak/>
        <w:t xml:space="preserve">M </w:t>
      </w:r>
      <w:r>
        <w:rPr>
          <w:i/>
          <w:sz w:val="15"/>
        </w:rPr>
        <w:t xml:space="preserve">к </w:t>
      </w:r>
      <w:r>
        <w:rPr>
          <w:sz w:val="15"/>
        </w:rPr>
        <w:t>.</w:t>
      </w:r>
      <w:r>
        <w:rPr>
          <w:i/>
          <w:sz w:val="15"/>
        </w:rPr>
        <w:t xml:space="preserve">б </w:t>
      </w:r>
      <w:r>
        <w:rPr>
          <w:sz w:val="15"/>
        </w:rPr>
        <w:t xml:space="preserve">. </w:t>
      </w:r>
      <w:r>
        <w:rPr>
          <w:rFonts w:ascii="Symbol" w:hAnsi="Symbol"/>
          <w:position w:val="6"/>
          <w:sz w:val="26"/>
        </w:rPr>
        <w:t></w:t>
      </w:r>
    </w:p>
    <w:p w:rsidR="00534215" w:rsidRDefault="00E04EED">
      <w:pPr>
        <w:spacing w:before="80"/>
        <w:ind w:left="70"/>
        <w:rPr>
          <w:sz w:val="26"/>
        </w:rPr>
      </w:pPr>
      <w:r>
        <w:br w:type="column"/>
      </w:r>
      <w:r>
        <w:rPr>
          <w:sz w:val="26"/>
        </w:rPr>
        <w:lastRenderedPageBreak/>
        <w:t xml:space="preserve">2 </w:t>
      </w:r>
      <w:r>
        <w:rPr>
          <w:i/>
          <w:sz w:val="26"/>
        </w:rPr>
        <w:t xml:space="preserve">j </w:t>
      </w:r>
      <w:r>
        <w:rPr>
          <w:rFonts w:ascii="Symbol" w:hAnsi="Symbol"/>
          <w:sz w:val="26"/>
        </w:rPr>
        <w:t></w:t>
      </w:r>
      <w:r>
        <w:rPr>
          <w:sz w:val="26"/>
        </w:rPr>
        <w:t xml:space="preserve"> 1</w:t>
      </w:r>
    </w:p>
    <w:p w:rsidR="00534215" w:rsidRDefault="006B4512">
      <w:pPr>
        <w:pStyle w:val="a3"/>
        <w:spacing w:before="136"/>
        <w:ind w:left="1750"/>
      </w:pPr>
      <w:r>
        <w:br w:type="column"/>
      </w:r>
      <w:r>
        <w:lastRenderedPageBreak/>
        <w:t>(3</w:t>
      </w:r>
      <w:r w:rsidR="00E04EED">
        <w:t>.1.4)</w:t>
      </w:r>
    </w:p>
    <w:p w:rsidR="00534215" w:rsidRDefault="00534215">
      <w:pPr>
        <w:sectPr w:rsidR="00534215">
          <w:pgSz w:w="8400" w:h="11900"/>
          <w:pgMar w:top="480" w:right="700" w:bottom="900" w:left="680" w:header="0" w:footer="668" w:gutter="0"/>
          <w:cols w:num="3" w:space="720" w:equalWidth="0">
            <w:col w:w="3507" w:space="40"/>
            <w:col w:w="800" w:space="39"/>
            <w:col w:w="2634"/>
          </w:cols>
        </w:sectPr>
      </w:pPr>
    </w:p>
    <w:p w:rsidR="00534215" w:rsidRDefault="00E04EED">
      <w:pPr>
        <w:pStyle w:val="a3"/>
        <w:spacing w:before="88"/>
        <w:ind w:left="227"/>
      </w:pPr>
      <w:r>
        <w:lastRenderedPageBreak/>
        <w:t>мұндағы,</w:t>
      </w:r>
    </w:p>
    <w:p w:rsidR="00534215" w:rsidRDefault="00E04EED">
      <w:pPr>
        <w:spacing w:before="55"/>
        <w:ind w:left="227"/>
        <w:rPr>
          <w:i/>
          <w:sz w:val="26"/>
        </w:rPr>
      </w:pPr>
      <w:r>
        <w:br w:type="column"/>
      </w:r>
      <w:r>
        <w:rPr>
          <w:i/>
          <w:position w:val="6"/>
          <w:sz w:val="26"/>
        </w:rPr>
        <w:lastRenderedPageBreak/>
        <w:t xml:space="preserve">M </w:t>
      </w:r>
      <w:r>
        <w:rPr>
          <w:i/>
          <w:sz w:val="15"/>
        </w:rPr>
        <w:t xml:space="preserve">к </w:t>
      </w:r>
      <w:r>
        <w:rPr>
          <w:sz w:val="15"/>
        </w:rPr>
        <w:t xml:space="preserve">. </w:t>
      </w:r>
      <w:r>
        <w:rPr>
          <w:i/>
          <w:sz w:val="15"/>
        </w:rPr>
        <w:t xml:space="preserve">б </w:t>
      </w:r>
      <w:r>
        <w:rPr>
          <w:sz w:val="15"/>
        </w:rPr>
        <w:t xml:space="preserve">. </w:t>
      </w:r>
      <w:r>
        <w:rPr>
          <w:position w:val="6"/>
          <w:sz w:val="26"/>
        </w:rPr>
        <w:t xml:space="preserve">- </w:t>
      </w:r>
      <w:r>
        <w:rPr>
          <w:i/>
          <w:position w:val="6"/>
          <w:sz w:val="26"/>
        </w:rPr>
        <w:t>j</w:t>
      </w:r>
    </w:p>
    <w:p w:rsidR="00534215" w:rsidRDefault="00E04EED">
      <w:pPr>
        <w:pStyle w:val="a3"/>
        <w:tabs>
          <w:tab w:val="left" w:pos="1632"/>
          <w:tab w:val="left" w:pos="2535"/>
          <w:tab w:val="left" w:pos="3240"/>
        </w:tabs>
        <w:spacing w:before="88"/>
        <w:ind w:left="227"/>
      </w:pPr>
      <w:r>
        <w:br w:type="column"/>
      </w:r>
      <w:r>
        <w:lastRenderedPageBreak/>
        <w:t>изотоптық</w:t>
      </w:r>
      <w:r>
        <w:tab/>
        <w:t>спині</w:t>
      </w:r>
      <w:r>
        <w:tab/>
        <w:t>бар</w:t>
      </w:r>
      <w:r>
        <w:tab/>
        <w:t>топтың</w:t>
      </w:r>
    </w:p>
    <w:p w:rsidR="00534215" w:rsidRDefault="00534215">
      <w:pPr>
        <w:sectPr w:rsidR="00534215">
          <w:type w:val="continuous"/>
          <w:pgSz w:w="8400" w:h="11900"/>
          <w:pgMar w:top="480" w:right="700" w:bottom="820" w:left="680" w:header="720" w:footer="720" w:gutter="0"/>
          <w:cols w:num="3" w:space="720" w:equalWidth="0">
            <w:col w:w="1179" w:space="156"/>
            <w:col w:w="1259" w:space="197"/>
            <w:col w:w="4229"/>
          </w:cols>
        </w:sectPr>
      </w:pPr>
    </w:p>
    <w:p w:rsidR="00534215" w:rsidRDefault="00E04EED">
      <w:pPr>
        <w:pStyle w:val="a3"/>
        <w:spacing w:before="30"/>
        <w:ind w:left="227"/>
      </w:pPr>
      <w:r>
        <w:lastRenderedPageBreak/>
        <w:t>мультиплеттігі.</w:t>
      </w:r>
    </w:p>
    <w:p w:rsidR="00534215" w:rsidRDefault="00534215">
      <w:pPr>
        <w:pStyle w:val="a3"/>
        <w:spacing w:before="3"/>
      </w:pPr>
    </w:p>
    <w:p w:rsidR="00534215" w:rsidRDefault="00E04EED">
      <w:pPr>
        <w:pStyle w:val="a3"/>
        <w:ind w:left="227" w:right="267" w:firstLine="397"/>
        <w:jc w:val="both"/>
      </w:pPr>
      <w:r>
        <w:rPr>
          <w:b/>
        </w:rPr>
        <w:t xml:space="preserve">Заряды электрлік емес қарапайым бөлшектерге: </w:t>
      </w:r>
      <w:r>
        <w:t>бариондық, лептондық зарядтар жатады. Қарапайым бөлшектердің түрлену процестері кезіндегі жаңа шаманың сипаты - заряды электрлік емес болып шықты. Ауыр бөлшектер - бариондық зарядқа, жеңіл бөлшектер - электрондық, ал, мю- мезондар-лептондықзарядқаиеболады.Бұлзарядтарөлшемсіз</w:t>
      </w:r>
    </w:p>
    <w:p w:rsidR="00534215" w:rsidRDefault="00E04EED">
      <w:pPr>
        <w:pStyle w:val="a3"/>
        <w:spacing w:before="2"/>
        <w:ind w:left="275"/>
      </w:pPr>
      <w:r>
        <w:rPr>
          <w:rFonts w:ascii="Symbol" w:hAnsi="Symbol"/>
          <w:sz w:val="20"/>
        </w:rPr>
        <w:t></w:t>
      </w:r>
      <w:r>
        <w:rPr>
          <w:i/>
          <w:sz w:val="20"/>
        </w:rPr>
        <w:t xml:space="preserve">1  </w:t>
      </w:r>
      <w:r>
        <w:t>-ге   тең   сандар   болып   келеді.   Осы   шамаларқарапайым</w:t>
      </w:r>
    </w:p>
    <w:p w:rsidR="00534215" w:rsidRDefault="00E04EED">
      <w:pPr>
        <w:pStyle w:val="a3"/>
        <w:ind w:left="227" w:right="268" w:hanging="1"/>
        <w:jc w:val="both"/>
      </w:pPr>
      <w:r>
        <w:t>бөлшектердің əртүрлі түрленулері кезінде өзгермей сақталып қалады.</w:t>
      </w:r>
    </w:p>
    <w:p w:rsidR="00534215" w:rsidRDefault="00E04EED">
      <w:pPr>
        <w:pStyle w:val="a3"/>
        <w:ind w:left="227" w:right="268" w:firstLine="397"/>
        <w:jc w:val="both"/>
      </w:pPr>
      <w:r>
        <w:rPr>
          <w:b/>
          <w:i/>
        </w:rPr>
        <w:t xml:space="preserve">S-кванттық сан. </w:t>
      </w:r>
      <w:r>
        <w:t>Зерттеулер нəтижесінде орнықсыз К- мезондар жəне гиперондар өздерінің түрленулері кезінде, осы қарапайым бөлшектерде үлкен аномальдар байқалады, яғни қарапайым бөлшектер жаңа қасиеттерге ие болады, оны қарапайым бөлшектердің қыңырлығы деп атайды. S-кванттық санды анықтайтын осындай қасиетті қыңырлығы деп атаймыз. Ол</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line="268" w:lineRule="exact"/>
        <w:ind w:left="227"/>
        <w:rPr>
          <w:rFonts w:ascii="Symbol" w:hAnsi="Symbol"/>
          <w:sz w:val="20"/>
        </w:rPr>
      </w:pPr>
      <w:r>
        <w:rPr>
          <w:position w:val="1"/>
        </w:rPr>
        <w:lastRenderedPageBreak/>
        <w:t xml:space="preserve">- 0; </w:t>
      </w:r>
      <w:r>
        <w:rPr>
          <w:rFonts w:ascii="Symbol" w:hAnsi="Symbol"/>
          <w:spacing w:val="-18"/>
          <w:sz w:val="20"/>
        </w:rPr>
        <w:t></w:t>
      </w:r>
    </w:p>
    <w:p w:rsidR="00534215" w:rsidRDefault="00E04EED">
      <w:pPr>
        <w:spacing w:before="22"/>
        <w:ind w:left="68"/>
        <w:rPr>
          <w:i/>
          <w:sz w:val="20"/>
        </w:rPr>
      </w:pPr>
      <w:r>
        <w:br w:type="column"/>
      </w:r>
      <w:r>
        <w:rPr>
          <w:i/>
          <w:sz w:val="20"/>
        </w:rPr>
        <w:lastRenderedPageBreak/>
        <w:t xml:space="preserve">1 ; </w:t>
      </w:r>
      <w:r>
        <w:rPr>
          <w:rFonts w:ascii="Symbol" w:hAnsi="Symbol"/>
          <w:sz w:val="20"/>
        </w:rPr>
        <w:t></w:t>
      </w:r>
      <w:r>
        <w:rPr>
          <w:i/>
          <w:spacing w:val="-17"/>
          <w:sz w:val="20"/>
        </w:rPr>
        <w:t>2</w:t>
      </w:r>
    </w:p>
    <w:p w:rsidR="00534215" w:rsidRDefault="00E04EED">
      <w:pPr>
        <w:pStyle w:val="a3"/>
        <w:spacing w:line="261" w:lineRule="exact"/>
        <w:ind w:left="115"/>
      </w:pPr>
      <w:r>
        <w:br w:type="column"/>
      </w:r>
      <w:r>
        <w:lastRenderedPageBreak/>
        <w:t>мəндерге ие болады.</w:t>
      </w:r>
    </w:p>
    <w:p w:rsidR="00534215" w:rsidRDefault="00534215">
      <w:pPr>
        <w:spacing w:line="261" w:lineRule="exact"/>
        <w:sectPr w:rsidR="00534215">
          <w:type w:val="continuous"/>
          <w:pgSz w:w="8400" w:h="11900"/>
          <w:pgMar w:top="480" w:right="700" w:bottom="820" w:left="680" w:header="720" w:footer="720" w:gutter="0"/>
          <w:cols w:num="3" w:space="720" w:equalWidth="0">
            <w:col w:w="758" w:space="40"/>
            <w:col w:w="573" w:space="39"/>
            <w:col w:w="5610"/>
          </w:cols>
        </w:sectPr>
      </w:pPr>
    </w:p>
    <w:p w:rsidR="00534215" w:rsidRDefault="00E04EED">
      <w:pPr>
        <w:tabs>
          <w:tab w:val="left" w:pos="1760"/>
          <w:tab w:val="left" w:pos="2891"/>
          <w:tab w:val="left" w:pos="4247"/>
          <w:tab w:val="left" w:pos="5538"/>
        </w:tabs>
        <w:spacing w:before="23"/>
        <w:ind w:left="227" w:right="269" w:firstLine="397"/>
        <w:rPr>
          <w:sz w:val="23"/>
        </w:rPr>
      </w:pPr>
      <w:r>
        <w:rPr>
          <w:b/>
          <w:i/>
          <w:sz w:val="23"/>
        </w:rPr>
        <w:lastRenderedPageBreak/>
        <w:t>Сақталу</w:t>
      </w:r>
      <w:r>
        <w:rPr>
          <w:b/>
          <w:i/>
          <w:sz w:val="23"/>
        </w:rPr>
        <w:tab/>
        <w:t>заңдары.</w:t>
      </w:r>
      <w:r>
        <w:rPr>
          <w:b/>
          <w:i/>
          <w:sz w:val="23"/>
        </w:rPr>
        <w:tab/>
      </w:r>
      <w:r>
        <w:rPr>
          <w:sz w:val="23"/>
        </w:rPr>
        <w:t>Қарапайым</w:t>
      </w:r>
      <w:r>
        <w:rPr>
          <w:sz w:val="23"/>
        </w:rPr>
        <w:tab/>
        <w:t>бөлшектер</w:t>
      </w:r>
      <w:r>
        <w:rPr>
          <w:sz w:val="23"/>
        </w:rPr>
        <w:tab/>
      </w:r>
      <w:r>
        <w:rPr>
          <w:spacing w:val="-3"/>
          <w:sz w:val="23"/>
        </w:rPr>
        <w:t xml:space="preserve">түрленгенде </w:t>
      </w:r>
      <w:r>
        <w:rPr>
          <w:sz w:val="23"/>
        </w:rPr>
        <w:t>барлық сақталу заңдарыорындалады:</w:t>
      </w:r>
    </w:p>
    <w:p w:rsidR="00534215" w:rsidRDefault="00E04EED">
      <w:pPr>
        <w:pStyle w:val="a3"/>
        <w:ind w:left="624" w:right="3549"/>
      </w:pPr>
      <w:r>
        <w:t>а) энергияның сақталу заңы; б)  массаның сақталу заңы; в) импульстің сақталузаңы;</w:t>
      </w:r>
    </w:p>
    <w:p w:rsidR="00534215" w:rsidRDefault="00E04EED">
      <w:pPr>
        <w:pStyle w:val="a3"/>
        <w:ind w:left="624" w:right="2687"/>
      </w:pPr>
      <w:r>
        <w:t>г) импульс моментінің сақталу заңы; д) электр зарядының сақталу заңы;</w:t>
      </w:r>
    </w:p>
    <w:p w:rsidR="00534215" w:rsidRDefault="00E04EED">
      <w:pPr>
        <w:pStyle w:val="a3"/>
        <w:ind w:left="624" w:right="2272"/>
      </w:pPr>
      <w:r>
        <w:t>е) электр емес зарядының сақталу заңы; ж) S-санының сақталу заңы жəне т. б.</w:t>
      </w:r>
    </w:p>
    <w:p w:rsidR="00534215" w:rsidRDefault="00534215">
      <w:pPr>
        <w:pStyle w:val="a3"/>
        <w:spacing w:before="1"/>
      </w:pPr>
    </w:p>
    <w:p w:rsidR="00534215" w:rsidRPr="006B4512" w:rsidRDefault="006B4512" w:rsidP="005A1B89">
      <w:pPr>
        <w:rPr>
          <w:b/>
          <w:sz w:val="23"/>
        </w:rPr>
      </w:pPr>
      <w:r w:rsidRPr="006B4512">
        <w:rPr>
          <w:b/>
          <w:sz w:val="23"/>
        </w:rPr>
        <w:t>3</w:t>
      </w:r>
      <w:r w:rsidR="00E04EED" w:rsidRPr="006B4512">
        <w:rPr>
          <w:b/>
          <w:sz w:val="23"/>
        </w:rPr>
        <w:t>.2 Қарапайым бөлшектердің əсерлесу түрлері</w:t>
      </w:r>
    </w:p>
    <w:p w:rsidR="00534215" w:rsidRDefault="00534215">
      <w:pPr>
        <w:pStyle w:val="a3"/>
        <w:spacing w:before="9"/>
        <w:rPr>
          <w:rFonts w:ascii="Arial"/>
          <w:b/>
          <w:sz w:val="22"/>
        </w:rPr>
      </w:pPr>
    </w:p>
    <w:p w:rsidR="00534215" w:rsidRDefault="00E04EED">
      <w:pPr>
        <w:pStyle w:val="a3"/>
        <w:spacing w:before="1"/>
        <w:ind w:left="227" w:right="268" w:firstLine="397"/>
        <w:jc w:val="both"/>
      </w:pPr>
      <w:r>
        <w:t>Қарапайым бөлшектер əлемінде құбылыстар əртүрлі қарқынмен өтеді. Осыған байланысты қарапайым бөлшектер арасындағы əсерлесулерді бірнеше түрлерге бөледі:</w:t>
      </w:r>
    </w:p>
    <w:p w:rsidR="00534215" w:rsidRDefault="00E04EED">
      <w:pPr>
        <w:pStyle w:val="a3"/>
        <w:spacing w:before="1"/>
        <w:ind w:left="624" w:right="3391"/>
      </w:pPr>
      <w:r>
        <w:t>а) күшті (ядролық) əсерлесу; ə) электромагниттік əсерлесу; б) нəзік (əлсіз)əсерлесу;</w:t>
      </w:r>
    </w:p>
    <w:p w:rsidR="00534215" w:rsidRDefault="00534215">
      <w:pPr>
        <w:sectPr w:rsidR="00534215">
          <w:type w:val="continuous"/>
          <w:pgSz w:w="8400" w:h="11900"/>
          <w:pgMar w:top="480" w:right="700" w:bottom="820" w:left="680" w:header="720" w:footer="720" w:gutter="0"/>
          <w:cols w:space="720"/>
        </w:sectPr>
      </w:pPr>
    </w:p>
    <w:p w:rsidR="00534215" w:rsidRDefault="00E04EED">
      <w:pPr>
        <w:pStyle w:val="a3"/>
        <w:spacing w:before="79"/>
        <w:ind w:left="624"/>
      </w:pPr>
      <w:r>
        <w:lastRenderedPageBreak/>
        <w:t>Барлық қарапайым бөлшектерге гравитациялық тартылыс</w:t>
      </w:r>
    </w:p>
    <w:p w:rsidR="00534215" w:rsidRDefault="00534215">
      <w:pPr>
        <w:sectPr w:rsidR="00534215">
          <w:pgSz w:w="8400" w:h="11900"/>
          <w:pgMar w:top="480" w:right="700" w:bottom="900" w:left="680" w:header="0" w:footer="668" w:gutter="0"/>
          <w:cols w:space="720"/>
        </w:sectPr>
      </w:pPr>
    </w:p>
    <w:p w:rsidR="00534215" w:rsidRDefault="00E04EED">
      <w:pPr>
        <w:pStyle w:val="a3"/>
        <w:spacing w:before="13"/>
        <w:ind w:left="227"/>
      </w:pPr>
      <w:r>
        <w:lastRenderedPageBreak/>
        <w:t>күші əсер етеді, оның сызықтық өлшемі</w:t>
      </w:r>
    </w:p>
    <w:p w:rsidR="00534215" w:rsidRDefault="00E04EED">
      <w:pPr>
        <w:spacing w:before="16"/>
        <w:ind w:left="257"/>
        <w:rPr>
          <w:i/>
          <w:sz w:val="23"/>
        </w:rPr>
      </w:pPr>
      <w:r>
        <w:rPr>
          <w:i/>
          <w:sz w:val="21"/>
        </w:rPr>
        <w:t xml:space="preserve">10 </w:t>
      </w:r>
      <w:r>
        <w:rPr>
          <w:i/>
          <w:position w:val="10"/>
          <w:sz w:val="12"/>
        </w:rPr>
        <w:t xml:space="preserve">12 </w:t>
      </w:r>
      <w:r>
        <w:rPr>
          <w:i/>
          <w:position w:val="1"/>
          <w:sz w:val="23"/>
        </w:rPr>
        <w:t>эВ.</w:t>
      </w:r>
    </w:p>
    <w:p w:rsidR="00534215" w:rsidRDefault="00E04EED">
      <w:pPr>
        <w:spacing w:before="9"/>
        <w:ind w:left="62"/>
        <w:rPr>
          <w:sz w:val="23"/>
        </w:rPr>
      </w:pPr>
      <w:r>
        <w:br w:type="column"/>
      </w:r>
      <w:r>
        <w:rPr>
          <w:rFonts w:ascii="Symbol" w:hAnsi="Symbol"/>
          <w:sz w:val="21"/>
        </w:rPr>
        <w:lastRenderedPageBreak/>
        <w:t></w:t>
      </w:r>
      <w:r>
        <w:rPr>
          <w:i/>
          <w:sz w:val="21"/>
        </w:rPr>
        <w:t xml:space="preserve">10 </w:t>
      </w:r>
      <w:r>
        <w:rPr>
          <w:rFonts w:ascii="Symbol" w:hAnsi="Symbol"/>
          <w:position w:val="10"/>
          <w:sz w:val="12"/>
        </w:rPr>
        <w:t></w:t>
      </w:r>
      <w:r>
        <w:rPr>
          <w:i/>
          <w:position w:val="10"/>
          <w:sz w:val="12"/>
        </w:rPr>
        <w:t xml:space="preserve">18 </w:t>
      </w:r>
      <w:r>
        <w:rPr>
          <w:i/>
          <w:position w:val="1"/>
          <w:sz w:val="23"/>
        </w:rPr>
        <w:t xml:space="preserve">м </w:t>
      </w:r>
      <w:r>
        <w:rPr>
          <w:position w:val="1"/>
          <w:sz w:val="23"/>
        </w:rPr>
        <w:t>, ал энергиясы</w:t>
      </w:r>
    </w:p>
    <w:p w:rsidR="00534215" w:rsidRDefault="00534215">
      <w:pPr>
        <w:rPr>
          <w:sz w:val="23"/>
        </w:rPr>
        <w:sectPr w:rsidR="00534215">
          <w:type w:val="continuous"/>
          <w:pgSz w:w="8400" w:h="11900"/>
          <w:pgMar w:top="480" w:right="700" w:bottom="820" w:left="680" w:header="720" w:footer="720" w:gutter="0"/>
          <w:cols w:num="2" w:space="720" w:equalWidth="0">
            <w:col w:w="4180" w:space="40"/>
            <w:col w:w="2800"/>
          </w:cols>
        </w:sectPr>
      </w:pPr>
    </w:p>
    <w:p w:rsidR="00534215" w:rsidRDefault="00E04EED">
      <w:pPr>
        <w:pStyle w:val="a3"/>
        <w:spacing w:before="6"/>
        <w:ind w:left="227" w:right="268" w:firstLine="397"/>
        <w:jc w:val="both"/>
      </w:pPr>
      <w:r>
        <w:lastRenderedPageBreak/>
        <w:t xml:space="preserve">а) Күшті əсерлесу ядролық əлемдегі ең үлкен қарқынмен өтетін күш ретінде саналады. Олар қарапайым бөлшектер арасында күшті байланыс туғызады. Күшті əсерлесуде атом ядроларындағы нейтрондар мен протондар π – мезондар, </w:t>
      </w:r>
      <w:r>
        <w:rPr>
          <w:i/>
        </w:rPr>
        <w:t xml:space="preserve">К </w:t>
      </w:r>
      <w:r>
        <w:t>– мезондар, гиперондар арасында ядролық күш əсер етіп оларды біріктіріп, олардың беріктілігін қамтамасыз етеді. Жоғарыда айтылған бөлшектер адрондар əулетіне жатады. Күшті əсерлесу табиғаттағы іргелі күштердің біреуі ретінде адрондардың өзара əсерлесуін шашыратпай ұстап тұратын күш түрінде танылды. Қазіргікездеқарапайымдепесептелетінбөлшектерадрондар-</w:t>
      </w:r>
    </w:p>
    <w:p w:rsidR="00534215" w:rsidRDefault="00E04EED">
      <w:pPr>
        <w:pStyle w:val="a3"/>
        <w:spacing w:line="144" w:lineRule="exact"/>
        <w:ind w:left="227"/>
        <w:jc w:val="both"/>
      </w:pPr>
      <w:r>
        <w:t>кварктардан       тұрады.       Кварктер       құрылымсыз    нүктелік</w:t>
      </w:r>
    </w:p>
    <w:p w:rsidR="00534215" w:rsidRDefault="00E04EED">
      <w:pPr>
        <w:spacing w:line="453" w:lineRule="exact"/>
        <w:ind w:left="267"/>
        <w:rPr>
          <w:sz w:val="23"/>
        </w:rPr>
      </w:pPr>
      <w:r>
        <w:rPr>
          <w:rFonts w:ascii="Symbol" w:hAnsi="Symbol"/>
          <w:spacing w:val="-5"/>
          <w:sz w:val="37"/>
        </w:rPr>
        <w:t></w:t>
      </w:r>
      <w:r>
        <w:rPr>
          <w:i/>
          <w:spacing w:val="-5"/>
          <w:sz w:val="23"/>
        </w:rPr>
        <w:t xml:space="preserve">R </w:t>
      </w:r>
      <w:r>
        <w:rPr>
          <w:rFonts w:ascii="MT Extra" w:hAnsi="MT Extra"/>
          <w:sz w:val="23"/>
        </w:rPr>
        <w:t></w:t>
      </w:r>
      <w:r>
        <w:rPr>
          <w:i/>
          <w:sz w:val="23"/>
        </w:rPr>
        <w:t xml:space="preserve">10 </w:t>
      </w:r>
      <w:r>
        <w:rPr>
          <w:rFonts w:ascii="Symbol" w:hAnsi="Symbol"/>
          <w:position w:val="10"/>
          <w:sz w:val="13"/>
        </w:rPr>
        <w:t></w:t>
      </w:r>
      <w:r>
        <w:rPr>
          <w:i/>
          <w:position w:val="10"/>
          <w:sz w:val="13"/>
        </w:rPr>
        <w:t xml:space="preserve">18 </w:t>
      </w:r>
      <w:r>
        <w:rPr>
          <w:i/>
          <w:sz w:val="23"/>
        </w:rPr>
        <w:t xml:space="preserve">м </w:t>
      </w:r>
      <w:r>
        <w:rPr>
          <w:rFonts w:ascii="Symbol" w:hAnsi="Symbol"/>
          <w:sz w:val="37"/>
        </w:rPr>
        <w:t></w:t>
      </w:r>
      <w:r>
        <w:rPr>
          <w:sz w:val="23"/>
        </w:rPr>
        <w:t>бөлшектер.</w:t>
      </w:r>
    </w:p>
    <w:p w:rsidR="00534215" w:rsidRDefault="00E04EED">
      <w:pPr>
        <w:pStyle w:val="a3"/>
        <w:spacing w:before="13"/>
        <w:ind w:left="227" w:right="268" w:firstLine="397"/>
        <w:jc w:val="both"/>
      </w:pPr>
      <w:r>
        <w:t>Осы адронаралық əсерлесулер мен адрондардың беріктігін түсіндіретін теория - күшті əсерлесу теориясы кванттық хромодинамика деп аталады.</w:t>
      </w:r>
    </w:p>
    <w:p w:rsidR="00534215" w:rsidRDefault="00E04EED">
      <w:pPr>
        <w:pStyle w:val="a3"/>
        <w:ind w:left="227" w:right="267" w:firstLine="397"/>
        <w:jc w:val="both"/>
      </w:pPr>
      <w:r>
        <w:t>ə) Ал енді электромагниттік əсерлесу кезінде өтетін құбылыстар күшті əсерлесуден аздау жəне ол қамтамасыз ететін байланыстар əлсіздеу болады. Ол күштер атом мен молекулалардағы электрондардың байланыстарын қамтамасыз етеді. Электромагниттік əсерлесудің күшті (ядролық) əсерлесуге қарағанда энергиясы 100 есе кем, ал нəзік жəне гравитациялық</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tabs>
          <w:tab w:val="left" w:pos="1884"/>
        </w:tabs>
        <w:spacing w:before="13"/>
        <w:ind w:left="227"/>
      </w:pPr>
      <w:r>
        <w:lastRenderedPageBreak/>
        <w:t>əсерлесулерге</w:t>
      </w:r>
      <w:r>
        <w:tab/>
      </w:r>
      <w:r>
        <w:rPr>
          <w:spacing w:val="-3"/>
        </w:rPr>
        <w:t>қарағанда</w:t>
      </w:r>
    </w:p>
    <w:p w:rsidR="00534215" w:rsidRDefault="00E04EED">
      <w:pPr>
        <w:spacing w:before="25"/>
        <w:ind w:left="227"/>
        <w:rPr>
          <w:i/>
          <w:sz w:val="12"/>
        </w:rPr>
      </w:pPr>
      <w:r>
        <w:br w:type="column"/>
      </w:r>
      <w:r>
        <w:rPr>
          <w:i/>
          <w:w w:val="105"/>
          <w:position w:val="-9"/>
          <w:sz w:val="21"/>
        </w:rPr>
        <w:lastRenderedPageBreak/>
        <w:t xml:space="preserve">10 </w:t>
      </w:r>
      <w:r>
        <w:rPr>
          <w:i/>
          <w:w w:val="105"/>
          <w:sz w:val="12"/>
        </w:rPr>
        <w:t>10</w:t>
      </w:r>
    </w:p>
    <w:p w:rsidR="00534215" w:rsidRDefault="00E04EED">
      <w:pPr>
        <w:pStyle w:val="a3"/>
        <w:spacing w:before="13"/>
        <w:ind w:left="227"/>
      </w:pPr>
      <w:r>
        <w:br w:type="column"/>
      </w:r>
      <w:r>
        <w:rPr>
          <w:spacing w:val="-1"/>
        </w:rPr>
        <w:lastRenderedPageBreak/>
        <w:t>жəне</w:t>
      </w:r>
    </w:p>
    <w:p w:rsidR="00534215" w:rsidRDefault="00E04EED">
      <w:pPr>
        <w:spacing w:before="52"/>
        <w:ind w:left="227"/>
        <w:rPr>
          <w:i/>
          <w:sz w:val="11"/>
        </w:rPr>
      </w:pPr>
      <w:r>
        <w:br w:type="column"/>
      </w:r>
      <w:r>
        <w:rPr>
          <w:i/>
          <w:position w:val="-8"/>
          <w:sz w:val="19"/>
        </w:rPr>
        <w:lastRenderedPageBreak/>
        <w:t xml:space="preserve">10 </w:t>
      </w:r>
      <w:r>
        <w:rPr>
          <w:i/>
          <w:sz w:val="11"/>
        </w:rPr>
        <w:t>38</w:t>
      </w:r>
    </w:p>
    <w:p w:rsidR="00534215" w:rsidRDefault="00E04EED">
      <w:pPr>
        <w:pStyle w:val="a3"/>
        <w:tabs>
          <w:tab w:val="left" w:pos="805"/>
        </w:tabs>
        <w:spacing w:before="13"/>
        <w:ind w:left="227"/>
      </w:pPr>
      <w:r>
        <w:br w:type="column"/>
      </w:r>
      <w:r>
        <w:lastRenderedPageBreak/>
        <w:t>есе</w:t>
      </w:r>
      <w:r>
        <w:tab/>
        <w:t>артық.</w:t>
      </w:r>
    </w:p>
    <w:p w:rsidR="00534215" w:rsidRDefault="00534215">
      <w:pPr>
        <w:sectPr w:rsidR="00534215">
          <w:type w:val="continuous"/>
          <w:pgSz w:w="8400" w:h="11900"/>
          <w:pgMar w:top="480" w:right="700" w:bottom="820" w:left="680" w:header="720" w:footer="720" w:gutter="0"/>
          <w:cols w:num="5" w:space="720" w:equalWidth="0">
            <w:col w:w="2855" w:space="74"/>
            <w:col w:w="703" w:space="96"/>
            <w:col w:w="713" w:space="75"/>
            <w:col w:w="674" w:space="111"/>
            <w:col w:w="1719"/>
          </w:cols>
        </w:sectPr>
      </w:pPr>
    </w:p>
    <w:p w:rsidR="00534215" w:rsidRDefault="00E04EED">
      <w:pPr>
        <w:pStyle w:val="a3"/>
        <w:spacing w:line="255" w:lineRule="exact"/>
        <w:ind w:left="227"/>
        <w:rPr>
          <w:sz w:val="20"/>
        </w:rPr>
      </w:pPr>
      <w:r>
        <w:rPr>
          <w:position w:val="1"/>
        </w:rPr>
        <w:lastRenderedPageBreak/>
        <w:t xml:space="preserve">Электромагниттік əсерлесуге созылатын уақыт </w:t>
      </w:r>
      <w:r>
        <w:rPr>
          <w:sz w:val="20"/>
        </w:rPr>
        <w:t>10</w:t>
      </w:r>
    </w:p>
    <w:p w:rsidR="00534215" w:rsidRDefault="00E04EED">
      <w:pPr>
        <w:spacing w:before="13"/>
        <w:ind w:left="94"/>
        <w:rPr>
          <w:sz w:val="12"/>
        </w:rPr>
      </w:pPr>
      <w:r>
        <w:br w:type="column"/>
      </w:r>
      <w:r>
        <w:rPr>
          <w:rFonts w:ascii="Symbol" w:hAnsi="Symbol"/>
          <w:sz w:val="12"/>
        </w:rPr>
        <w:lastRenderedPageBreak/>
        <w:t></w:t>
      </w:r>
      <w:r>
        <w:rPr>
          <w:sz w:val="12"/>
        </w:rPr>
        <w:t xml:space="preserve"> 19</w:t>
      </w:r>
    </w:p>
    <w:p w:rsidR="00534215" w:rsidRDefault="00E04EED">
      <w:pPr>
        <w:spacing w:before="24" w:line="232" w:lineRule="exact"/>
        <w:ind w:left="125"/>
        <w:rPr>
          <w:sz w:val="20"/>
        </w:rPr>
      </w:pPr>
      <w:r>
        <w:br w:type="column"/>
      </w:r>
      <w:r>
        <w:rPr>
          <w:rFonts w:ascii="Symbol" w:hAnsi="Symbol"/>
          <w:sz w:val="20"/>
        </w:rPr>
        <w:lastRenderedPageBreak/>
        <w:t></w:t>
      </w:r>
      <w:r>
        <w:rPr>
          <w:spacing w:val="-10"/>
          <w:sz w:val="20"/>
        </w:rPr>
        <w:t>10</w:t>
      </w:r>
    </w:p>
    <w:p w:rsidR="00534215" w:rsidRDefault="00E04EED">
      <w:pPr>
        <w:spacing w:before="47" w:line="153" w:lineRule="auto"/>
        <w:ind w:left="94"/>
        <w:rPr>
          <w:i/>
          <w:sz w:val="20"/>
        </w:rPr>
      </w:pPr>
      <w:r>
        <w:br w:type="column"/>
      </w:r>
      <w:r>
        <w:rPr>
          <w:rFonts w:ascii="Symbol" w:hAnsi="Symbol"/>
          <w:sz w:val="12"/>
        </w:rPr>
        <w:lastRenderedPageBreak/>
        <w:t></w:t>
      </w:r>
      <w:r>
        <w:rPr>
          <w:sz w:val="12"/>
        </w:rPr>
        <w:t xml:space="preserve"> 12 </w:t>
      </w:r>
      <w:r>
        <w:rPr>
          <w:i/>
          <w:position w:val="-8"/>
          <w:sz w:val="20"/>
        </w:rPr>
        <w:t>c</w:t>
      </w:r>
    </w:p>
    <w:p w:rsidR="00534215" w:rsidRDefault="00534215">
      <w:pPr>
        <w:spacing w:line="153" w:lineRule="auto"/>
        <w:rPr>
          <w:sz w:val="20"/>
        </w:rPr>
        <w:sectPr w:rsidR="00534215">
          <w:type w:val="continuous"/>
          <w:pgSz w:w="8400" w:h="11900"/>
          <w:pgMar w:top="480" w:right="700" w:bottom="820" w:left="680" w:header="720" w:footer="720" w:gutter="0"/>
          <w:cols w:num="4" w:space="720" w:equalWidth="0">
            <w:col w:w="5164" w:space="40"/>
            <w:col w:w="317" w:space="39"/>
            <w:col w:w="530" w:space="39"/>
            <w:col w:w="891"/>
          </w:cols>
        </w:sectPr>
      </w:pPr>
    </w:p>
    <w:p w:rsidR="00534215" w:rsidRDefault="00E04EED">
      <w:pPr>
        <w:pStyle w:val="a3"/>
        <w:spacing w:before="18"/>
        <w:ind w:left="227" w:right="269"/>
        <w:jc w:val="both"/>
      </w:pPr>
      <w:r>
        <w:lastRenderedPageBreak/>
        <w:t>күшті əсерлесуге созылатын уақыт 10</w:t>
      </w:r>
      <w:r>
        <w:rPr>
          <w:vertAlign w:val="superscript"/>
        </w:rPr>
        <w:t>-24</w:t>
      </w:r>
      <w:r>
        <w:t xml:space="preserve"> – 10</w:t>
      </w:r>
      <w:r>
        <w:rPr>
          <w:vertAlign w:val="superscript"/>
        </w:rPr>
        <w:t>-21</w:t>
      </w:r>
      <w:r>
        <w:t>с, ал нəзік əсерлесуде созылатын уақыт 10</w:t>
      </w:r>
      <w:r>
        <w:rPr>
          <w:vertAlign w:val="superscript"/>
        </w:rPr>
        <w:t>-11</w:t>
      </w:r>
      <w:r>
        <w:t>-10</w:t>
      </w:r>
      <w:r>
        <w:rPr>
          <w:vertAlign w:val="superscript"/>
        </w:rPr>
        <w:t>-3</w:t>
      </w:r>
      <w:r>
        <w:t>c шамасы.</w:t>
      </w:r>
    </w:p>
    <w:p w:rsidR="00534215" w:rsidRDefault="00E04EED">
      <w:pPr>
        <w:pStyle w:val="a3"/>
        <w:spacing w:before="1"/>
        <w:ind w:left="227" w:right="268" w:firstLine="397"/>
        <w:jc w:val="both"/>
      </w:pPr>
      <w:r>
        <w:t>Электромагниттік əсерлесудің күшті жəне нəзік əсерлесулерден айырмашылығы - оның уақытының ұзақтық өлшемі.</w:t>
      </w:r>
    </w:p>
    <w:p w:rsidR="00534215" w:rsidRDefault="00E04EED">
      <w:pPr>
        <w:pStyle w:val="a3"/>
        <w:ind w:left="227" w:right="269" w:firstLine="397"/>
        <w:jc w:val="both"/>
      </w:pPr>
      <w:r>
        <w:t>Электромагниттік əсерлесу заттардың агрегат күйлерін, химиялық құбылыстарын анықтайды.</w:t>
      </w:r>
    </w:p>
    <w:p w:rsidR="00534215" w:rsidRDefault="00E04EED">
      <w:pPr>
        <w:pStyle w:val="a3"/>
        <w:ind w:left="227" w:right="268" w:firstLine="397"/>
        <w:jc w:val="both"/>
      </w:pPr>
      <w:r>
        <w:t>Электромагниттік əсерлесуді электротехникада, радиотех- никада, электроникада, оптикада, кванттық электроникада кеңіненқолданылады.</w:t>
      </w:r>
    </w:p>
    <w:p w:rsidR="00534215" w:rsidRDefault="00E04EED">
      <w:pPr>
        <w:pStyle w:val="a3"/>
        <w:ind w:left="227" w:right="267" w:firstLine="397"/>
        <w:jc w:val="both"/>
      </w:pPr>
      <w:r>
        <w:t>Электромагниттік əсерлесудің теориясы кванттық электро- динамика өрісінің ең дамыған бөлігі болып табылады. Кванттық</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tabs>
          <w:tab w:val="left" w:pos="1371"/>
          <w:tab w:val="left" w:pos="3107"/>
          <w:tab w:val="left" w:pos="4617"/>
          <w:tab w:val="left" w:pos="5861"/>
        </w:tabs>
        <w:spacing w:before="79"/>
        <w:ind w:left="227" w:right="268" w:hanging="1"/>
        <w:jc w:val="right"/>
      </w:pPr>
      <w:r>
        <w:lastRenderedPageBreak/>
        <w:t>электродинамиканың көмегімен электрон,позитрон,мюондарқатысатын құбылыстарды кез келген дəлдікпенесептеугеболады. Электромагниттік əсерлесудің ең қарапайым түрі–фотонныңзарядсыз</w:t>
      </w:r>
      <w:r>
        <w:tab/>
        <w:t>құрылымының</w:t>
      </w:r>
      <w:r>
        <w:tab/>
        <w:t>фермионмен</w:t>
      </w:r>
      <w:r>
        <w:tab/>
        <w:t>əсерлесуі.</w:t>
      </w:r>
      <w:r>
        <w:tab/>
      </w:r>
      <w:r>
        <w:rPr>
          <w:spacing w:val="-4"/>
        </w:rPr>
        <w:t>Электро-</w:t>
      </w:r>
    </w:p>
    <w:p w:rsidR="00534215" w:rsidRDefault="00534215">
      <w:pPr>
        <w:jc w:val="right"/>
        <w:sectPr w:rsidR="00534215">
          <w:pgSz w:w="8400" w:h="11900"/>
          <w:pgMar w:top="480" w:right="700" w:bottom="900" w:left="680" w:header="0" w:footer="668" w:gutter="0"/>
          <w:cols w:space="720"/>
        </w:sectPr>
      </w:pPr>
    </w:p>
    <w:p w:rsidR="00534215" w:rsidRDefault="00E04EED">
      <w:pPr>
        <w:pStyle w:val="a3"/>
        <w:tabs>
          <w:tab w:val="left" w:pos="1416"/>
          <w:tab w:val="left" w:pos="2324"/>
          <w:tab w:val="left" w:pos="3428"/>
          <w:tab w:val="left" w:pos="4185"/>
        </w:tabs>
        <w:spacing w:before="147"/>
        <w:ind w:left="227"/>
        <w:rPr>
          <w:rFonts w:ascii="Symbol" w:hAnsi="Symbol"/>
          <w:sz w:val="24"/>
        </w:rPr>
      </w:pPr>
      <w:r>
        <w:lastRenderedPageBreak/>
        <w:t>магниттік</w:t>
      </w:r>
      <w:r>
        <w:tab/>
        <w:t>өрістің</w:t>
      </w:r>
      <w:r>
        <w:tab/>
        <w:t>зарядпен</w:t>
      </w:r>
      <w:r>
        <w:tab/>
        <w:t>əсері</w:t>
      </w:r>
      <w:r>
        <w:tab/>
      </w:r>
      <w:r>
        <w:rPr>
          <w:i/>
          <w:position w:val="1"/>
          <w:sz w:val="24"/>
        </w:rPr>
        <w:t>g</w:t>
      </w:r>
      <w:r>
        <w:rPr>
          <w:rFonts w:ascii="Symbol" w:hAnsi="Symbol"/>
          <w:position w:val="1"/>
          <w:sz w:val="24"/>
        </w:rPr>
        <w:t></w:t>
      </w:r>
    </w:p>
    <w:p w:rsidR="00534215" w:rsidRDefault="00E04EED">
      <w:pPr>
        <w:tabs>
          <w:tab w:val="left" w:pos="601"/>
          <w:tab w:val="left" w:pos="953"/>
          <w:tab w:val="left" w:pos="1881"/>
        </w:tabs>
        <w:spacing w:before="17" w:line="378" w:lineRule="exact"/>
        <w:ind w:left="227"/>
        <w:rPr>
          <w:i/>
          <w:sz w:val="24"/>
        </w:rPr>
      </w:pPr>
      <w:r>
        <w:br w:type="column"/>
      </w:r>
      <w:r>
        <w:rPr>
          <w:rFonts w:ascii="Symbol" w:hAnsi="Symbol"/>
          <w:sz w:val="24"/>
        </w:rPr>
        <w:lastRenderedPageBreak/>
        <w:t></w:t>
      </w:r>
      <w:r>
        <w:rPr>
          <w:sz w:val="24"/>
        </w:rPr>
        <w:tab/>
      </w:r>
      <w:r>
        <w:rPr>
          <w:i/>
          <w:position w:val="15"/>
          <w:sz w:val="24"/>
        </w:rPr>
        <w:t>e</w:t>
      </w:r>
      <w:r>
        <w:rPr>
          <w:i/>
          <w:position w:val="15"/>
          <w:sz w:val="24"/>
        </w:rPr>
        <w:tab/>
      </w:r>
      <w:r>
        <w:rPr>
          <w:rFonts w:ascii="Symbol" w:hAnsi="Symbol"/>
          <w:sz w:val="24"/>
        </w:rPr>
        <w:t></w:t>
      </w:r>
      <w:r>
        <w:rPr>
          <w:sz w:val="24"/>
        </w:rPr>
        <w:tab/>
      </w:r>
      <w:r>
        <w:rPr>
          <w:i/>
          <w:sz w:val="24"/>
        </w:rPr>
        <w:t>;</w:t>
      </w:r>
    </w:p>
    <w:p w:rsidR="00534215" w:rsidRDefault="00C667A6">
      <w:pPr>
        <w:spacing w:line="263" w:lineRule="exact"/>
        <w:ind w:left="611"/>
        <w:rPr>
          <w:i/>
          <w:sz w:val="24"/>
        </w:rPr>
      </w:pPr>
      <w:r w:rsidRPr="00C667A6">
        <w:rPr>
          <w:noProof/>
          <w:lang w:val="ru-RU" w:eastAsia="ru-RU" w:bidi="ar-SA"/>
        </w:rPr>
        <w:pict>
          <v:group id="Group 98" o:spid="_x0000_s1181" style="position:absolute;left:0;text-align:left;margin-left:263.75pt;margin-top:-12.15pt;width:15.4pt;height:14.65pt;z-index:253649920;mso-position-horizontal-relative:page" coordorigin="5275,-243" coordsize="308,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">
            <v:line id="Line 102" o:spid="_x0000_s1182" style="position:absolute;visibility:visible;mso-wrap-style:square" from="5280,-60" to="5311,-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hAxsMAAADbAAAADwAAAGRycy9kb3ducmV2LnhtbESPQYvCMBSE74L/ITzBi6ypirJUo4gi&#10;LHuRVZfV26N5tsXmpSRR6783woLHYWa+YWaLxlTiRs6XlhUM+gkI4szqknMFh/3m4xOED8gaK8uk&#10;4EEeFvN2a4aptnf+odsu5CJC2KeooAihTqX0WUEGfd/WxNE7W2cwROlyqR3eI9xUcpgkE2mw5LhQ&#10;YE2rgrLL7moUoJscz3/lOtgRZaff4be89npbpbqdZjkFEagJ7/B/+0srGI3h9SX+A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JYQMbDAAAA2wAAAA8AAAAAAAAAAAAA&#10;AAAAoQIAAGRycy9kb3ducmV2LnhtbFBLBQYAAAAABAAEAPkAAACRAwAAAAA=&#10;" strokeweight=".18061mm"/>
            <v:line id="Line 101" o:spid="_x0000_s1183" style="position:absolute;visibility:visible;mso-wrap-style:square" from="5311,-73" to="5357,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hIHsUAAADbAAAADwAAAGRycy9kb3ducmV2LnhtbESPzWrDMBCE74W+g9hAL6GW04IJTpSQ&#10;Bgr5oYfYJeeNtbXdWCtjqbb79lEh0OMwM98wy/VoGtFT52rLCmZRDIK4sLrmUsFn/v48B+E8ssbG&#10;Min4JQfr1ePDElNtBz5Rn/lSBAi7FBVU3replK6oyKCLbEscvC/bGfRBdqXUHQ4Bbhr5EseJNFhz&#10;WKiwpW1FxTX7MQq2fkeX/XWGh/j7/PaR5HTUl6lST5NxswDhafT/4Xt7pxW8JvD3JfwAub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GhIHsUAAADbAAAADwAAAAAAAAAA&#10;AAAAAAChAgAAZHJzL2Rvd25yZXYueG1sUEsFBgAAAAAEAAQA+QAAAJMDAAAAAA==&#10;" strokeweight=".36089mm"/>
            <v:shape id="Freeform 100" o:spid="_x0000_s1184" style="position:absolute;left:5361;top:-238;width:216;height:248;visibility:visible;mso-wrap-style:square;v-text-anchor:top" coordsize="216,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v2aMQA&#10;AADbAAAADwAAAGRycy9kb3ducmV2LnhtbESPQWvCQBSE74L/YXlCL9JsrGBLdJVStC32lLTQ62v2&#10;mQ1m34bsGuO/7wqCx2FmvmFWm8E2oqfO144VzJIUBHHpdM2Vgp/v3eMLCB+QNTaOScGFPGzW49EK&#10;M+3OnFNfhEpECPsMFZgQ2kxKXxqy6BPXEkfv4DqLIcqukrrDc4TbRj6l6UJarDkuGGzpzVB5LE5W&#10;gV985R97+st/m+nWFG1/PNXvW6UeJsPrEkSgIdzDt/anVjB/huuX+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tr9mjEAAAA2wAAAA8AAAAAAAAAAAAAAAAAmAIAAGRycy9k&#10;b3ducmV2LnhtbFBLBQYAAAAABAAEAPUAAACJAwAAAAA=&#10;" path="m,248l60,,216,e" filled="f" strokeweight=".18061mm">
              <v:path arrowok="t" o:connecttype="custom" o:connectlocs="0,10;60,-238;216,-238" o:connectangles="0,0,0"/>
            </v:shape>
            <v:shape id="Text Box 99" o:spid="_x0000_s1185" type="#_x0000_t202" style="position:absolute;left:5274;top:-243;width:308;height:2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ry0cAA&#10;AADbAAAADwAAAGRycy9kb3ducmV2LnhtbERPTYvCMBC9L/gfwgje1tQVZK1GEXFBWBBrPXgcm7EN&#10;NpPaRO3+e3MQ9vh43/NlZ2vxoNYbxwpGwwQEceG04VLBMf/5/AbhA7LG2jEp+CMPy0XvY46pdk/O&#10;6HEIpYgh7FNUUIXQpFL6oiKLfuga4shdXGsxRNiWUrf4jOG2ll9JMpEWDceGChtaV1RcD3erYHXi&#10;bGNuu/M+u2Qmz6cJ/06uSg363WoGIlAX/sVv91YrGMex8Uv8AXLx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ry0cAAAADbAAAADwAAAAAAAAAAAAAAAACYAgAAZHJzL2Rvd25y&#10;ZXYueG1sUEsFBgAAAAAEAAQA9QAAAIUDAAAAAA==&#10;" filled="f" stroked="f">
              <v:textbox inset="0,0,0,0">
                <w:txbxContent>
                  <w:p w:rsidR="00AE4534" w:rsidRDefault="00AE4534">
                    <w:pPr>
                      <w:spacing w:before="15"/>
                      <w:ind w:left="162"/>
                      <w:rPr>
                        <w:i/>
                        <w:sz w:val="24"/>
                      </w:rPr>
                    </w:pPr>
                    <w:r>
                      <w:rPr>
                        <w:i/>
                        <w:w w:val="102"/>
                        <w:sz w:val="24"/>
                      </w:rPr>
                      <w:t>a</w:t>
                    </w:r>
                  </w:p>
                </w:txbxContent>
              </v:textbox>
            </v:shape>
            <w10:wrap anchorx="page"/>
          </v:group>
        </w:pict>
      </w:r>
      <w:r w:rsidRPr="00C667A6">
        <w:rPr>
          <w:noProof/>
          <w:lang w:val="ru-RU" w:eastAsia="ru-RU" w:bidi="ar-SA"/>
        </w:rPr>
        <w:pict>
          <v:group id="Group 93" o:spid="_x0000_s1243" style="position:absolute;left:0;text-align:left;margin-left:292.75pt;margin-top:-3.5pt;width:22.45pt;height:15.3pt;z-index:-273607680;mso-position-horizontal-relative:page" coordorigin="5855,-70" coordsize="449,3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">
            <v:line id="Line 97" o:spid="_x0000_s1247" style="position:absolute;visibility:visible;mso-wrap-style:square" from="5881,156" to="5912,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FHT8YAAADcAAAADwAAAGRycy9kb3ducmV2LnhtbESPT2sCMRTE70K/Q3gFL6JZVytlu1Gk&#10;RZBeRFtpe3ts3v6hm5clibr99kYQehxm5jdMvupNK87kfGNZwXSSgCAurG64UvD5sRk/g/ABWWNr&#10;mRT8kYfV8mGQY6bthfd0PoRKRAj7DBXUIXSZlL6oyaCf2I44eqV1BkOUrpLa4SXCTSvTJFlIgw3H&#10;hRo7eq2p+D2cjAJ0i+/yq3kLdkbFzzF9l6fRaKfU8LFfv4AI1If/8L291QrSpznczsQjI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RR0/GAAAA3AAAAA8AAAAAAAAA&#10;AAAAAAAAoQIAAGRycy9kb3ducmV2LnhtbFBLBQYAAAAABAAEAPkAAACUAwAAAAA=&#10;" strokeweight=".18061mm"/>
            <v:line id="Line 96" o:spid="_x0000_s1246" style="position:absolute;visibility:visible;mso-wrap-style:square" from="5912,143" to="5958,2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1P9sQAAADcAAAADwAAAGRycy9kb3ducmV2LnhtbESPT4vCMBTE7wt+h/CEvYimCorUpqLC&#10;gq7swT94fjbPttq8lCZq99ubBWGPw8z8hknmranEgxpXWlYwHEQgiDOrS84VHA9f/SkI55E1VpZJ&#10;wS85mKedjwRjbZ+8o8fe5yJA2MWooPC+jqV0WUEG3cDWxMG72MagD7LJpW7wGeCmkqMomkiDJYeF&#10;AmtaFZTd9nejYOXXdN7chvgdXU/Ln8mBtvrcU+qz2y5mIDy1/j/8bq+1gtF4DH9nwhGQ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XU/2xAAAANwAAAAPAAAAAAAAAAAA&#10;AAAAAKECAABkcnMvZG93bnJldi54bWxQSwUGAAAAAAQABAD5AAAAkgMAAAAA&#10;" strokeweight=".36089mm"/>
            <v:shape id="Freeform 95" o:spid="_x0000_s1245" style="position:absolute;left:5962;top:-22;width:321;height:248;visibility:visible;mso-wrap-style:square;v-text-anchor:top" coordsize="32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cbccQA&#10;AADbAAAADwAAAGRycy9kb3ducmV2LnhtbESPQWuDQBSE74X8h+UFcpFkjYUiNpvQWIRAoTQm5Pxw&#10;X1XqvhV3q+bfdwuFHoeZ+YbZHWbTiZEG11pWsN3EIIgrq1uuFVwvxToF4Tyyxs4yKbiTg8N+8bDD&#10;TNuJzzSWvhYBwi5DBY33fSalqxoy6Da2Jw7epx0M+iCHWuoBpwA3nUzi+EkabDksNNhT3lD1VX4b&#10;Bdq+5lMR2WOddtEbn95vxUeUKLVazi/PIDzN/j/81z5pBY8J/H4JP0D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3G3HEAAAA2wAAAA8AAAAAAAAAAAAAAAAAmAIAAGRycy9k&#10;b3ducmV2LnhtbFBLBQYAAAAABAAEAPUAAACJAwAAAAA=&#10;" path="m,248l61,,320,e" filled="f" strokeweight=".18061mm">
              <v:path arrowok="t" o:connecttype="custom" o:connectlocs="0,226;61,-22;320,-22" o:connectangles="0,0,0"/>
            </v:shape>
            <v:line id="Line 94" o:spid="_x0000_s1244" style="position:absolute;visibility:visible;mso-wrap-style:square" from="5855,-65" to="630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19KcUAAADbAAAADwAAAGRycy9kb3ducmV2LnhtbESPQWvCQBSE7wX/w/IKvYhumkCQ1FWK&#10;RZBepLai3h7ZZxKafRt2Nyb++26h0OMwM98wy/VoWnEj5xvLCp7nCQji0uqGKwVfn9vZAoQPyBpb&#10;y6TgTh7Wq8nDEgttB/6g2yFUIkLYF6igDqErpPRlTQb93HbE0btaZzBE6SqpHQ4RblqZJkkuDTYc&#10;F2rsaFNT+X3ojQJ0+fl6at6Czai8HNN32U+ne6WeHsfXFxCBxvAf/mvvtIIsg98v8Qf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v19KcUAAADbAAAADwAAAAAAAAAA&#10;AAAAAAChAgAAZHJzL2Rvd25yZXYueG1sUEsFBgAAAAAEAAQA+QAAAJMDAAAAAA==&#10;" strokeweight=".18061mm"/>
            <w10:wrap anchorx="page"/>
          </v:group>
        </w:pict>
      </w:r>
      <w:r w:rsidRPr="00C667A6">
        <w:rPr>
          <w:noProof/>
          <w:lang w:val="ru-RU" w:eastAsia="ru-RU" w:bidi="ar-SA"/>
        </w:rPr>
        <w:pict>
          <v:group id="Group 86" o:spid="_x0000_s1186" style="position:absolute;left:0;text-align:left;margin-left:329.1pt;margin-top:-15.2pt;width:35.95pt;height:24pt;z-index:-273604608;mso-position-horizontal-relative:page" coordorigin="6582,-304" coordsize="719,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">
            <v:line id="Line 92" o:spid="_x0000_s1187" style="position:absolute;visibility:visible;mso-wrap-style:square" from="7026,-253" to="7026,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R0CcYAAADcAAAADwAAAGRycy9kb3ducmV2LnhtbESPT2sCMRTE70K/Q3gFL6JZVytlu1Gk&#10;RZBeRFtpe3ts3v6hm5clibr99kYQehxm5jdMvupNK87kfGNZwXSSgCAurG64UvD5sRk/g/ABWWNr&#10;mRT8kYfV8mGQY6bthfd0PoRKRAj7DBXUIXSZlL6oyaCf2I44eqV1BkOUrpLa4SXCTSvTJFlIgw3H&#10;hRo7eq2p+D2cjAJ0i+/yq3kLdkbFzzF9l6fRaKfU8LFfv4AI1If/8L291QrS+RPczsQjI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gEdAnGAAAA3AAAAA8AAAAAAAAA&#10;AAAAAAAAoQIAAGRycy9kb3ducmV2LnhtbFBLBQYAAAAABAAEAPkAAACUAwAAAAA=&#10;" strokeweight=".18061mm"/>
            <v:line id="Line 91" o:spid="_x0000_s1188" style="position:absolute;visibility:visible;mso-wrap-style:square" from="6587,-8" to="66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bqfsUAAADcAAAADwAAAGRycy9kb3ducmV2LnhtbESPQWvCQBSE7wX/w/IEL6Ib0xIkdRWx&#10;FKSXolXa3h7ZZxLMvg27a5L++25B6HGYmW+Y1WYwjejI+dqygsU8AUFcWF1zqeD08TpbgvABWWNj&#10;mRT8kIfNevSwwlzbng/UHUMpIoR9jgqqENpcSl9UZNDPbUscvYt1BkOUrpTaYR/hppFpkmTSYM1x&#10;ocKWdhUV1+PNKECXfV0+65dgH6n4Pqdv8jadvis1GQ/bZxCBhvAfvrf3WkH6lMHfmXgE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NbqfsUAAADcAAAADwAAAAAAAAAA&#10;AAAAAAChAgAAZHJzL2Rvd25yZXYueG1sUEsFBgAAAAAEAAQA+QAAAJMDAAAAAA==&#10;" strokeweight=".18061mm"/>
            <v:line id="Line 90" o:spid="_x0000_s1189" style="position:absolute;visibility:visible;mso-wrap-style:square" from="6618,-20" to="6664,1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snTLsYAAADcAAAADwAAAGRycy9kb3ducmV2LnhtbESPQWvCQBSE74X+h+UVepG6iYhodJVW&#10;KNhKD02K55fsM4nJvg3ZrcZ/3xWEHoeZ+YZZbQbTijP1rrasIB5HIIgLq2suFfxk7y9zEM4ja2wt&#10;k4IrOdisHx9WmGh74W86p74UAcIuQQWV910ipSsqMujGtiMO3tH2Bn2QfSl1j5cAN62cRNFMGqw5&#10;LFTY0baiokl/jYKt31H+0cT4GZ0Ob1+zjPY6Hyn1/DS8LkF4Gvx/+N7eaQWT6QJuZ8IR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LJ0y7GAAAA3AAAAA8AAAAAAAAA&#10;AAAAAAAAoQIAAGRycy9kb3ducmV2LnhtbFBLBQYAAAAABAAEAPkAAACUAwAAAAA=&#10;" strokeweight=".36089mm"/>
            <v:shape id="Freeform 89" o:spid="_x0000_s1190" style="position:absolute;left:6668;top:-299;width:627;height:436;visibility:visible;mso-wrap-style:square;v-text-anchor:top" coordsize="627,4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yuCsEA&#10;AADcAAAADwAAAGRycy9kb3ducmV2LnhtbERPTYvCMBC9C/6HMII3TVZRpGssRVBEEFldCnsbmtm2&#10;bDMpTdT6781B2OPjfa/T3jbiTp2vHWv4mCoQxIUzNZcavq+7yQqED8gGG8ek4Uke0s1wsMbEuAd/&#10;0f0SShFD2CeooQqhTaT0RUUW/dS1xJH7dZ3FEGFXStPhI4bbRs6UWkqLNceGClvaVlT8XW5Wg1Fq&#10;v8/rn9UyVyozp/x8Pc7PWo9HffYJIlAf/sVv98FomC3i/HgmHgG5e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8rgrBAAAA3AAAAA8AAAAAAAAAAAAAAAAAmAIAAGRycy9kb3du&#10;cmV2LnhtbFBLBQYAAAAABAAEAPUAAACGAwAAAAA=&#10;" path="m,436l60,,627,e" filled="f" strokeweight=".18061mm">
              <v:path arrowok="t" o:connecttype="custom" o:connectlocs="0,137;60,-299;627,-299" o:connectangles="0,0,0"/>
            </v:shape>
            <v:shape id="Text Box 88" o:spid="_x0000_s1191" type="#_x0000_t202" style="position:absolute;left:6766;top:-284;width:143;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S6FcQA&#10;AADcAAAADwAAAGRycy9kb3ducmV2LnhtbESPQWvCQBSE74L/YXmCN90oKBpdRYpCQSiN6aHHZ/aZ&#10;LGbfptmtxn/fLQgeh5n5hllvO1uLG7XeOFYwGScgiAunDZcKvvLDaAHCB2SNtWNS8CAP202/t8ZU&#10;uztndDuFUkQI+xQVVCE0qZS+qMiiH7uGOHoX11oMUbal1C3eI9zWcpokc2nRcFyosKG3iorr6dcq&#10;2H1ztjc/H+fP7JKZPF8mfJxflRoOut0KRKAuvMLP9rtWMJ1N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YEuhXEAAAA3AAAAA8AAAAAAAAAAAAAAAAAmAIAAGRycy9k&#10;b3ducmV2LnhtbFBLBQYAAAAABAAEAPUAAACJAwAAAAA=&#10;" filled="f" stroked="f">
              <v:textbox inset="0,0,0,0">
                <w:txbxContent>
                  <w:p w:rsidR="00AE4534" w:rsidRDefault="00AE4534">
                    <w:pPr>
                      <w:spacing w:line="270" w:lineRule="exact"/>
                      <w:rPr>
                        <w:i/>
                        <w:sz w:val="24"/>
                      </w:rPr>
                    </w:pPr>
                    <w:r>
                      <w:rPr>
                        <w:i/>
                        <w:w w:val="102"/>
                        <w:sz w:val="24"/>
                      </w:rPr>
                      <w:t>1</w:t>
                    </w:r>
                  </w:p>
                </w:txbxContent>
              </v:textbox>
            </v:shape>
            <v:shape id="Text Box 87" o:spid="_x0000_s1192" type="#_x0000_t202" style="position:absolute;left:6900;top:-96;width:388;height:2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YkYsUA&#10;AADcAAAADwAAAGRycy9kb3ducmV2LnhtbESPQWvCQBSE7wX/w/KE3urGQKVGVxFpQSgUYzx4fGaf&#10;yWL2bcyumv77rlDwOMzMN8x82dtG3KjzxrGC8SgBQVw6bbhSsC++3j5A+ICssXFMCn7Jw3IxeJlj&#10;pt2dc7rtQiUihH2GCuoQ2kxKX9Zk0Y9cSxy9k+sshii7SuoO7xFuG5kmyURaNBwXamxpXVN53l2t&#10;gtWB809z+Tlu81NuimKa8PfkrNTrsF/NQATqwzP8395oBel7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1iRixQAAANwAAAAPAAAAAAAAAAAAAAAAAJgCAABkcnMv&#10;ZG93bnJldi54bWxQSwUGAAAAAAQABAD1AAAAigMAAAAA&#10;" filled="f" stroked="f">
              <v:textbox inset="0,0,0,0">
                <w:txbxContent>
                  <w:p w:rsidR="00AE4534" w:rsidRDefault="00AE4534">
                    <w:pPr>
                      <w:spacing w:line="270" w:lineRule="exact"/>
                      <w:rPr>
                        <w:i/>
                        <w:sz w:val="24"/>
                      </w:rPr>
                    </w:pPr>
                    <w:r>
                      <w:rPr>
                        <w:i/>
                        <w:sz w:val="24"/>
                      </w:rPr>
                      <w:t>137</w:t>
                    </w:r>
                  </w:p>
                </w:txbxContent>
              </v:textbox>
            </v:shape>
            <w10:wrap anchorx="page"/>
          </v:group>
        </w:pict>
      </w:r>
      <w:r w:rsidR="00E04EED">
        <w:rPr>
          <w:rFonts w:ascii="MT Extra" w:hAnsi="MT Extra"/>
          <w:sz w:val="24"/>
        </w:rPr>
        <w:t></w:t>
      </w:r>
      <w:r w:rsidR="00E04EED">
        <w:rPr>
          <w:i/>
          <w:sz w:val="24"/>
        </w:rPr>
        <w:t>c</w:t>
      </w:r>
    </w:p>
    <w:p w:rsidR="00534215" w:rsidRDefault="00534215">
      <w:pPr>
        <w:spacing w:line="263" w:lineRule="exact"/>
        <w:rPr>
          <w:sz w:val="24"/>
        </w:rPr>
        <w:sectPr w:rsidR="00534215">
          <w:type w:val="continuous"/>
          <w:pgSz w:w="8400" w:h="11900"/>
          <w:pgMar w:top="480" w:right="700" w:bottom="820" w:left="680" w:header="720" w:footer="720" w:gutter="0"/>
          <w:cols w:num="2" w:space="720" w:equalWidth="0">
            <w:col w:w="4565" w:space="179"/>
            <w:col w:w="2276"/>
          </w:cols>
        </w:sectPr>
      </w:pPr>
    </w:p>
    <w:p w:rsidR="00534215" w:rsidRDefault="00C667A6" w:rsidP="00E04EED">
      <w:pPr>
        <w:pStyle w:val="a5"/>
        <w:numPr>
          <w:ilvl w:val="0"/>
          <w:numId w:val="9"/>
        </w:numPr>
        <w:tabs>
          <w:tab w:val="left" w:pos="1214"/>
          <w:tab w:val="left" w:pos="1215"/>
        </w:tabs>
        <w:spacing w:before="62"/>
        <w:rPr>
          <w:sz w:val="23"/>
        </w:rPr>
      </w:pPr>
      <w:r w:rsidRPr="00C667A6">
        <w:rPr>
          <w:noProof/>
          <w:lang w:val="ru-RU" w:eastAsia="ru-RU" w:bidi="ar-SA"/>
        </w:rPr>
        <w:lastRenderedPageBreak/>
        <w:pict>
          <v:group id="Group 81" o:spid="_x0000_s1193" style="position:absolute;left:0;text-align:left;margin-left:48pt;margin-top:3.5pt;width:25.95pt;height:19.95pt;z-index:253656064;mso-position-horizontal-relative:page" coordorigin="960,70" coordsize="519,3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">
            <v:line id="Line 85" o:spid="_x0000_s1194" style="position:absolute;visibility:visible;mso-wrap-style:square" from="966,271" to="1006,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17U8IAAADcAAAADwAAAGRycy9kb3ducmV2LnhtbERPy2rCQBTdF/oPwxW6KTppkD5SR5FU&#10;wVWlVlxfMtdMMHMnZCYP/XpnUejycN6L1Whr0VPrK8cKXmYJCOLC6YpLBcff7fQdhA/IGmvHpOBK&#10;HlbLx4cFZtoN/EP9IZQihrDPUIEJocmk9IUhi37mGuLInV1rMUTYllK3OMRwW8s0SV6lxYpjg8GG&#10;ckPF5dBZBf3VXJ5vp6/v5g3zj3VnZHHa7JV6mozrTxCBxvAv/nPvtIJ0HufHM/EIyO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O17U8IAAADcAAAADwAAAAAAAAAAAAAA&#10;AAChAgAAZHJzL2Rvd25yZXYueG1sUEsFBgAAAAAEAAQA+QAAAJADAAAAAA==&#10;" strokeweight=".20386mm"/>
            <v:line id="Line 84" o:spid="_x0000_s1195" style="position:absolute;visibility:visible;mso-wrap-style:square" from="1006,258" to="1062,3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Bco8UAAADcAAAADwAAAGRycy9kb3ducmV2LnhtbESPQWvCQBSE70L/w/IK3nSjaFtSVwkF&#10;0YMXY9EeH9nXJG32bZpdk+ivdwuCx2FmvmEWq95UoqXGlZYVTMYRCOLM6pJzBZ+H9egNhPPIGivL&#10;pOBCDlbLp8ECY2073lOb+lwECLsYFRTe17GULivIoBvbmjh437Yx6INscqkb7ALcVHIaRS/SYMlh&#10;ocCaPgrKftOzUdBx8vOXbr+SV7epr8d5tuFde1Jq+Nwn7yA89f4Rvre3WsF0NoH/M+EIyO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Bco8UAAADcAAAADwAAAAAAAAAA&#10;AAAAAAChAgAAZHJzL2Rvd25yZXYueG1sUEsFBgAAAAAEAAQA+QAAAJMDAAAAAA==&#10;" strokeweight=".43911mm"/>
            <v:shape id="Freeform 83" o:spid="_x0000_s1196" style="position:absolute;left:1069;top:75;width:404;height:274;visibility:visible;mso-wrap-style:square;v-text-anchor:top" coordsize="404,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X5kMIA&#10;AADcAAAADwAAAGRycy9kb3ducmV2LnhtbESPQYvCMBSE78L+h/AW9qbpllWkNhVXEHqtuxdvj+TZ&#10;FpuX0kSt/nojCB6HmfmGydej7cSFBt86VvA9S0AQa2darhX8/+2mSxA+IBvsHJOCG3lYFx+THDPj&#10;rlzRZR9qESHsM1TQhNBnUnrdkEU/cz1x9I5usBiiHGppBrxGuO1kmiQLabHluNBgT9uG9Gl/tgpk&#10;1R8OoSx3c31f4k0eK333v0p9fY6bFYhAY3iHX+3SKEh/UnieiUdAF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RfmQwgAAANwAAAAPAAAAAAAAAAAAAAAAAJgCAABkcnMvZG93&#10;bnJldi54bWxQSwUGAAAAAAQABAD1AAAAhwMAAAAA&#10;" path="m,273l76,,403,e" filled="f" strokeweight=".2075mm">
              <v:path arrowok="t" o:connecttype="custom" o:connectlocs="0,349;76,76;403,76" o:connectangles="0,0,0"/>
            </v:shape>
            <v:shape id="Text Box 82" o:spid="_x0000_s1197" type="#_x0000_t202" style="position:absolute;left:960;top:69;width:51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MXJMYA&#10;AADcAAAADwAAAGRycy9kb3ducmV2LnhtbESPQWvCQBSE70L/w/IK3nRTLVLTrCKlBaFQGuPB4zP7&#10;kixm36bZVeO/dwuFHoeZ+YbJ1oNtxYV6bxwreJomIIhLpw3XCvbFx+QFhA/IGlvHpOBGHtarh1GG&#10;qXZXzumyC7WIEPYpKmhC6FIpfdmQRT91HXH0KtdbDFH2tdQ9XiPctnKWJAtp0XBcaLCjt4bK0+5s&#10;FWwOnL+bn6/jd17lpiiWCX8uTkqNH4fNK4hAQ/gP/7W3WsHseQ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EMXJMYAAADcAAAADwAAAAAAAAAAAAAAAACYAgAAZHJz&#10;L2Rvd25yZXYueG1sUEsFBgAAAAAEAAQA9QAAAIsDAAAAAA==&#10;" filled="f" stroked="f">
              <v:textbox inset="0,0,0,0">
                <w:txbxContent>
                  <w:p w:rsidR="00AE4534" w:rsidRDefault="00AE4534">
                    <w:pPr>
                      <w:spacing w:line="322" w:lineRule="exact"/>
                      <w:ind w:left="198"/>
                      <w:rPr>
                        <w:i/>
                        <w:sz w:val="27"/>
                      </w:rPr>
                    </w:pPr>
                    <w:r>
                      <w:rPr>
                        <w:rFonts w:ascii="MT Extra" w:hAnsi="MT Extra"/>
                        <w:sz w:val="27"/>
                      </w:rPr>
                      <w:t></w:t>
                    </w:r>
                    <w:r>
                      <w:rPr>
                        <w:i/>
                        <w:sz w:val="27"/>
                      </w:rPr>
                      <w:t>c</w:t>
                    </w:r>
                  </w:p>
                </w:txbxContent>
              </v:textbox>
            </v:shape>
            <w10:wrap anchorx="page"/>
          </v:group>
        </w:pict>
      </w:r>
      <w:r w:rsidR="00E04EED">
        <w:rPr>
          <w:sz w:val="23"/>
        </w:rPr>
        <w:t>мөлшерсізэлектрзарядыдепаталады;мұндағы</w:t>
      </w:r>
      <w:r w:rsidR="00E04EED">
        <w:rPr>
          <w:i/>
          <w:sz w:val="23"/>
        </w:rPr>
        <w:t>а</w:t>
      </w:r>
      <w:r w:rsidR="00E04EED">
        <w:rPr>
          <w:sz w:val="23"/>
        </w:rPr>
        <w:t>-</w:t>
      </w:r>
    </w:p>
    <w:p w:rsidR="00534215" w:rsidRDefault="00534215">
      <w:pPr>
        <w:rPr>
          <w:sz w:val="23"/>
        </w:rPr>
        <w:sectPr w:rsidR="00534215">
          <w:type w:val="continuous"/>
          <w:pgSz w:w="8400" w:h="11900"/>
          <w:pgMar w:top="480" w:right="700" w:bottom="820" w:left="680" w:header="720" w:footer="720" w:gutter="0"/>
          <w:cols w:space="720"/>
        </w:sectPr>
      </w:pPr>
    </w:p>
    <w:p w:rsidR="00534215" w:rsidRDefault="00C667A6">
      <w:pPr>
        <w:tabs>
          <w:tab w:val="left" w:pos="3901"/>
        </w:tabs>
        <w:spacing w:before="51" w:line="283" w:lineRule="exact"/>
        <w:ind w:left="227"/>
        <w:rPr>
          <w:i/>
          <w:sz w:val="26"/>
        </w:rPr>
      </w:pPr>
      <w:r w:rsidRPr="00C667A6">
        <w:rPr>
          <w:noProof/>
          <w:lang w:val="ru-RU" w:eastAsia="ru-RU" w:bidi="ar-SA"/>
        </w:rPr>
        <w:lastRenderedPageBreak/>
        <w:pict>
          <v:line id="Line 80" o:spid="_x0000_s1242" style="position:absolute;left:0;text-align:left;z-index:-273601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20.1pt,3.85pt" to="220.1pt,2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" strokeweight=".20036mm">
            <w10:wrap anchorx="page"/>
          </v:line>
        </w:pict>
      </w:r>
      <w:r w:rsidR="00E04EED">
        <w:rPr>
          <w:sz w:val="23"/>
        </w:rPr>
        <w:t xml:space="preserve">əсерлесу тұрақтысы, </w:t>
      </w:r>
      <w:r w:rsidR="00E04EED">
        <w:rPr>
          <w:i/>
          <w:sz w:val="23"/>
        </w:rPr>
        <w:t xml:space="preserve">а </w:t>
      </w:r>
      <w:r w:rsidR="00E04EED">
        <w:rPr>
          <w:sz w:val="23"/>
        </w:rPr>
        <w:t>=</w:t>
      </w:r>
      <w:r w:rsidR="00E04EED">
        <w:rPr>
          <w:i/>
          <w:sz w:val="23"/>
        </w:rPr>
        <w:t>1/137;</w:t>
      </w:r>
      <w:r w:rsidR="00E04EED">
        <w:rPr>
          <w:i/>
          <w:position w:val="8"/>
          <w:sz w:val="26"/>
        </w:rPr>
        <w:t>e</w:t>
      </w:r>
      <w:r w:rsidR="00E04EED">
        <w:rPr>
          <w:i/>
          <w:position w:val="20"/>
          <w:sz w:val="15"/>
        </w:rPr>
        <w:t>2</w:t>
      </w:r>
      <w:r w:rsidR="00E04EED">
        <w:rPr>
          <w:i/>
          <w:position w:val="20"/>
          <w:sz w:val="15"/>
        </w:rPr>
        <w:tab/>
      </w:r>
      <w:r w:rsidR="00E04EED">
        <w:rPr>
          <w:rFonts w:ascii="Symbol" w:hAnsi="Symbol"/>
          <w:position w:val="1"/>
          <w:sz w:val="26"/>
        </w:rPr>
        <w:t></w:t>
      </w:r>
      <w:r w:rsidR="00E04EED">
        <w:rPr>
          <w:i/>
          <w:spacing w:val="-10"/>
          <w:position w:val="1"/>
          <w:sz w:val="26"/>
        </w:rPr>
        <w:t>15</w:t>
      </w:r>
    </w:p>
    <w:p w:rsidR="00534215" w:rsidRDefault="00E04EED">
      <w:pPr>
        <w:spacing w:line="232" w:lineRule="exact"/>
        <w:ind w:right="561"/>
        <w:jc w:val="right"/>
        <w:rPr>
          <w:i/>
          <w:sz w:val="26"/>
        </w:rPr>
      </w:pPr>
      <w:r>
        <w:rPr>
          <w:rFonts w:ascii="MT Extra" w:hAnsi="MT Extra"/>
          <w:w w:val="95"/>
          <w:sz w:val="26"/>
        </w:rPr>
        <w:t></w:t>
      </w:r>
      <w:r>
        <w:rPr>
          <w:i/>
          <w:w w:val="95"/>
          <w:sz w:val="26"/>
        </w:rPr>
        <w:t>c</w:t>
      </w:r>
    </w:p>
    <w:p w:rsidR="00534215" w:rsidRDefault="00E04EED">
      <w:pPr>
        <w:pStyle w:val="a3"/>
        <w:spacing w:before="176"/>
        <w:ind w:left="98"/>
      </w:pPr>
      <w:r>
        <w:br w:type="column"/>
      </w:r>
      <w:r>
        <w:lastRenderedPageBreak/>
        <w:t>тең.</w:t>
      </w:r>
    </w:p>
    <w:p w:rsidR="00534215" w:rsidRDefault="00534215">
      <w:pPr>
        <w:sectPr w:rsidR="00534215">
          <w:type w:val="continuous"/>
          <w:pgSz w:w="8400" w:h="11900"/>
          <w:pgMar w:top="480" w:right="700" w:bottom="820" w:left="680" w:header="720" w:footer="720" w:gutter="0"/>
          <w:cols w:num="2" w:space="720" w:equalWidth="0">
            <w:col w:w="4378" w:space="40"/>
            <w:col w:w="2602"/>
          </w:cols>
        </w:sectPr>
      </w:pPr>
    </w:p>
    <w:p w:rsidR="00534215" w:rsidRDefault="00E04EED">
      <w:pPr>
        <w:pStyle w:val="a3"/>
        <w:tabs>
          <w:tab w:val="left" w:pos="986"/>
          <w:tab w:val="left" w:pos="1508"/>
          <w:tab w:val="left" w:pos="2257"/>
          <w:tab w:val="left" w:pos="2718"/>
          <w:tab w:val="left" w:pos="3193"/>
          <w:tab w:val="left" w:pos="4440"/>
          <w:tab w:val="left" w:pos="4982"/>
          <w:tab w:val="left" w:pos="5271"/>
          <w:tab w:val="left" w:pos="6211"/>
        </w:tabs>
        <w:spacing w:before="3"/>
        <w:ind w:left="227" w:right="268" w:firstLine="397"/>
        <w:jc w:val="right"/>
      </w:pPr>
      <w:r>
        <w:lastRenderedPageBreak/>
        <w:t>б) Нəзік (əлсіз) əсерлесу барысында баяуөтетінқұбылыстар орындалады. Мысалы, əлсіз əсерлесетін нейтринЖердінемесеКүндіжеңілтесіпөтеалады.Нəзікəсерлесукейбір«орнықты» қарапайым бөлшектерді ыдыратады. Ондайбөлшектердіңөмірсүру уақыты 10</w:t>
      </w:r>
      <w:r>
        <w:rPr>
          <w:vertAlign w:val="superscript"/>
        </w:rPr>
        <w:t>-10-</w:t>
      </w:r>
      <w:r>
        <w:t>10</w:t>
      </w:r>
      <w:r>
        <w:rPr>
          <w:vertAlign w:val="superscript"/>
        </w:rPr>
        <w:t>-8</w:t>
      </w:r>
      <w:r>
        <w:t>с , ал күшті əсерлесуде 10</w:t>
      </w:r>
      <w:r>
        <w:rPr>
          <w:vertAlign w:val="superscript"/>
        </w:rPr>
        <w:t>-23</w:t>
      </w:r>
      <w:r>
        <w:t xml:space="preserve"> –10</w:t>
      </w:r>
      <w:r>
        <w:rPr>
          <w:vertAlign w:val="superscript"/>
        </w:rPr>
        <w:t>-24</w:t>
      </w:r>
      <w:r>
        <w:t>сболады. Əлсіз</w:t>
      </w:r>
      <w:r>
        <w:tab/>
        <w:t>əсерлесуге</w:t>
      </w:r>
      <w:r>
        <w:tab/>
        <w:t>барлық</w:t>
      </w:r>
      <w:r>
        <w:tab/>
        <w:t>(фотоннан</w:t>
      </w:r>
      <w:r>
        <w:tab/>
        <w:t>басқа)</w:t>
      </w:r>
      <w:r>
        <w:tab/>
      </w:r>
      <w:r>
        <w:rPr>
          <w:spacing w:val="-1"/>
        </w:rPr>
        <w:t xml:space="preserve">қарапайым </w:t>
      </w:r>
      <w:r>
        <w:t>бөлшектер</w:t>
      </w:r>
      <w:r>
        <w:tab/>
        <w:t>(адрондар</w:t>
      </w:r>
      <w:r>
        <w:tab/>
        <w:t>да,</w:t>
      </w:r>
      <w:r>
        <w:tab/>
        <w:t>лептондар</w:t>
      </w:r>
      <w:r>
        <w:tab/>
        <w:t>да)</w:t>
      </w:r>
      <w:r>
        <w:tab/>
        <w:t>қатысады.</w:t>
      </w:r>
      <w:r>
        <w:tab/>
      </w:r>
      <w:r>
        <w:rPr>
          <w:spacing w:val="-4"/>
        </w:rPr>
        <w:t>Əлсіз</w:t>
      </w:r>
    </w:p>
    <w:p w:rsidR="00534215" w:rsidRDefault="00E04EED">
      <w:pPr>
        <w:pStyle w:val="a3"/>
        <w:spacing w:before="3" w:line="264" w:lineRule="exact"/>
        <w:ind w:left="227" w:right="269" w:hanging="1"/>
        <w:jc w:val="right"/>
      </w:pPr>
      <w:r>
        <w:t>əсерлесуге тікелей қатыспайтын бөлшектер -кварктармен лептондар. Тəжірибелерде əлсіз əсерлесу аралығы өте қысқа</w:t>
      </w:r>
    </w:p>
    <w:p w:rsidR="00534215" w:rsidRDefault="00534215">
      <w:pPr>
        <w:spacing w:line="264" w:lineRule="exact"/>
        <w:jc w:val="right"/>
        <w:sectPr w:rsidR="00534215">
          <w:type w:val="continuous"/>
          <w:pgSz w:w="8400" w:h="11900"/>
          <w:pgMar w:top="480" w:right="700" w:bottom="820" w:left="680" w:header="720" w:footer="720" w:gutter="0"/>
          <w:cols w:space="720"/>
        </w:sectPr>
      </w:pPr>
    </w:p>
    <w:p w:rsidR="00534215" w:rsidRDefault="00E04EED">
      <w:pPr>
        <w:spacing w:line="326" w:lineRule="exact"/>
        <w:ind w:left="265"/>
        <w:rPr>
          <w:i/>
          <w:sz w:val="13"/>
        </w:rPr>
      </w:pPr>
      <w:r>
        <w:rPr>
          <w:rFonts w:ascii="Symbol" w:hAnsi="Symbol"/>
          <w:spacing w:val="-11"/>
          <w:position w:val="-9"/>
          <w:sz w:val="36"/>
        </w:rPr>
        <w:lastRenderedPageBreak/>
        <w:t></w:t>
      </w:r>
      <w:r>
        <w:rPr>
          <w:i/>
          <w:spacing w:val="-11"/>
          <w:position w:val="-9"/>
          <w:sz w:val="23"/>
        </w:rPr>
        <w:t xml:space="preserve">10 </w:t>
      </w:r>
      <w:r>
        <w:rPr>
          <w:rFonts w:ascii="Symbol" w:hAnsi="Symbol"/>
          <w:sz w:val="13"/>
        </w:rPr>
        <w:t></w:t>
      </w:r>
      <w:r>
        <w:rPr>
          <w:i/>
          <w:spacing w:val="-9"/>
          <w:sz w:val="13"/>
        </w:rPr>
        <w:t>17</w:t>
      </w:r>
    </w:p>
    <w:p w:rsidR="00534215" w:rsidRDefault="00E04EED">
      <w:pPr>
        <w:pStyle w:val="a3"/>
        <w:spacing w:line="328" w:lineRule="exact"/>
        <w:ind w:left="60"/>
      </w:pPr>
      <w:r>
        <w:br w:type="column"/>
      </w:r>
      <w:r>
        <w:rPr>
          <w:i/>
        </w:rPr>
        <w:lastRenderedPageBreak/>
        <w:t xml:space="preserve">м </w:t>
      </w:r>
      <w:r>
        <w:rPr>
          <w:rFonts w:ascii="Symbol" w:hAnsi="Symbol"/>
          <w:sz w:val="36"/>
        </w:rPr>
        <w:t></w:t>
      </w:r>
      <w:r>
        <w:t>. Əлсіз əсерлесуде жұптылық сақталмайды. Əлсіз</w:t>
      </w:r>
    </w:p>
    <w:p w:rsidR="00534215" w:rsidRDefault="00534215">
      <w:pPr>
        <w:spacing w:line="328" w:lineRule="exact"/>
        <w:sectPr w:rsidR="00534215">
          <w:type w:val="continuous"/>
          <w:pgSz w:w="8400" w:h="11900"/>
          <w:pgMar w:top="480" w:right="700" w:bottom="820" w:left="680" w:header="720" w:footer="720" w:gutter="0"/>
          <w:cols w:num="2" w:space="720" w:equalWidth="0">
            <w:col w:w="855" w:space="40"/>
            <w:col w:w="6125"/>
          </w:cols>
        </w:sectPr>
      </w:pPr>
    </w:p>
    <w:p w:rsidR="00534215" w:rsidRDefault="00E04EED">
      <w:pPr>
        <w:pStyle w:val="a3"/>
        <w:spacing w:before="14"/>
        <w:ind w:left="227" w:right="268"/>
        <w:jc w:val="both"/>
      </w:pPr>
      <w:r>
        <w:lastRenderedPageBreak/>
        <w:t>əсерлесуді электромагниттік əсерлесу сияқты векторлық бозонның əлсіз токпен əсерлесуі түрінде қарастыруға болады. Əлсіз əсерлесу бозонына үлкен масса сəйкес келеді.</w:t>
      </w:r>
    </w:p>
    <w:p w:rsidR="00534215" w:rsidRDefault="00E04EED">
      <w:pPr>
        <w:pStyle w:val="a3"/>
        <w:ind w:left="227" w:right="271" w:firstLine="397"/>
        <w:jc w:val="both"/>
      </w:pPr>
      <w:r>
        <w:t>Енді əрбір қарапайым бөлшектерді жеке - жеке қарастырайық.</w:t>
      </w:r>
    </w:p>
    <w:p w:rsidR="00534215" w:rsidRDefault="00534215">
      <w:pPr>
        <w:pStyle w:val="a3"/>
        <w:spacing w:before="2"/>
      </w:pPr>
    </w:p>
    <w:p w:rsidR="00534215" w:rsidRPr="00E2155B" w:rsidRDefault="00E2155B">
      <w:pPr>
        <w:ind w:left="82" w:right="123"/>
        <w:jc w:val="center"/>
        <w:rPr>
          <w:b/>
          <w:sz w:val="23"/>
        </w:rPr>
      </w:pPr>
      <w:r w:rsidRPr="00E2155B">
        <w:rPr>
          <w:b/>
          <w:sz w:val="23"/>
        </w:rPr>
        <w:t>3</w:t>
      </w:r>
      <w:r w:rsidR="00E04EED" w:rsidRPr="00E2155B">
        <w:rPr>
          <w:b/>
          <w:sz w:val="23"/>
        </w:rPr>
        <w:t>.3 Электрондар жəне позитрондар</w:t>
      </w:r>
    </w:p>
    <w:p w:rsidR="00534215" w:rsidRPr="00E2155B" w:rsidRDefault="00534215">
      <w:pPr>
        <w:pStyle w:val="a3"/>
        <w:spacing w:before="9"/>
        <w:rPr>
          <w:b/>
          <w:sz w:val="22"/>
        </w:rPr>
      </w:pPr>
    </w:p>
    <w:p w:rsidR="00534215" w:rsidRDefault="00E04EED">
      <w:pPr>
        <w:pStyle w:val="a3"/>
        <w:spacing w:before="1"/>
        <w:ind w:left="624"/>
      </w:pPr>
      <w:r>
        <w:t>Қарапайымбөлшектердіңалғашқы(бірінші)белгіліболғаны</w:t>
      </w:r>
    </w:p>
    <w:p w:rsidR="00534215" w:rsidRDefault="00E04EED">
      <w:pPr>
        <w:pStyle w:val="a3"/>
        <w:tabs>
          <w:tab w:val="left" w:pos="1707"/>
          <w:tab w:val="left" w:pos="3059"/>
          <w:tab w:val="left" w:pos="4459"/>
          <w:tab w:val="left" w:pos="6003"/>
        </w:tabs>
        <w:spacing w:before="4" w:line="264" w:lineRule="exact"/>
        <w:ind w:left="227" w:right="268"/>
      </w:pPr>
      <w:r>
        <w:t xml:space="preserve">– </w:t>
      </w:r>
      <w:r>
        <w:rPr>
          <w:b/>
        </w:rPr>
        <w:t xml:space="preserve">электрондар. </w:t>
      </w:r>
      <w:r>
        <w:t>Оны заттың атом құрылымын зерттеу кезінде анықтаған</w:t>
      </w:r>
      <w:r>
        <w:tab/>
        <w:t>болатын.</w:t>
      </w:r>
      <w:r>
        <w:tab/>
        <w:t>Электрон</w:t>
      </w:r>
      <w:r>
        <w:tab/>
        <w:t>қарапайым</w:t>
      </w:r>
      <w:r>
        <w:tab/>
      </w:r>
      <w:r>
        <w:rPr>
          <w:spacing w:val="-3"/>
        </w:rPr>
        <w:t>зарядқа</w:t>
      </w:r>
    </w:p>
    <w:p w:rsidR="00534215" w:rsidRDefault="00C667A6">
      <w:pPr>
        <w:tabs>
          <w:tab w:val="left" w:pos="2445"/>
          <w:tab w:val="left" w:pos="2895"/>
          <w:tab w:val="left" w:pos="3897"/>
          <w:tab w:val="left" w:pos="4637"/>
          <w:tab w:val="left" w:pos="5937"/>
        </w:tabs>
        <w:spacing w:line="325" w:lineRule="exact"/>
        <w:ind w:left="267"/>
        <w:rPr>
          <w:sz w:val="23"/>
        </w:rPr>
      </w:pPr>
      <w:r w:rsidRPr="00C667A6">
        <w:rPr>
          <w:noProof/>
          <w:lang w:val="ru-RU" w:eastAsia="ru-RU" w:bidi="ar-SA"/>
        </w:rPr>
        <w:pict>
          <v:line id="Line 79" o:spid="_x0000_s1241" style="position:absolute;left:0;text-align:left;z-index:253658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00.25pt,22.95pt" to="300.25pt,3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" strokeweight=".21175mm">
            <w10:wrap anchorx="page"/>
          </v:line>
        </w:pict>
      </w:r>
      <w:r w:rsidRPr="00C667A6">
        <w:rPr>
          <w:noProof/>
          <w:lang w:val="ru-RU" w:eastAsia="ru-RU" w:bidi="ar-SA"/>
        </w:rPr>
        <w:pict>
          <v:line id="Line 78" o:spid="_x0000_s1240" style="position:absolute;left:0;text-align:left;z-index:-273599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11.5pt,22.95pt" to="311.5pt,3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" strokeweight=".21175mm">
            <w10:wrap anchorx="page"/>
          </v:line>
        </w:pict>
      </w:r>
      <w:r w:rsidRPr="00C667A6">
        <w:rPr>
          <w:noProof/>
          <w:lang w:val="ru-RU" w:eastAsia="ru-RU" w:bidi="ar-SA"/>
        </w:rPr>
        <w:pict>
          <v:shape id="Text Box 77" o:spid="_x0000_s1198" type="#_x0000_t202" style="position:absolute;left:0;text-align:left;margin-left:316.45pt;margin-top:23.3pt;width:5.75pt;height:12.85pt;z-index:-273596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" filled="f" stroked="f">
            <v:textbox inset="0,0,0,0">
              <w:txbxContent>
                <w:p w:rsidR="00AE4534" w:rsidRDefault="00AE4534">
                  <w:pPr>
                    <w:spacing w:line="256" w:lineRule="exact"/>
                    <w:rPr>
                      <w:rFonts w:ascii="Symbol" w:hAnsi="Symbol"/>
                      <w:sz w:val="21"/>
                    </w:rPr>
                  </w:pPr>
                  <w:r>
                    <w:rPr>
                      <w:rFonts w:ascii="Symbol" w:hAnsi="Symbol"/>
                      <w:w w:val="99"/>
                      <w:sz w:val="21"/>
                    </w:rPr>
                    <w:t></w:t>
                  </w:r>
                </w:p>
              </w:txbxContent>
            </v:textbox>
            <w10:wrap anchorx="page"/>
          </v:shape>
        </w:pict>
      </w:r>
      <w:r w:rsidRPr="00C667A6">
        <w:rPr>
          <w:noProof/>
          <w:lang w:val="ru-RU" w:eastAsia="ru-RU" w:bidi="ar-SA"/>
        </w:rPr>
        <w:pict>
          <v:shape id="Text Box 76" o:spid="_x0000_s1199" type="#_x0000_t202" style="position:absolute;left:0;text-align:left;margin-left:302pt;margin-top:24.45pt;width:5.25pt;height:11.6pt;z-index:-273595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" filled="f" stroked="f">
            <v:textbox inset="0,0,0,0">
              <w:txbxContent>
                <w:p w:rsidR="00AE4534" w:rsidRDefault="00AE4534">
                  <w:pPr>
                    <w:spacing w:line="231" w:lineRule="exact"/>
                    <w:rPr>
                      <w:i/>
                      <w:sz w:val="21"/>
                    </w:rPr>
                  </w:pPr>
                  <w:r>
                    <w:rPr>
                      <w:i/>
                      <w:w w:val="99"/>
                      <w:sz w:val="21"/>
                    </w:rPr>
                    <w:t>S</w:t>
                  </w:r>
                </w:p>
              </w:txbxContent>
            </v:textbox>
            <w10:wrap anchorx="page"/>
          </v:shape>
        </w:pict>
      </w:r>
      <w:r w:rsidR="00E04EED">
        <w:rPr>
          <w:rFonts w:ascii="Symbol" w:hAnsi="Symbol"/>
          <w:spacing w:val="-12"/>
          <w:sz w:val="36"/>
        </w:rPr>
        <w:t></w:t>
      </w:r>
      <w:r w:rsidR="00E04EED">
        <w:rPr>
          <w:i/>
          <w:spacing w:val="-12"/>
          <w:sz w:val="23"/>
        </w:rPr>
        <w:t xml:space="preserve">e  </w:t>
      </w:r>
      <w:r w:rsidR="00E04EED">
        <w:rPr>
          <w:rFonts w:ascii="Symbol" w:hAnsi="Symbol"/>
          <w:sz w:val="23"/>
        </w:rPr>
        <w:t></w:t>
      </w:r>
      <w:r w:rsidR="00E04EED">
        <w:rPr>
          <w:spacing w:val="7"/>
          <w:sz w:val="23"/>
        </w:rPr>
        <w:t xml:space="preserve">1,6 </w:t>
      </w:r>
      <w:r w:rsidR="00E04EED">
        <w:rPr>
          <w:rFonts w:ascii="Symbol" w:hAnsi="Symbol"/>
          <w:sz w:val="23"/>
        </w:rPr>
        <w:t></w:t>
      </w:r>
      <w:r w:rsidR="00E04EED">
        <w:rPr>
          <w:sz w:val="23"/>
        </w:rPr>
        <w:t xml:space="preserve"> 10 </w:t>
      </w:r>
      <w:r w:rsidR="00E04EED">
        <w:rPr>
          <w:rFonts w:ascii="Symbol" w:hAnsi="Symbol"/>
          <w:position w:val="10"/>
          <w:sz w:val="13"/>
        </w:rPr>
        <w:t></w:t>
      </w:r>
      <w:r w:rsidR="00E04EED">
        <w:rPr>
          <w:position w:val="10"/>
          <w:sz w:val="13"/>
        </w:rPr>
        <w:t xml:space="preserve"> 19</w:t>
      </w:r>
      <w:r w:rsidR="00E04EED">
        <w:rPr>
          <w:i/>
          <w:sz w:val="23"/>
        </w:rPr>
        <w:t>кл</w:t>
      </w:r>
      <w:r w:rsidR="00E04EED">
        <w:rPr>
          <w:rFonts w:ascii="Symbol" w:hAnsi="Symbol"/>
          <w:sz w:val="36"/>
        </w:rPr>
        <w:t></w:t>
      </w:r>
      <w:r w:rsidR="00E04EED">
        <w:rPr>
          <w:sz w:val="36"/>
        </w:rPr>
        <w:tab/>
      </w:r>
      <w:r w:rsidR="00E04EED">
        <w:rPr>
          <w:sz w:val="23"/>
        </w:rPr>
        <w:t>ие</w:t>
      </w:r>
      <w:r w:rsidR="00E04EED">
        <w:rPr>
          <w:sz w:val="23"/>
        </w:rPr>
        <w:tab/>
        <w:t>болады,</w:t>
      </w:r>
      <w:r w:rsidR="00E04EED">
        <w:rPr>
          <w:sz w:val="23"/>
        </w:rPr>
        <w:tab/>
        <w:t>оның</w:t>
      </w:r>
      <w:r w:rsidR="00E04EED">
        <w:rPr>
          <w:sz w:val="23"/>
        </w:rPr>
        <w:tab/>
        <w:t>тыныштық</w:t>
      </w:r>
      <w:r w:rsidR="00E04EED">
        <w:rPr>
          <w:sz w:val="23"/>
        </w:rPr>
        <w:tab/>
        <w:t>массасы</w:t>
      </w:r>
    </w:p>
    <w:p w:rsidR="00534215" w:rsidRDefault="00534215">
      <w:pPr>
        <w:spacing w:line="325" w:lineRule="exact"/>
        <w:rPr>
          <w:sz w:val="23"/>
        </w:rPr>
        <w:sectPr w:rsidR="00534215">
          <w:type w:val="continuous"/>
          <w:pgSz w:w="8400" w:h="11900"/>
          <w:pgMar w:top="480" w:right="700" w:bottom="820" w:left="680" w:header="720" w:footer="720" w:gutter="0"/>
          <w:cols w:space="720"/>
        </w:sectPr>
      </w:pPr>
    </w:p>
    <w:p w:rsidR="00534215" w:rsidRDefault="00C667A6">
      <w:pPr>
        <w:tabs>
          <w:tab w:val="left" w:pos="660"/>
        </w:tabs>
        <w:spacing w:before="109"/>
        <w:ind w:left="269"/>
        <w:rPr>
          <w:i/>
        </w:rPr>
      </w:pPr>
      <w:r w:rsidRPr="00C667A6">
        <w:rPr>
          <w:noProof/>
          <w:lang w:val="ru-RU" w:eastAsia="ru-RU" w:bidi="ar-SA"/>
        </w:rPr>
        <w:lastRenderedPageBreak/>
        <w:pict>
          <v:shape id="Text Box 75" o:spid="_x0000_s1200" type="#_x0000_t202" style="position:absolute;left:0;text-align:left;margin-left:57.35pt;margin-top:13.6pt;width:3.2pt;height:7.05pt;z-index:-273597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" filled="f" stroked="f">
            <v:textbox inset="0,0,0,0">
              <w:txbxContent>
                <w:p w:rsidR="00AE4534" w:rsidRDefault="00AE4534">
                  <w:pPr>
                    <w:spacing w:before="1"/>
                    <w:rPr>
                      <w:i/>
                      <w:sz w:val="12"/>
                    </w:rPr>
                  </w:pPr>
                  <w:r>
                    <w:rPr>
                      <w:i/>
                      <w:w w:val="106"/>
                      <w:sz w:val="12"/>
                    </w:rPr>
                    <w:t>0</w:t>
                  </w:r>
                </w:p>
              </w:txbxContent>
            </v:textbox>
            <w10:wrap anchorx="page"/>
          </v:shape>
        </w:pict>
      </w:r>
      <w:r w:rsidR="00E04EED">
        <w:rPr>
          <w:i/>
        </w:rPr>
        <w:t>m</w:t>
      </w:r>
      <w:r w:rsidR="00E04EED">
        <w:rPr>
          <w:i/>
        </w:rPr>
        <w:tab/>
      </w:r>
      <w:r w:rsidR="00E04EED">
        <w:rPr>
          <w:rFonts w:ascii="Symbol" w:hAnsi="Symbol"/>
        </w:rPr>
        <w:t></w:t>
      </w:r>
      <w:r w:rsidR="00E04EED">
        <w:rPr>
          <w:i/>
        </w:rPr>
        <w:t xml:space="preserve">9 </w:t>
      </w:r>
      <w:r w:rsidR="00E04EED">
        <w:rPr>
          <w:i/>
          <w:spacing w:val="-9"/>
        </w:rPr>
        <w:t xml:space="preserve">,1 </w:t>
      </w:r>
      <w:r w:rsidR="00E04EED">
        <w:rPr>
          <w:rFonts w:ascii="Symbol" w:hAnsi="Symbol"/>
        </w:rPr>
        <w:t></w:t>
      </w:r>
      <w:r w:rsidR="00E04EED">
        <w:rPr>
          <w:i/>
        </w:rPr>
        <w:t xml:space="preserve">10 </w:t>
      </w:r>
      <w:r w:rsidR="00E04EED">
        <w:rPr>
          <w:rFonts w:ascii="Symbol" w:hAnsi="Symbol"/>
          <w:position w:val="10"/>
          <w:sz w:val="12"/>
        </w:rPr>
        <w:t></w:t>
      </w:r>
      <w:r w:rsidR="00E04EED">
        <w:rPr>
          <w:i/>
          <w:position w:val="10"/>
          <w:sz w:val="12"/>
        </w:rPr>
        <w:t>31</w:t>
      </w:r>
      <w:r w:rsidR="00E04EED">
        <w:rPr>
          <w:i/>
          <w:spacing w:val="-8"/>
        </w:rPr>
        <w:t>кг</w:t>
      </w:r>
    </w:p>
    <w:p w:rsidR="00534215" w:rsidRDefault="00E04EED">
      <w:pPr>
        <w:pStyle w:val="a3"/>
        <w:spacing w:before="104"/>
        <w:ind w:left="72"/>
      </w:pPr>
      <w:r>
        <w:br w:type="column"/>
      </w:r>
      <w:r>
        <w:lastRenderedPageBreak/>
        <w:t>, импульс моменті (спині)</w:t>
      </w:r>
    </w:p>
    <w:p w:rsidR="00534215" w:rsidRDefault="00E04EED">
      <w:pPr>
        <w:tabs>
          <w:tab w:val="left" w:pos="767"/>
          <w:tab w:val="left" w:pos="1163"/>
        </w:tabs>
        <w:spacing w:line="343" w:lineRule="exact"/>
        <w:ind w:left="263"/>
        <w:rPr>
          <w:sz w:val="23"/>
        </w:rPr>
      </w:pPr>
      <w:r>
        <w:br w:type="column"/>
      </w:r>
      <w:r>
        <w:rPr>
          <w:rFonts w:ascii="MT Extra" w:hAnsi="MT Extra"/>
          <w:position w:val="15"/>
          <w:sz w:val="21"/>
        </w:rPr>
        <w:lastRenderedPageBreak/>
        <w:t></w:t>
      </w:r>
      <w:r>
        <w:rPr>
          <w:position w:val="15"/>
          <w:sz w:val="21"/>
        </w:rPr>
        <w:tab/>
      </w:r>
      <w:r>
        <w:rPr>
          <w:i/>
          <w:position w:val="10"/>
          <w:sz w:val="21"/>
          <w:u w:val="single"/>
        </w:rPr>
        <w:t>1</w:t>
      </w:r>
      <w:r>
        <w:rPr>
          <w:i/>
          <w:position w:val="10"/>
          <w:sz w:val="21"/>
        </w:rPr>
        <w:tab/>
      </w:r>
      <w:r>
        <w:rPr>
          <w:sz w:val="23"/>
        </w:rPr>
        <w:t>,ал</w:t>
      </w:r>
    </w:p>
    <w:p w:rsidR="00534215" w:rsidRDefault="00C667A6">
      <w:pPr>
        <w:spacing w:line="216" w:lineRule="exact"/>
        <w:ind w:right="241"/>
        <w:jc w:val="center"/>
        <w:rPr>
          <w:i/>
          <w:sz w:val="21"/>
        </w:rPr>
      </w:pPr>
      <w:r w:rsidRPr="00C667A6">
        <w:rPr>
          <w:noProof/>
          <w:lang w:val="ru-RU" w:eastAsia="ru-RU" w:bidi="ar-SA"/>
        </w:rPr>
        <w:pict>
          <v:shape id="Text Box 74" o:spid="_x0000_s1201" type="#_x0000_t202" style="position:absolute;left:0;text-align:left;margin-left:339.55pt;margin-top:-8pt;width:5.25pt;height:13.6pt;z-index:-273598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" filled="f" stroked="f">
            <v:textbox inset="0,0,0,0">
              <w:txbxContent>
                <w:p w:rsidR="00AE4534" w:rsidRDefault="00AE4534">
                  <w:pPr>
                    <w:spacing w:line="212" w:lineRule="exact"/>
                    <w:rPr>
                      <w:rFonts w:ascii="MT Extra" w:hAnsi="MT Extra"/>
                      <w:sz w:val="21"/>
                    </w:rPr>
                  </w:pPr>
                  <w:r>
                    <w:rPr>
                      <w:rFonts w:ascii="MT Extra" w:hAnsi="MT Extra"/>
                      <w:w w:val="99"/>
                      <w:sz w:val="21"/>
                    </w:rPr>
                    <w:t></w:t>
                  </w:r>
                </w:p>
              </w:txbxContent>
            </v:textbox>
            <w10:wrap anchorx="page"/>
          </v:shape>
        </w:pict>
      </w:r>
      <w:r w:rsidR="00E04EED">
        <w:rPr>
          <w:i/>
          <w:w w:val="99"/>
          <w:sz w:val="21"/>
        </w:rPr>
        <w:t>2</w:t>
      </w:r>
    </w:p>
    <w:p w:rsidR="00534215" w:rsidRDefault="00534215">
      <w:pPr>
        <w:spacing w:line="216" w:lineRule="exact"/>
        <w:jc w:val="center"/>
        <w:rPr>
          <w:sz w:val="21"/>
        </w:rPr>
        <w:sectPr w:rsidR="00534215">
          <w:type w:val="continuous"/>
          <w:pgSz w:w="8400" w:h="11900"/>
          <w:pgMar w:top="480" w:right="700" w:bottom="820" w:left="680" w:header="720" w:footer="720" w:gutter="0"/>
          <w:cols w:num="3" w:space="720" w:equalWidth="0">
            <w:col w:w="2111" w:space="40"/>
            <w:col w:w="2952" w:space="39"/>
            <w:col w:w="1878"/>
          </w:cols>
        </w:sectPr>
      </w:pPr>
    </w:p>
    <w:p w:rsidR="00534215" w:rsidRDefault="00E04EED">
      <w:pPr>
        <w:pStyle w:val="a3"/>
        <w:spacing w:line="262" w:lineRule="exact"/>
        <w:ind w:left="227"/>
      </w:pPr>
      <w:r>
        <w:lastRenderedPageBreak/>
        <w:t>магниттік моменті Бор магнетонына немесе</w:t>
      </w:r>
    </w:p>
    <w:p w:rsidR="00534215" w:rsidRDefault="00534215">
      <w:pPr>
        <w:spacing w:line="262" w:lineRule="exact"/>
        <w:sectPr w:rsidR="00534215">
          <w:type w:val="continuous"/>
          <w:pgSz w:w="8400" w:h="11900"/>
          <w:pgMar w:top="480" w:right="700" w:bottom="820" w:left="680" w:header="720" w:footer="720" w:gutter="0"/>
          <w:cols w:space="720"/>
        </w:sectPr>
      </w:pPr>
    </w:p>
    <w:p w:rsidR="00534215" w:rsidRDefault="00534215">
      <w:pPr>
        <w:pStyle w:val="a3"/>
        <w:spacing w:before="4"/>
        <w:rPr>
          <w:sz w:val="27"/>
        </w:rPr>
      </w:pPr>
    </w:p>
    <w:p w:rsidR="00534215" w:rsidRDefault="00E04EED">
      <w:pPr>
        <w:pStyle w:val="a3"/>
        <w:ind w:left="624"/>
      </w:pPr>
      <w:r>
        <w:lastRenderedPageBreak/>
        <w:t>т</w:t>
      </w:r>
      <w:r>
        <w:lastRenderedPageBreak/>
        <w:t>ең болады.</w:t>
      </w:r>
    </w:p>
    <w:p w:rsidR="00534215" w:rsidRDefault="00E04EED">
      <w:pPr>
        <w:spacing w:before="26"/>
        <w:ind w:left="217"/>
        <w:rPr>
          <w:rFonts w:ascii="Symbol" w:hAnsi="Symbol"/>
          <w:sz w:val="19"/>
        </w:rPr>
      </w:pPr>
      <w:r>
        <w:br w:type="column"/>
      </w:r>
      <w:r>
        <w:rPr>
          <w:rFonts w:ascii="Symbol" w:hAnsi="Symbol"/>
          <w:b/>
          <w:i/>
          <w:w w:val="105"/>
          <w:sz w:val="20"/>
        </w:rPr>
        <w:lastRenderedPageBreak/>
        <w:t></w:t>
      </w:r>
      <w:r>
        <w:rPr>
          <w:i/>
          <w:w w:val="105"/>
          <w:sz w:val="20"/>
          <w:vertAlign w:val="subscript"/>
        </w:rPr>
        <w:t>e</w:t>
      </w:r>
      <w:r>
        <w:rPr>
          <w:rFonts w:ascii="Symbol" w:hAnsi="Symbol"/>
          <w:w w:val="105"/>
          <w:sz w:val="19"/>
        </w:rPr>
        <w:t></w:t>
      </w:r>
    </w:p>
    <w:p w:rsidR="00534215" w:rsidRDefault="00E04EED">
      <w:pPr>
        <w:tabs>
          <w:tab w:val="left" w:pos="3605"/>
        </w:tabs>
        <w:spacing w:before="2"/>
        <w:ind w:left="61"/>
        <w:rPr>
          <w:sz w:val="23"/>
        </w:rPr>
      </w:pPr>
      <w:r>
        <w:br w:type="column"/>
      </w:r>
      <w:r>
        <w:rPr>
          <w:rFonts w:ascii="Symbol" w:hAnsi="Symbol"/>
          <w:sz w:val="19"/>
        </w:rPr>
        <w:lastRenderedPageBreak/>
        <w:t></w:t>
      </w:r>
      <w:r>
        <w:rPr>
          <w:rFonts w:ascii="Symbol" w:hAnsi="Symbol"/>
          <w:b/>
          <w:i/>
          <w:sz w:val="20"/>
        </w:rPr>
        <w:t></w:t>
      </w:r>
      <w:r>
        <w:rPr>
          <w:i/>
          <w:sz w:val="20"/>
          <w:vertAlign w:val="subscript"/>
        </w:rPr>
        <w:t>Б</w:t>
      </w:r>
      <w:r w:rsidR="00E2155B">
        <w:rPr>
          <w:position w:val="1"/>
          <w:sz w:val="23"/>
        </w:rPr>
        <w:t>(1+0,0011596389)</w:t>
      </w:r>
      <w:r w:rsidR="00E2155B">
        <w:rPr>
          <w:position w:val="1"/>
          <w:sz w:val="23"/>
        </w:rPr>
        <w:tab/>
        <w:t>(3</w:t>
      </w:r>
      <w:r>
        <w:rPr>
          <w:position w:val="1"/>
          <w:sz w:val="23"/>
        </w:rPr>
        <w:t>.3.1)</w:t>
      </w:r>
    </w:p>
    <w:p w:rsidR="00534215" w:rsidRDefault="00534215">
      <w:pPr>
        <w:rPr>
          <w:sz w:val="23"/>
        </w:rPr>
        <w:sectPr w:rsidR="00534215">
          <w:type w:val="continuous"/>
          <w:pgSz w:w="8400" w:h="11900"/>
          <w:pgMar w:top="480" w:right="700" w:bottom="820" w:left="680" w:header="720" w:footer="720" w:gutter="0"/>
          <w:cols w:num="3" w:space="720" w:equalWidth="0">
            <w:col w:w="1788" w:space="40"/>
            <w:col w:w="664" w:space="39"/>
            <w:col w:w="4489"/>
          </w:cols>
        </w:sectPr>
      </w:pPr>
    </w:p>
    <w:p w:rsidR="00534215" w:rsidRDefault="00E04EED">
      <w:pPr>
        <w:pStyle w:val="a3"/>
        <w:spacing w:before="79"/>
        <w:ind w:left="227" w:right="269" w:firstLine="397"/>
        <w:jc w:val="both"/>
      </w:pPr>
      <w:r>
        <w:lastRenderedPageBreak/>
        <w:t>Таңбасының «минус» болу себебі, магниттік жəне механикалық моменттері бір-біріне қарама-қарсы бағытталған.</w:t>
      </w:r>
    </w:p>
    <w:p w:rsidR="00534215" w:rsidRDefault="00E04EED">
      <w:pPr>
        <w:pStyle w:val="a3"/>
        <w:ind w:left="227" w:right="269" w:firstLine="397"/>
        <w:jc w:val="both"/>
      </w:pPr>
      <w:r>
        <w:t>Электрон орнықты бөлшек, ол өздігінше бөлшектердің басқа түріне түрленбейді.</w:t>
      </w:r>
    </w:p>
    <w:p w:rsidR="00534215" w:rsidRDefault="00E04EED">
      <w:pPr>
        <w:pStyle w:val="a3"/>
        <w:ind w:left="227" w:right="268" w:firstLine="397"/>
        <w:jc w:val="both"/>
      </w:pPr>
      <w:r>
        <w:t xml:space="preserve">Теріс таңбалы электронмен қатар, оң зарядты электрондар да кездеседі, оны </w:t>
      </w:r>
      <w:r>
        <w:rPr>
          <w:b/>
        </w:rPr>
        <w:t xml:space="preserve">позитрон </w:t>
      </w:r>
      <w:r>
        <w:t>деп атаймыз, ол электронмен салыстырғанда антибөлшек. Позитронның массасы жəне заряды бар, ол абсолюттік шама жағынан электронның массасы мен</w:t>
      </w:r>
    </w:p>
    <w:p w:rsidR="00534215" w:rsidRDefault="00534215">
      <w:pPr>
        <w:jc w:val="both"/>
        <w:sectPr w:rsidR="00534215">
          <w:pgSz w:w="8400" w:h="11900"/>
          <w:pgMar w:top="480" w:right="700" w:bottom="900" w:left="680" w:header="0" w:footer="668" w:gutter="0"/>
          <w:cols w:space="720"/>
        </w:sectPr>
      </w:pPr>
    </w:p>
    <w:p w:rsidR="00534215" w:rsidRDefault="00E04EED">
      <w:pPr>
        <w:pStyle w:val="a3"/>
        <w:spacing w:before="88"/>
        <w:ind w:left="227"/>
      </w:pPr>
      <w:r>
        <w:lastRenderedPageBreak/>
        <w:t>зарядына тең. Позитрон спині</w:t>
      </w:r>
    </w:p>
    <w:p w:rsidR="00534215" w:rsidRDefault="00E04EED">
      <w:pPr>
        <w:tabs>
          <w:tab w:val="left" w:pos="693"/>
        </w:tabs>
        <w:spacing w:line="176" w:lineRule="exact"/>
        <w:ind w:left="188"/>
        <w:rPr>
          <w:i/>
          <w:sz w:val="21"/>
        </w:rPr>
      </w:pPr>
      <w:r>
        <w:br w:type="column"/>
      </w:r>
      <w:r>
        <w:rPr>
          <w:rFonts w:ascii="MT Extra" w:hAnsi="MT Extra"/>
          <w:sz w:val="21"/>
        </w:rPr>
        <w:lastRenderedPageBreak/>
        <w:t></w:t>
      </w:r>
      <w:r>
        <w:rPr>
          <w:sz w:val="21"/>
        </w:rPr>
        <w:tab/>
      </w:r>
      <w:r>
        <w:rPr>
          <w:i/>
          <w:position w:val="-4"/>
          <w:sz w:val="21"/>
        </w:rPr>
        <w:t>1</w:t>
      </w:r>
    </w:p>
    <w:p w:rsidR="00534215" w:rsidRDefault="00C667A6">
      <w:pPr>
        <w:tabs>
          <w:tab w:val="left" w:pos="691"/>
        </w:tabs>
        <w:spacing w:line="165" w:lineRule="auto"/>
        <w:ind w:left="143"/>
        <w:rPr>
          <w:rFonts w:ascii="MT Extra" w:hAnsi="MT Extra"/>
          <w:sz w:val="21"/>
        </w:rPr>
      </w:pPr>
      <w:r w:rsidRPr="00C667A6">
        <w:rPr>
          <w:noProof/>
          <w:lang w:val="ru-RU" w:eastAsia="ru-RU" w:bidi="ar-SA"/>
        </w:rPr>
        <w:pict>
          <v:line id="Line 73" o:spid="_x0000_s1239" style="position:absolute;left:0;text-align:left;z-index:2536642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6.15pt,-.5pt" to="206.1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" strokeweight=".21175mm">
            <w10:wrap anchorx="page"/>
          </v:line>
        </w:pict>
      </w:r>
      <w:r w:rsidRPr="00C667A6">
        <w:rPr>
          <w:noProof/>
          <w:lang w:val="ru-RU" w:eastAsia="ru-RU" w:bidi="ar-SA"/>
        </w:rPr>
        <w:pict>
          <v:line id="Line 72" o:spid="_x0000_s1238" style="position:absolute;left:0;text-align:left;z-index:-273593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7.45pt,-.5pt" to="217.4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" strokeweight=".21175mm">
            <w10:wrap anchorx="page"/>
          </v:line>
        </w:pict>
      </w:r>
      <w:r w:rsidRPr="00C667A6">
        <w:rPr>
          <w:noProof/>
          <w:lang w:val="ru-RU" w:eastAsia="ru-RU" w:bidi="ar-SA"/>
        </w:rPr>
        <w:pict>
          <v:line id="Line 71" o:spid="_x0000_s1237" style="position:absolute;left:0;text-align:left;z-index:-273592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34.3pt,7.7pt" to="243.3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" strokeweight=".15347mm">
            <w10:wrap anchorx="page"/>
          </v:line>
        </w:pict>
      </w:r>
      <w:r w:rsidRPr="00C667A6">
        <w:rPr>
          <w:noProof/>
          <w:lang w:val="ru-RU" w:eastAsia="ru-RU" w:bidi="ar-SA"/>
        </w:rPr>
        <w:pict>
          <v:shape id="Text Box 70" o:spid="_x0000_s1202" type="#_x0000_t202" style="position:absolute;left:0;text-align:left;margin-left:222.35pt;margin-top:-.15pt;width:5.75pt;height:12.85pt;z-index:-273589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" filled="f" stroked="f">
            <v:textbox inset="0,0,0,0">
              <w:txbxContent>
                <w:p w:rsidR="00AE4534" w:rsidRDefault="00AE4534">
                  <w:pPr>
                    <w:spacing w:line="256" w:lineRule="exact"/>
                    <w:rPr>
                      <w:rFonts w:ascii="Symbol" w:hAnsi="Symbol"/>
                      <w:sz w:val="21"/>
                    </w:rPr>
                  </w:pPr>
                  <w:r>
                    <w:rPr>
                      <w:rFonts w:ascii="Symbol" w:hAnsi="Symbol"/>
                      <w:w w:val="99"/>
                      <w:sz w:val="21"/>
                    </w:rPr>
                    <w:t></w:t>
                  </w:r>
                </w:p>
              </w:txbxContent>
            </v:textbox>
            <w10:wrap anchorx="page"/>
          </v:shape>
        </w:pict>
      </w:r>
      <w:r w:rsidR="00E04EED">
        <w:rPr>
          <w:i/>
          <w:sz w:val="21"/>
        </w:rPr>
        <w:t>S</w:t>
      </w:r>
      <w:r w:rsidR="00E04EED">
        <w:rPr>
          <w:i/>
          <w:sz w:val="21"/>
        </w:rPr>
        <w:tab/>
      </w:r>
      <w:r w:rsidR="00E04EED">
        <w:rPr>
          <w:i/>
          <w:position w:val="-15"/>
          <w:sz w:val="21"/>
        </w:rPr>
        <w:t>2</w:t>
      </w:r>
      <w:r w:rsidR="00E04EED">
        <w:rPr>
          <w:rFonts w:ascii="MT Extra" w:hAnsi="MT Extra"/>
          <w:spacing w:val="-20"/>
          <w:sz w:val="21"/>
        </w:rPr>
        <w:t></w:t>
      </w:r>
    </w:p>
    <w:p w:rsidR="00534215" w:rsidRDefault="00E04EED">
      <w:pPr>
        <w:pStyle w:val="a3"/>
        <w:spacing w:before="88"/>
        <w:ind w:left="49"/>
      </w:pPr>
      <w:r>
        <w:br w:type="column"/>
      </w:r>
      <w:r>
        <w:lastRenderedPageBreak/>
        <w:t>, ал магниттік моменті</w:t>
      </w:r>
    </w:p>
    <w:p w:rsidR="00534215" w:rsidRDefault="00534215">
      <w:pPr>
        <w:sectPr w:rsidR="00534215">
          <w:type w:val="continuous"/>
          <w:pgSz w:w="8400" w:h="11900"/>
          <w:pgMar w:top="480" w:right="700" w:bottom="820" w:left="680" w:header="720" w:footer="720" w:gutter="0"/>
          <w:cols w:num="3" w:space="720" w:equalWidth="0">
            <w:col w:w="3295" w:space="40"/>
            <w:col w:w="1000" w:space="39"/>
            <w:col w:w="2646"/>
          </w:cols>
        </w:sectPr>
      </w:pPr>
    </w:p>
    <w:p w:rsidR="00534215" w:rsidRDefault="00E04EED">
      <w:pPr>
        <w:pStyle w:val="a3"/>
        <w:spacing w:before="16"/>
        <w:ind w:left="227" w:right="268"/>
        <w:jc w:val="both"/>
      </w:pPr>
      <w:r>
        <w:lastRenderedPageBreak/>
        <w:t>Бор магнетонына шамалас. Позитрон вакуумда (бос кеңістікте) орнықты, ал зат ішінде ұзақ уақыт бола алмайды. Зерттеулер кезінде ол электронмен соқтығысқан болса, онда электрон - позитрондық жұбының аннигляция құбылысы орындалады, яғни электрон позитронға қосылғанда олар жойылады да, олардың орнына екі немесе одан да көп фотондар пайда болады, олар аннигляцияланған электрон мен позитронның массасы мен энергиясын тасымалдайды. Бұл бөлшектің басқа бөлшектерге түрлену процесі мынадай түрде орындалады:</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spacing w:before="22"/>
        <w:jc w:val="right"/>
        <w:rPr>
          <w:rFonts w:ascii="Symbol" w:hAnsi="Symbol"/>
          <w:sz w:val="15"/>
        </w:rPr>
      </w:pPr>
      <w:r>
        <w:rPr>
          <w:i/>
          <w:sz w:val="27"/>
        </w:rPr>
        <w:lastRenderedPageBreak/>
        <w:t xml:space="preserve">e </w:t>
      </w:r>
      <w:r>
        <w:rPr>
          <w:rFonts w:ascii="Symbol" w:hAnsi="Symbol"/>
          <w:position w:val="12"/>
          <w:sz w:val="15"/>
        </w:rPr>
        <w:t></w:t>
      </w:r>
      <w:r>
        <w:rPr>
          <w:rFonts w:ascii="Symbol" w:hAnsi="Symbol"/>
          <w:sz w:val="27"/>
        </w:rPr>
        <w:t></w:t>
      </w:r>
      <w:r>
        <w:rPr>
          <w:i/>
          <w:sz w:val="27"/>
        </w:rPr>
        <w:t xml:space="preserve">e </w:t>
      </w:r>
      <w:r>
        <w:rPr>
          <w:rFonts w:ascii="Symbol" w:hAnsi="Symbol"/>
          <w:position w:val="12"/>
          <w:sz w:val="15"/>
        </w:rPr>
        <w:t></w:t>
      </w:r>
    </w:p>
    <w:p w:rsidR="00534215" w:rsidRDefault="00E04EED">
      <w:pPr>
        <w:spacing w:before="12"/>
        <w:ind w:left="105"/>
        <w:rPr>
          <w:rFonts w:ascii="Symbol" w:hAnsi="Symbol"/>
          <w:i/>
          <w:sz w:val="28"/>
        </w:rPr>
      </w:pPr>
      <w:r>
        <w:br w:type="column"/>
      </w:r>
      <w:r>
        <w:rPr>
          <w:rFonts w:ascii="Symbol" w:hAnsi="Symbol"/>
          <w:sz w:val="27"/>
        </w:rPr>
        <w:lastRenderedPageBreak/>
        <w:t></w:t>
      </w:r>
      <w:r>
        <w:rPr>
          <w:i/>
          <w:sz w:val="27"/>
        </w:rPr>
        <w:t>2</w:t>
      </w:r>
      <w:r>
        <w:rPr>
          <w:rFonts w:ascii="Symbol" w:hAnsi="Symbol"/>
          <w:i/>
          <w:sz w:val="28"/>
        </w:rPr>
        <w:t></w:t>
      </w:r>
    </w:p>
    <w:p w:rsidR="00534215" w:rsidRDefault="00E2155B">
      <w:pPr>
        <w:pStyle w:val="a3"/>
        <w:spacing w:before="92"/>
        <w:ind w:right="269"/>
        <w:jc w:val="right"/>
      </w:pPr>
      <w:r>
        <w:br w:type="column"/>
      </w:r>
      <w:r>
        <w:lastRenderedPageBreak/>
        <w:t>(3</w:t>
      </w:r>
      <w:r w:rsidR="00E04EED">
        <w:t>.3.2)</w:t>
      </w:r>
    </w:p>
    <w:p w:rsidR="00534215" w:rsidRDefault="00534215">
      <w:pPr>
        <w:jc w:val="right"/>
        <w:sectPr w:rsidR="00534215">
          <w:type w:val="continuous"/>
          <w:pgSz w:w="8400" w:h="11900"/>
          <w:pgMar w:top="480" w:right="700" w:bottom="820" w:left="680" w:header="720" w:footer="720" w:gutter="0"/>
          <w:cols w:num="3" w:space="720" w:equalWidth="0">
            <w:col w:w="3303" w:space="40"/>
            <w:col w:w="772" w:space="39"/>
            <w:col w:w="2866"/>
          </w:cols>
        </w:sectPr>
      </w:pPr>
    </w:p>
    <w:p w:rsidR="00534215" w:rsidRDefault="00E04EED">
      <w:pPr>
        <w:pStyle w:val="a3"/>
        <w:spacing w:before="48" w:line="264" w:lineRule="exact"/>
        <w:ind w:right="269"/>
        <w:jc w:val="right"/>
      </w:pPr>
      <w:r>
        <w:lastRenderedPageBreak/>
        <w:t>Аннигляцияланғаннан  кейін  электрон  жəне  позитронтығыз</w:t>
      </w:r>
    </w:p>
    <w:p w:rsidR="00534215" w:rsidRDefault="00E04EED">
      <w:pPr>
        <w:spacing w:line="264" w:lineRule="exact"/>
        <w:ind w:right="268"/>
        <w:jc w:val="right"/>
        <w:rPr>
          <w:sz w:val="23"/>
        </w:rPr>
      </w:pPr>
      <w:r>
        <w:rPr>
          <w:b/>
          <w:sz w:val="23"/>
        </w:rPr>
        <w:t xml:space="preserve">жұпталған бөлшекке </w:t>
      </w:r>
      <w:r>
        <w:rPr>
          <w:sz w:val="23"/>
        </w:rPr>
        <w:t xml:space="preserve">айналады немесе оны </w:t>
      </w:r>
      <w:r>
        <w:rPr>
          <w:b/>
          <w:sz w:val="23"/>
        </w:rPr>
        <w:t>виртуалды жұп</w:t>
      </w:r>
      <w:r>
        <w:rPr>
          <w:sz w:val="23"/>
        </w:rPr>
        <w:t>деп</w:t>
      </w:r>
    </w:p>
    <w:p w:rsidR="00534215" w:rsidRDefault="00534215">
      <w:pPr>
        <w:spacing w:line="264" w:lineRule="exact"/>
        <w:jc w:val="right"/>
        <w:rPr>
          <w:sz w:val="23"/>
        </w:rPr>
        <w:sectPr w:rsidR="00534215">
          <w:type w:val="continuous"/>
          <w:pgSz w:w="8400" w:h="11900"/>
          <w:pgMar w:top="480" w:right="700" w:bottom="820" w:left="680" w:header="720" w:footer="720" w:gutter="0"/>
          <w:cols w:space="720"/>
        </w:sectPr>
      </w:pPr>
    </w:p>
    <w:p w:rsidR="00534215" w:rsidRDefault="00C667A6">
      <w:pPr>
        <w:pStyle w:val="a3"/>
        <w:spacing w:before="44"/>
        <w:ind w:left="227"/>
        <w:rPr>
          <w:i/>
          <w:sz w:val="25"/>
        </w:rPr>
      </w:pPr>
      <w:r w:rsidRPr="00C667A6">
        <w:rPr>
          <w:noProof/>
          <w:lang w:val="ru-RU" w:eastAsia="ru-RU" w:bidi="ar-SA"/>
        </w:rPr>
        <w:lastRenderedPageBreak/>
        <w:pict>
          <v:shape id="Text Box 69" o:spid="_x0000_s1203" type="#_x0000_t202" style="position:absolute;left:0;text-align:left;margin-left:277pt;margin-top:10.55pt;width:3.75pt;height:8.3pt;z-index:-273590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" filled="f" stroked="f">
            <v:textbox inset="0,0,0,0">
              <w:txbxContent>
                <w:p w:rsidR="00AE4534" w:rsidRDefault="00AE4534">
                  <w:pPr>
                    <w:spacing w:line="165" w:lineRule="exact"/>
                    <w:rPr>
                      <w:i/>
                      <w:sz w:val="15"/>
                    </w:rPr>
                  </w:pPr>
                  <w:r>
                    <w:rPr>
                      <w:i/>
                      <w:w w:val="99"/>
                      <w:sz w:val="15"/>
                    </w:rPr>
                    <w:t>0</w:t>
                  </w:r>
                </w:p>
              </w:txbxContent>
            </v:textbox>
            <w10:wrap anchorx="page"/>
          </v:shape>
        </w:pict>
      </w:r>
      <w:r w:rsidR="00E04EED">
        <w:t xml:space="preserve">атайды, оның байланыс энергиясы теріс − </w:t>
      </w:r>
      <w:r w:rsidR="00E04EED">
        <w:rPr>
          <w:i/>
          <w:position w:val="1"/>
          <w:sz w:val="25"/>
        </w:rPr>
        <w:t xml:space="preserve">2 m c </w:t>
      </w:r>
      <w:r w:rsidR="00E04EED">
        <w:rPr>
          <w:i/>
          <w:position w:val="1"/>
          <w:sz w:val="25"/>
          <w:vertAlign w:val="superscript"/>
        </w:rPr>
        <w:t>2</w:t>
      </w:r>
    </w:p>
    <w:p w:rsidR="00534215" w:rsidRDefault="00E04EED">
      <w:pPr>
        <w:pStyle w:val="a3"/>
        <w:spacing w:before="73"/>
        <w:ind w:left="119"/>
      </w:pPr>
      <w:r>
        <w:br w:type="column"/>
      </w:r>
      <w:r>
        <w:lastRenderedPageBreak/>
        <w:t>тең. Мұндағы</w:t>
      </w:r>
    </w:p>
    <w:p w:rsidR="00534215" w:rsidRDefault="00534215">
      <w:pPr>
        <w:sectPr w:rsidR="00534215">
          <w:type w:val="continuous"/>
          <w:pgSz w:w="8400" w:h="11900"/>
          <w:pgMar w:top="480" w:right="700" w:bottom="820" w:left="680" w:header="720" w:footer="720" w:gutter="0"/>
          <w:cols w:num="2" w:space="720" w:equalWidth="0">
            <w:col w:w="5226" w:space="40"/>
            <w:col w:w="1754"/>
          </w:cols>
        </w:sectPr>
      </w:pPr>
    </w:p>
    <w:p w:rsidR="00534215" w:rsidRDefault="00E04EED">
      <w:pPr>
        <w:pStyle w:val="a3"/>
        <w:spacing w:before="85" w:line="252" w:lineRule="auto"/>
        <w:ind w:left="227" w:right="269" w:firstLine="54"/>
        <w:jc w:val="both"/>
      </w:pPr>
      <w:r>
        <w:rPr>
          <w:i/>
          <w:position w:val="2"/>
          <w:sz w:val="28"/>
        </w:rPr>
        <w:lastRenderedPageBreak/>
        <w:t xml:space="preserve">m </w:t>
      </w:r>
      <w:r>
        <w:rPr>
          <w:i/>
          <w:position w:val="-4"/>
          <w:sz w:val="16"/>
        </w:rPr>
        <w:t xml:space="preserve">0 </w:t>
      </w:r>
      <w:r>
        <w:t>- электронның тыныштық массасы. Осылай жұпталған бөлшектің массасы мен энергиясы байланыс заңы бойынша осындай жұп - теріс массаға (антимассаға) ие болады.</w:t>
      </w:r>
    </w:p>
    <w:p w:rsidR="00534215" w:rsidRDefault="00E04EED">
      <w:pPr>
        <w:pStyle w:val="a3"/>
        <w:spacing w:before="38" w:line="187" w:lineRule="auto"/>
        <w:ind w:left="227" w:right="269" w:firstLine="397"/>
        <w:jc w:val="both"/>
      </w:pPr>
      <w:r>
        <w:t xml:space="preserve">Электрон - позитрондық жұп жараланғанда - кері аннигляциялық  құбылыс  орындалады  да,  </w:t>
      </w:r>
      <w:r>
        <w:rPr>
          <w:rFonts w:ascii="Symbol" w:hAnsi="Symbol"/>
          <w:b/>
          <w:i/>
          <w:position w:val="2"/>
          <w:sz w:val="27"/>
        </w:rPr>
        <w:t></w:t>
      </w:r>
      <w:r>
        <w:t>–  фотонэнергиясы</w:t>
      </w:r>
    </w:p>
    <w:p w:rsidR="00534215" w:rsidRDefault="00E04EED">
      <w:pPr>
        <w:pStyle w:val="a3"/>
        <w:spacing w:before="46"/>
        <w:ind w:left="227" w:right="268" w:hanging="1"/>
        <w:jc w:val="both"/>
      </w:pPr>
      <w:r>
        <w:rPr>
          <w:rFonts w:ascii="Cambria" w:hAnsi="Cambria"/>
          <w:w w:val="107"/>
        </w:rPr>
        <w:t>(s</w:t>
      </w:r>
      <w:r>
        <w:rPr>
          <w:rFonts w:ascii="Cambria" w:hAnsi="Cambria"/>
          <w:w w:val="136"/>
        </w:rPr>
        <w:t>Σ</w:t>
      </w:r>
      <w:r>
        <w:rPr>
          <w:rFonts w:ascii="Cambria" w:hAnsi="Cambria"/>
          <w:spacing w:val="-1"/>
        </w:rPr>
        <w:t>2</w:t>
      </w:r>
      <w:r>
        <w:rPr>
          <w:rFonts w:ascii="Cambria" w:hAnsi="Cambria"/>
          <w:smallCaps/>
          <w:spacing w:val="3"/>
          <w:w w:val="154"/>
        </w:rPr>
        <w:t>n</w:t>
      </w:r>
      <w:r>
        <w:rPr>
          <w:rFonts w:ascii="Cambria" w:hAnsi="Cambria"/>
          <w:spacing w:val="10"/>
          <w:w w:val="104"/>
        </w:rPr>
        <w:t>c</w:t>
      </w:r>
      <w:r>
        <w:rPr>
          <w:rFonts w:ascii="Cambria" w:hAnsi="Cambria"/>
          <w:spacing w:val="10"/>
          <w:w w:val="104"/>
          <w:position w:val="8"/>
          <w:sz w:val="16"/>
        </w:rPr>
        <w:t>2</w:t>
      </w:r>
      <w:r>
        <w:rPr>
          <w:rFonts w:ascii="Cambria" w:hAnsi="Cambria"/>
          <w:w w:val="108"/>
        </w:rPr>
        <w:t>)</w:t>
      </w:r>
      <w:r>
        <w:rPr>
          <w:spacing w:val="-1"/>
        </w:rPr>
        <w:t>үлке</w:t>
      </w:r>
      <w:r>
        <w:t xml:space="preserve">н </w:t>
      </w:r>
      <w:r>
        <w:rPr>
          <w:spacing w:val="-1"/>
        </w:rPr>
        <w:t>бол</w:t>
      </w:r>
      <w:r>
        <w:rPr>
          <w:spacing w:val="-2"/>
        </w:rPr>
        <w:t>а</w:t>
      </w:r>
      <w:r>
        <w:rPr>
          <w:spacing w:val="-1"/>
        </w:rPr>
        <w:t>д</w:t>
      </w:r>
      <w:r>
        <w:rPr>
          <w:spacing w:val="-2"/>
        </w:rPr>
        <w:t>ы</w:t>
      </w:r>
      <w:r>
        <w:t xml:space="preserve">, </w:t>
      </w:r>
      <w:r>
        <w:rPr>
          <w:spacing w:val="-1"/>
        </w:rPr>
        <w:t>сон</w:t>
      </w:r>
      <w:r>
        <w:rPr>
          <w:spacing w:val="-2"/>
        </w:rPr>
        <w:t>ы</w:t>
      </w:r>
      <w:r>
        <w:rPr>
          <w:spacing w:val="-1"/>
        </w:rPr>
        <w:t>м</w:t>
      </w:r>
      <w:r>
        <w:rPr>
          <w:spacing w:val="-2"/>
        </w:rPr>
        <w:t>е</w:t>
      </w:r>
      <w:r>
        <w:t xml:space="preserve">н </w:t>
      </w:r>
      <w:r>
        <w:rPr>
          <w:spacing w:val="-1"/>
        </w:rPr>
        <w:t>қата</w:t>
      </w:r>
      <w:r>
        <w:t xml:space="preserve">р </w:t>
      </w:r>
      <w:r>
        <w:rPr>
          <w:spacing w:val="-1"/>
        </w:rPr>
        <w:t>фото</w:t>
      </w:r>
      <w:r>
        <w:t xml:space="preserve">н </w:t>
      </w:r>
      <w:r>
        <w:rPr>
          <w:spacing w:val="-1"/>
        </w:rPr>
        <w:t>ато</w:t>
      </w:r>
      <w:r>
        <w:t xml:space="preserve">м </w:t>
      </w:r>
      <w:r>
        <w:rPr>
          <w:spacing w:val="-1"/>
        </w:rPr>
        <w:t>ядросына жақы</w:t>
      </w:r>
      <w:r>
        <w:t xml:space="preserve">н   </w:t>
      </w:r>
      <w:r>
        <w:rPr>
          <w:spacing w:val="-1"/>
        </w:rPr>
        <w:t>келед</w:t>
      </w:r>
      <w:r>
        <w:rPr>
          <w:spacing w:val="-2"/>
        </w:rPr>
        <w:t>і</w:t>
      </w:r>
      <w:r>
        <w:t xml:space="preserve">,   </w:t>
      </w:r>
      <w:r>
        <w:rPr>
          <w:spacing w:val="-1"/>
        </w:rPr>
        <w:t>осығ</w:t>
      </w:r>
      <w:r>
        <w:rPr>
          <w:spacing w:val="-2"/>
        </w:rPr>
        <w:t>а</w:t>
      </w:r>
      <w:r>
        <w:t xml:space="preserve">н   </w:t>
      </w:r>
      <w:r>
        <w:rPr>
          <w:spacing w:val="-1"/>
        </w:rPr>
        <w:t>ба</w:t>
      </w:r>
      <w:r>
        <w:rPr>
          <w:spacing w:val="-2"/>
        </w:rPr>
        <w:t>й</w:t>
      </w:r>
      <w:r>
        <w:rPr>
          <w:spacing w:val="-1"/>
        </w:rPr>
        <w:t>лан</w:t>
      </w:r>
      <w:r>
        <w:rPr>
          <w:spacing w:val="-2"/>
        </w:rPr>
        <w:t>ы</w:t>
      </w:r>
      <w:r>
        <w:rPr>
          <w:spacing w:val="-1"/>
        </w:rPr>
        <w:t>ст</w:t>
      </w:r>
      <w:r>
        <w:t xml:space="preserve">ы   </w:t>
      </w:r>
      <w:r>
        <w:rPr>
          <w:spacing w:val="-1"/>
        </w:rPr>
        <w:t>виртуалд</w:t>
      </w:r>
      <w:r>
        <w:t xml:space="preserve">ы   </w:t>
      </w:r>
      <w:r>
        <w:rPr>
          <w:spacing w:val="-1"/>
        </w:rPr>
        <w:t>жұ</w:t>
      </w:r>
      <w:r>
        <w:t xml:space="preserve">п   </w:t>
      </w:r>
      <w:r>
        <w:rPr>
          <w:spacing w:val="-1"/>
        </w:rPr>
        <w:t>фотон</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25"/>
        <w:ind w:left="227"/>
      </w:pPr>
      <w:r>
        <w:lastRenderedPageBreak/>
        <w:t>энергиясын жұтып, энергиясы</w:t>
      </w:r>
    </w:p>
    <w:p w:rsidR="00534215" w:rsidRDefault="00E04EED">
      <w:pPr>
        <w:spacing w:before="38"/>
        <w:ind w:left="162"/>
        <w:rPr>
          <w:i/>
        </w:rPr>
      </w:pPr>
      <w:r>
        <w:br w:type="column"/>
      </w:r>
      <w:r>
        <w:lastRenderedPageBreak/>
        <w:t xml:space="preserve">2 </w:t>
      </w:r>
      <w:r>
        <w:rPr>
          <w:i/>
        </w:rPr>
        <w:t>mc</w:t>
      </w:r>
    </w:p>
    <w:p w:rsidR="00534215" w:rsidRDefault="00E04EED">
      <w:pPr>
        <w:pStyle w:val="a3"/>
        <w:spacing w:before="19"/>
        <w:ind w:left="93"/>
      </w:pPr>
      <w:r>
        <w:br w:type="column"/>
      </w:r>
      <w:r>
        <w:rPr>
          <w:position w:val="10"/>
          <w:sz w:val="13"/>
        </w:rPr>
        <w:lastRenderedPageBreak/>
        <w:t xml:space="preserve">2 </w:t>
      </w:r>
      <w:r>
        <w:t>-тан артады да, нақты</w:t>
      </w:r>
    </w:p>
    <w:p w:rsidR="00534215" w:rsidRDefault="00534215">
      <w:pPr>
        <w:sectPr w:rsidR="00534215">
          <w:type w:val="continuous"/>
          <w:pgSz w:w="8400" w:h="11900"/>
          <w:pgMar w:top="480" w:right="700" w:bottom="820" w:left="680" w:header="720" w:footer="720" w:gutter="0"/>
          <w:cols w:num="3" w:space="720" w:equalWidth="0">
            <w:col w:w="3412" w:space="40"/>
            <w:col w:w="591" w:space="39"/>
            <w:col w:w="2938"/>
          </w:cols>
        </w:sectPr>
      </w:pPr>
    </w:p>
    <w:p w:rsidR="00534215" w:rsidRDefault="00E04EED">
      <w:pPr>
        <w:pStyle w:val="a3"/>
        <w:tabs>
          <w:tab w:val="left" w:pos="1082"/>
          <w:tab w:val="left" w:pos="2321"/>
          <w:tab w:val="left" w:pos="3703"/>
          <w:tab w:val="left" w:pos="4827"/>
          <w:tab w:val="left" w:pos="5442"/>
        </w:tabs>
        <w:spacing w:before="7" w:line="260" w:lineRule="exact"/>
        <w:ind w:left="227"/>
      </w:pPr>
      <w:r>
        <w:lastRenderedPageBreak/>
        <w:t>жұпқа</w:t>
      </w:r>
      <w:r>
        <w:tab/>
        <w:t>айналады,</w:t>
      </w:r>
      <w:r>
        <w:tab/>
        <w:t>жараланған</w:t>
      </w:r>
      <w:r>
        <w:tab/>
        <w:t>электрон</w:t>
      </w:r>
      <w:r>
        <w:tab/>
        <w:t>мен</w:t>
      </w:r>
      <w:r>
        <w:tab/>
        <w:t>позитронның</w:t>
      </w:r>
    </w:p>
    <w:p w:rsidR="00534215" w:rsidRDefault="00534215">
      <w:pPr>
        <w:spacing w:line="260" w:lineRule="exact"/>
        <w:sectPr w:rsidR="00534215">
          <w:type w:val="continuous"/>
          <w:pgSz w:w="8400" w:h="11900"/>
          <w:pgMar w:top="480" w:right="700" w:bottom="820" w:left="680" w:header="720" w:footer="720" w:gutter="0"/>
          <w:cols w:space="720"/>
        </w:sectPr>
      </w:pPr>
    </w:p>
    <w:p w:rsidR="00534215" w:rsidRDefault="00E04EED">
      <w:pPr>
        <w:pStyle w:val="a3"/>
        <w:spacing w:before="106"/>
        <w:ind w:left="227"/>
        <w:rPr>
          <w:i/>
          <w:sz w:val="21"/>
        </w:rPr>
      </w:pPr>
      <w:r>
        <w:lastRenderedPageBreak/>
        <w:t xml:space="preserve">əрқайсысы </w:t>
      </w:r>
      <w:r>
        <w:rPr>
          <w:i/>
          <w:position w:val="-2"/>
          <w:sz w:val="21"/>
        </w:rPr>
        <w:t>T</w:t>
      </w:r>
    </w:p>
    <w:p w:rsidR="00534215" w:rsidRDefault="00E04EED">
      <w:pPr>
        <w:spacing w:before="9" w:line="363" w:lineRule="exact"/>
        <w:ind w:left="79"/>
        <w:rPr>
          <w:sz w:val="23"/>
        </w:rPr>
      </w:pPr>
      <w:r>
        <w:br w:type="column"/>
      </w:r>
      <w:r>
        <w:rPr>
          <w:rFonts w:ascii="Symbol" w:hAnsi="Symbol"/>
          <w:position w:val="-2"/>
          <w:sz w:val="21"/>
        </w:rPr>
        <w:lastRenderedPageBreak/>
        <w:t></w:t>
      </w:r>
      <w:r>
        <w:rPr>
          <w:position w:val="11"/>
          <w:sz w:val="21"/>
        </w:rPr>
        <w:t xml:space="preserve">1 </w:t>
      </w:r>
      <w:r>
        <w:rPr>
          <w:rFonts w:ascii="Symbol" w:hAnsi="Symbol"/>
          <w:position w:val="-2"/>
          <w:sz w:val="34"/>
        </w:rPr>
        <w:t></w:t>
      </w:r>
      <w:r>
        <w:rPr>
          <w:i/>
          <w:position w:val="-2"/>
          <w:sz w:val="21"/>
        </w:rPr>
        <w:t xml:space="preserve">E </w:t>
      </w:r>
      <w:r>
        <w:rPr>
          <w:rFonts w:ascii="Symbol" w:hAnsi="Symbol"/>
          <w:position w:val="-2"/>
          <w:sz w:val="21"/>
        </w:rPr>
        <w:t></w:t>
      </w:r>
      <w:r>
        <w:rPr>
          <w:position w:val="-2"/>
          <w:sz w:val="21"/>
        </w:rPr>
        <w:t xml:space="preserve"> 2 </w:t>
      </w:r>
      <w:r>
        <w:rPr>
          <w:i/>
          <w:position w:val="-2"/>
          <w:sz w:val="21"/>
        </w:rPr>
        <w:t xml:space="preserve">mc </w:t>
      </w:r>
      <w:r>
        <w:rPr>
          <w:position w:val="7"/>
          <w:sz w:val="12"/>
        </w:rPr>
        <w:t xml:space="preserve">2 </w:t>
      </w:r>
      <w:r>
        <w:rPr>
          <w:rFonts w:ascii="Symbol" w:hAnsi="Symbol"/>
          <w:position w:val="-2"/>
          <w:sz w:val="34"/>
        </w:rPr>
        <w:t></w:t>
      </w:r>
      <w:r>
        <w:rPr>
          <w:sz w:val="23"/>
        </w:rPr>
        <w:t>кинетикалық энергияға ие болып,</w:t>
      </w:r>
    </w:p>
    <w:p w:rsidR="00534215" w:rsidRDefault="00C667A6">
      <w:pPr>
        <w:spacing w:line="188" w:lineRule="exact"/>
        <w:ind w:left="307"/>
        <w:rPr>
          <w:sz w:val="21"/>
        </w:rPr>
      </w:pPr>
      <w:r w:rsidRPr="00C667A6">
        <w:rPr>
          <w:noProof/>
          <w:lang w:val="ru-RU" w:eastAsia="ru-RU" w:bidi="ar-SA"/>
        </w:rPr>
        <w:pict>
          <v:line id="Line 68" o:spid="_x0000_s1236" style="position:absolute;left:0;text-align:left;z-index:-273591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127pt,-4pt" to="135.0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" strokeweight=".15758mm">
            <w10:wrap anchorx="page"/>
          </v:line>
        </w:pict>
      </w:r>
      <w:r w:rsidR="00E04EED">
        <w:rPr>
          <w:w w:val="102"/>
          <w:sz w:val="21"/>
        </w:rPr>
        <w:t>2</w:t>
      </w:r>
    </w:p>
    <w:p w:rsidR="00534215" w:rsidRDefault="00534215">
      <w:pPr>
        <w:spacing w:line="188" w:lineRule="exact"/>
        <w:rPr>
          <w:sz w:val="21"/>
        </w:rPr>
        <w:sectPr w:rsidR="00534215">
          <w:type w:val="continuous"/>
          <w:pgSz w:w="8400" w:h="11900"/>
          <w:pgMar w:top="480" w:right="700" w:bottom="820" w:left="680" w:header="720" w:footer="720" w:gutter="0"/>
          <w:cols w:num="2" w:space="720" w:equalWidth="0">
            <w:col w:w="1531" w:space="40"/>
            <w:col w:w="5449"/>
          </w:cols>
        </w:sectPr>
      </w:pPr>
    </w:p>
    <w:p w:rsidR="00534215" w:rsidRDefault="00E04EED">
      <w:pPr>
        <w:pStyle w:val="a3"/>
        <w:spacing w:line="263" w:lineRule="exact"/>
        <w:ind w:left="227"/>
      </w:pPr>
      <w:r>
        <w:lastRenderedPageBreak/>
        <w:t>əр жаққа бөлініп кетеді.</w:t>
      </w:r>
    </w:p>
    <w:p w:rsidR="00534215" w:rsidRDefault="00E04EED">
      <w:pPr>
        <w:pStyle w:val="a3"/>
        <w:ind w:left="227" w:firstLine="397"/>
      </w:pPr>
      <w:r>
        <w:t>Қазіргі көзқарас бойынша аннигляцияланған теріс жұпталған бөлшектің энергиясы тұтас фон құрады, ол əлемдік кеңістікті</w:t>
      </w:r>
    </w:p>
    <w:p w:rsidR="00534215" w:rsidRDefault="00534215">
      <w:pPr>
        <w:sectPr w:rsidR="00534215">
          <w:type w:val="continuous"/>
          <w:pgSz w:w="8400" w:h="11900"/>
          <w:pgMar w:top="480" w:right="700" w:bottom="820" w:left="680" w:header="720" w:footer="720" w:gutter="0"/>
          <w:cols w:space="720"/>
        </w:sectPr>
      </w:pPr>
    </w:p>
    <w:p w:rsidR="00534215" w:rsidRDefault="00E04EED">
      <w:pPr>
        <w:pStyle w:val="a3"/>
        <w:spacing w:before="79"/>
        <w:ind w:left="227" w:right="268" w:hanging="1"/>
        <w:jc w:val="both"/>
      </w:pPr>
      <w:r>
        <w:lastRenderedPageBreak/>
        <w:t>толтырып тұрады. Осындай орта электрон – позитронды вакуум деп аталады. Осы антимасса гравитациялық əсерлесуде шешуші рөл атқарады.</w:t>
      </w:r>
    </w:p>
    <w:p w:rsidR="00534215" w:rsidRPr="00E2155B" w:rsidRDefault="00534215">
      <w:pPr>
        <w:pStyle w:val="a3"/>
        <w:spacing w:before="1"/>
      </w:pPr>
    </w:p>
    <w:p w:rsidR="00534215" w:rsidRPr="00E2155B" w:rsidRDefault="00E2155B">
      <w:pPr>
        <w:ind w:left="81" w:right="123"/>
        <w:jc w:val="center"/>
        <w:rPr>
          <w:b/>
          <w:sz w:val="23"/>
        </w:rPr>
      </w:pPr>
      <w:r w:rsidRPr="00E2155B">
        <w:rPr>
          <w:b/>
          <w:sz w:val="23"/>
        </w:rPr>
        <w:t>3</w:t>
      </w:r>
      <w:r w:rsidR="00E04EED" w:rsidRPr="00E2155B">
        <w:rPr>
          <w:b/>
          <w:sz w:val="23"/>
        </w:rPr>
        <w:t>.4 Протондар жəне антипротондар</w:t>
      </w:r>
    </w:p>
    <w:p w:rsidR="00534215" w:rsidRDefault="00534215">
      <w:pPr>
        <w:pStyle w:val="a3"/>
        <w:spacing w:before="10"/>
        <w:rPr>
          <w:rFonts w:ascii="Arial"/>
          <w:b/>
          <w:sz w:val="22"/>
        </w:rPr>
      </w:pPr>
    </w:p>
    <w:p w:rsidR="00534215" w:rsidRDefault="00E04EED">
      <w:pPr>
        <w:pStyle w:val="a3"/>
        <w:ind w:left="227" w:right="267" w:firstLine="397"/>
        <w:jc w:val="both"/>
      </w:pPr>
      <w:r>
        <w:t xml:space="preserve">Заттың қарапайым бөлшегінің екінші негізгі түрі протондар мен антипротондар болып табылады. Протон </w:t>
      </w:r>
      <w:r>
        <w:rPr>
          <w:i/>
        </w:rPr>
        <w:t xml:space="preserve">(р) </w:t>
      </w:r>
      <w:r>
        <w:t>орнықты бөлшек (өздігінше басқа бөлшектерге ыдырамайды). Протонның ашылуы атом ядросының ашылуымен тығыз байланысты. Қарапайым бөлшек жүйесінде жұпталған протон - антипротондар, электрон - позитронның кері жұптары болып табылады. Егер позитрондар, яғни оң электрондар жараланғаннан кейін тез аннигляцияланып өз массасын жəне энергиясын фотонға берсе, ал жұпталған бөлшек (протон – антипротон) зат ішінде орнықты күйде болады да, протон оң зарядты иеленеді. Теріс зарядты протон вакуумда орнықты     болғанымен     зат     ішінде     тез аннигляцияланады,</w:t>
      </w:r>
    </w:p>
    <w:p w:rsidR="00534215" w:rsidRDefault="00E04EED">
      <w:pPr>
        <w:pStyle w:val="a3"/>
        <w:tabs>
          <w:tab w:val="left" w:pos="1641"/>
        </w:tabs>
        <w:spacing w:line="266" w:lineRule="exact"/>
        <w:ind w:right="42"/>
        <w:jc w:val="center"/>
      </w:pPr>
      <w:r>
        <w:t>нəтижесінде</w:t>
      </w:r>
      <w:r>
        <w:tab/>
        <w:t xml:space="preserve">–   мезондар,   </w:t>
      </w:r>
      <w:r>
        <w:rPr>
          <w:i/>
        </w:rPr>
        <w:t xml:space="preserve">К   –   </w:t>
      </w:r>
      <w:r>
        <w:t xml:space="preserve">мезондар  жəне  қатқыл   </w:t>
      </w:r>
      <w:r>
        <w:rPr>
          <w:rFonts w:ascii="Symbol" w:hAnsi="Symbol"/>
          <w:b/>
          <w:i/>
          <w:position w:val="2"/>
          <w:sz w:val="27"/>
        </w:rPr>
        <w:t></w:t>
      </w:r>
      <w:r>
        <w:t>–</w:t>
      </w:r>
    </w:p>
    <w:p w:rsidR="00534215" w:rsidRDefault="00E04EED">
      <w:pPr>
        <w:pStyle w:val="a3"/>
        <w:spacing w:before="49"/>
        <w:ind w:left="227" w:right="268"/>
        <w:jc w:val="both"/>
      </w:pPr>
      <w:r>
        <w:t>фотондар шығарады. Антипротон протонмен салыстырғанда антибөлшек болып табылады. Протон күрделі ядроның ерекше бір құрамды бөлігі болып сипатталады да, ол өзі сутегінің атом ядросы болып табылады. Нейтронмен қатар ол нуклон деп аталады. Электронмен бірге протон сутегінің бейтарап атомын құрады. Енді кері жүйені, яғни антипротон - протон жүйесін қарастырсақ, онда олардың барлық қасиеттерінің (оптикалық, химиялық, магниттік жəне т.б.) ұқсастығы сутегі атомына сəйкес келеді. Бұл сутегінің антиатомы болып табылады. Егер де осындай антиатомдар жəне күрделі антиатомдар заттың көпшілік бөлігін құрайтын болса, онда электрондар мен протондар тез арада осы зат ішінде аннигляцияланады немесе антизаттар күйінде, яғни еркін күйде ұзақ уақытболады.</w:t>
      </w:r>
    </w:p>
    <w:p w:rsidR="00534215" w:rsidRDefault="00E04EED">
      <w:pPr>
        <w:pStyle w:val="a3"/>
        <w:spacing w:line="264" w:lineRule="exact"/>
        <w:ind w:left="624"/>
        <w:jc w:val="both"/>
      </w:pPr>
      <w:r>
        <w:t>Протон массасы электрон массасынан 1836 есе артық немесе</w:t>
      </w:r>
    </w:p>
    <w:p w:rsidR="00534215" w:rsidRDefault="00534215">
      <w:pPr>
        <w:spacing w:line="264" w:lineRule="exact"/>
        <w:jc w:val="both"/>
        <w:sectPr w:rsidR="00534215">
          <w:pgSz w:w="8400" w:h="11900"/>
          <w:pgMar w:top="480" w:right="700" w:bottom="900" w:left="680" w:header="0" w:footer="668" w:gutter="0"/>
          <w:cols w:space="720"/>
        </w:sectPr>
      </w:pPr>
    </w:p>
    <w:p w:rsidR="00534215" w:rsidRDefault="00E04EED">
      <w:pPr>
        <w:spacing w:before="24"/>
        <w:ind w:left="271"/>
        <w:rPr>
          <w:i/>
          <w:sz w:val="23"/>
        </w:rPr>
      </w:pPr>
      <w:r>
        <w:rPr>
          <w:i/>
          <w:w w:val="105"/>
          <w:sz w:val="23"/>
        </w:rPr>
        <w:lastRenderedPageBreak/>
        <w:t xml:space="preserve">m </w:t>
      </w:r>
      <w:r>
        <w:rPr>
          <w:i/>
          <w:w w:val="105"/>
          <w:position w:val="-5"/>
          <w:sz w:val="13"/>
        </w:rPr>
        <w:t xml:space="preserve">p </w:t>
      </w:r>
      <w:r>
        <w:rPr>
          <w:rFonts w:ascii="Symbol" w:hAnsi="Symbol"/>
          <w:w w:val="105"/>
          <w:sz w:val="23"/>
        </w:rPr>
        <w:t></w:t>
      </w:r>
      <w:r>
        <w:rPr>
          <w:i/>
          <w:w w:val="105"/>
          <w:sz w:val="23"/>
        </w:rPr>
        <w:t>1 ,6725</w:t>
      </w:r>
    </w:p>
    <w:p w:rsidR="00534215" w:rsidRDefault="00E04EED">
      <w:pPr>
        <w:spacing w:before="24"/>
        <w:ind w:left="119"/>
        <w:rPr>
          <w:i/>
          <w:sz w:val="23"/>
        </w:rPr>
      </w:pPr>
      <w:r>
        <w:br w:type="column"/>
      </w:r>
      <w:r>
        <w:rPr>
          <w:rFonts w:ascii="Symbol" w:hAnsi="Symbol"/>
          <w:w w:val="105"/>
          <w:sz w:val="23"/>
        </w:rPr>
        <w:lastRenderedPageBreak/>
        <w:t></w:t>
      </w:r>
      <w:r>
        <w:rPr>
          <w:i/>
          <w:w w:val="105"/>
          <w:sz w:val="23"/>
        </w:rPr>
        <w:t xml:space="preserve">10 </w:t>
      </w:r>
      <w:r>
        <w:rPr>
          <w:rFonts w:ascii="Symbol" w:hAnsi="Symbol"/>
          <w:w w:val="105"/>
          <w:position w:val="10"/>
          <w:sz w:val="13"/>
        </w:rPr>
        <w:t></w:t>
      </w:r>
      <w:r>
        <w:rPr>
          <w:i/>
          <w:w w:val="105"/>
          <w:position w:val="10"/>
          <w:sz w:val="13"/>
        </w:rPr>
        <w:t xml:space="preserve">27 </w:t>
      </w:r>
      <w:r>
        <w:rPr>
          <w:i/>
          <w:w w:val="105"/>
          <w:sz w:val="23"/>
        </w:rPr>
        <w:t>кг</w:t>
      </w:r>
    </w:p>
    <w:p w:rsidR="00534215" w:rsidRDefault="00E04EED">
      <w:pPr>
        <w:pStyle w:val="a3"/>
        <w:tabs>
          <w:tab w:val="left" w:pos="370"/>
          <w:tab w:val="left" w:pos="898"/>
          <w:tab w:val="left" w:pos="1829"/>
          <w:tab w:val="left" w:pos="2370"/>
          <w:tab w:val="left" w:pos="3126"/>
        </w:tabs>
        <w:spacing w:before="37"/>
        <w:ind w:left="66"/>
      </w:pPr>
      <w:r>
        <w:br w:type="column"/>
      </w:r>
      <w:r>
        <w:lastRenderedPageBreak/>
        <w:t>.</w:t>
      </w:r>
      <w:r>
        <w:tab/>
        <w:t>Ал</w:t>
      </w:r>
      <w:r>
        <w:tab/>
        <w:t>заряды</w:t>
      </w:r>
      <w:r>
        <w:tab/>
        <w:t>оң,</w:t>
      </w:r>
      <w:r>
        <w:tab/>
        <w:t>бірақ</w:t>
      </w:r>
      <w:r>
        <w:tab/>
        <w:t>электрон</w:t>
      </w:r>
    </w:p>
    <w:p w:rsidR="00534215" w:rsidRDefault="00534215">
      <w:pPr>
        <w:sectPr w:rsidR="00534215">
          <w:type w:val="continuous"/>
          <w:pgSz w:w="8400" w:h="11900"/>
          <w:pgMar w:top="480" w:right="700" w:bottom="820" w:left="680" w:header="720" w:footer="720" w:gutter="0"/>
          <w:cols w:num="3" w:space="720" w:equalWidth="0">
            <w:col w:w="1592" w:space="40"/>
            <w:col w:w="1070" w:space="39"/>
            <w:col w:w="4279"/>
          </w:cols>
        </w:sectPr>
      </w:pPr>
    </w:p>
    <w:p w:rsidR="00534215" w:rsidRDefault="00E04EED">
      <w:pPr>
        <w:pStyle w:val="a3"/>
        <w:spacing w:before="46"/>
        <w:ind w:left="227" w:right="268"/>
        <w:jc w:val="both"/>
      </w:pPr>
      <w:r>
        <w:lastRenderedPageBreak/>
        <w:t xml:space="preserve">зарядына тең. Антипротонның </w:t>
      </w:r>
      <w:r>
        <w:rPr>
          <w:i/>
        </w:rPr>
        <w:t xml:space="preserve">(р) </w:t>
      </w:r>
      <w:r>
        <w:t>массасы протон массасына тең, ал заряды шама жағынан да, таңбасы жағынан да электронға сəйкес.</w:t>
      </w:r>
    </w:p>
    <w:p w:rsidR="00534215" w:rsidRDefault="00534215">
      <w:pPr>
        <w:jc w:val="both"/>
        <w:sectPr w:rsidR="00534215">
          <w:type w:val="continuous"/>
          <w:pgSz w:w="8400" w:h="11900"/>
          <w:pgMar w:top="480" w:right="700" w:bottom="820" w:left="680" w:header="720" w:footer="720" w:gutter="0"/>
          <w:cols w:space="720"/>
        </w:sectPr>
      </w:pPr>
    </w:p>
    <w:p w:rsidR="00534215" w:rsidRDefault="00C667A6">
      <w:pPr>
        <w:pStyle w:val="a3"/>
        <w:tabs>
          <w:tab w:val="left" w:pos="2393"/>
        </w:tabs>
        <w:spacing w:before="102"/>
        <w:ind w:left="624"/>
      </w:pPr>
      <w:r>
        <w:rPr>
          <w:noProof/>
          <w:lang w:val="ru-RU" w:eastAsia="ru-RU" w:bidi="ar-SA"/>
        </w:rPr>
        <w:lastRenderedPageBreak/>
        <w:pict>
          <v:group id="Group 64" o:spid="_x0000_s1204" style="position:absolute;left:0;text-align:left;margin-left:136.65pt;margin-top:4.4pt;width:15.55pt;height:22.5pt;z-index:-273586176;mso-position-horizontal-relative:page" coordorigin="2733,88" coordsize="31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">
            <v:line id="Line 67" o:spid="_x0000_s1205" style="position:absolute;visibility:visible;mso-wrap-style:square" from="3026,119" to="3026,4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ojCsQAAADbAAAADwAAAGRycy9kb3ducmV2LnhtbESP0WrCQBRE3wv+w3KFvtVNLNgS3QQJ&#10;CBZsS6MfcMlek2D27prdavL33UKhj8PMnGE2xWh6caPBd5YVpIsEBHFtdceNgtNx9/QKwgdkjb1l&#10;UjCRhyKfPWww0/bOX3SrQiMihH2GCtoQXCalr1sy6BfWEUfvbAeDIcqhkXrAe4SbXi6TZCUNdhwX&#10;WnRUtlRfqm+j4K2bXtx4Ncv3z3JyH6vrwVWHWqnH+bhdgwg0hv/wX3uvFTyn8Psl/gCZ/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miMKxAAAANsAAAAPAAAAAAAAAAAA&#10;AAAAAKECAABkcnMvZG93bnJldi54bWxQSwUGAAAAAAQABAD5AAAAkgMAAAAA&#10;" strokeweight=".18672mm"/>
            <v:shape id="Text Box 66" o:spid="_x0000_s1206" type="#_x0000_t202" style="position:absolute;left:2749;top:88;width:14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Vq8MUA&#10;AADcAAAADwAAAGRycy9kb3ducmV2LnhtbESPQWvCQBSE7wX/w/KE3urGUKR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dWrwxQAAANwAAAAPAAAAAAAAAAAAAAAAAJgCAABkcnMv&#10;ZG93bnJldi54bWxQSwUGAAAAAAQABAD1AAAAigMAAAAA&#10;" filled="f" stroked="f">
              <v:textbox inset="0,0,0,0">
                <w:txbxContent>
                  <w:p w:rsidR="00AE4534" w:rsidRDefault="00AE4534">
                    <w:pPr>
                      <w:spacing w:line="266" w:lineRule="exact"/>
                      <w:rPr>
                        <w:i/>
                        <w:sz w:val="24"/>
                      </w:rPr>
                    </w:pPr>
                    <w:r>
                      <w:rPr>
                        <w:i/>
                        <w:sz w:val="24"/>
                      </w:rPr>
                      <w:t>1</w:t>
                    </w:r>
                  </w:p>
                </w:txbxContent>
              </v:textbox>
            </v:shape>
            <v:shape id="Text Box 65" o:spid="_x0000_s1207" type="#_x0000_t202" style="position:absolute;left:2904;top:271;width:140;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nPa8UA&#10;AADcAAAADwAAAGRycy9kb3ducmV2LnhtbESPQWvCQBSE7wX/w/KE3urGQKVGVxFpQSgUYzx4fGaf&#10;yWL2bcyumv77rlDwOMzMN8x82dtG3KjzxrGC8SgBQVw6bbhSsC++3j5A+ICssXFMCn7Jw3IxeJlj&#10;pt2dc7rtQiUihH2GCuoQ2kxKX9Zk0Y9cSxy9k+sshii7SuoO7xFuG5kmyURaNBwXamxpXVN53l2t&#10;gtWB809z+Tlu81NuimKa8PfkrNTrsF/NQATqwzP8395oBWn6D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c9rxQAAANwAAAAPAAAAAAAAAAAAAAAAAJgCAABkcnMv&#10;ZG93bnJldi54bWxQSwUGAAAAAAQABAD1AAAAigMAAAAA&#10;" filled="f" stroked="f">
              <v:textbox inset="0,0,0,0">
                <w:txbxContent>
                  <w:p w:rsidR="00AE4534" w:rsidRDefault="00AE4534">
                    <w:pPr>
                      <w:spacing w:line="266" w:lineRule="exact"/>
                      <w:rPr>
                        <w:i/>
                        <w:sz w:val="24"/>
                      </w:rPr>
                    </w:pPr>
                    <w:r>
                      <w:rPr>
                        <w:i/>
                        <w:sz w:val="24"/>
                      </w:rPr>
                      <w:t>2</w:t>
                    </w:r>
                  </w:p>
                </w:txbxContent>
              </v:textbox>
            </v:shape>
            <w10:wrap anchorx="page"/>
          </v:group>
        </w:pict>
      </w:r>
      <w:r w:rsidR="00E04EED">
        <w:t>Протонспині</w:t>
      </w:r>
      <w:r w:rsidR="00E04EED">
        <w:tab/>
      </w:r>
      <w:r w:rsidR="00E04EED">
        <w:rPr>
          <w:rFonts w:ascii="MT Extra" w:hAnsi="MT Extra"/>
          <w:sz w:val="24"/>
        </w:rPr>
        <w:t></w:t>
      </w:r>
      <w:r w:rsidR="00E04EED">
        <w:t>тең, магниттікмоменті</w:t>
      </w:r>
    </w:p>
    <w:p w:rsidR="00534215" w:rsidRDefault="00534215">
      <w:pPr>
        <w:sectPr w:rsidR="00534215">
          <w:pgSz w:w="8400" w:h="11900"/>
          <w:pgMar w:top="500" w:right="700" w:bottom="900" w:left="680" w:header="0" w:footer="668" w:gutter="0"/>
          <w:cols w:space="720"/>
        </w:sectPr>
      </w:pPr>
    </w:p>
    <w:p w:rsidR="00534215" w:rsidRDefault="00E04EED">
      <w:pPr>
        <w:spacing w:before="42"/>
        <w:ind w:left="1698"/>
        <w:rPr>
          <w:i/>
          <w:sz w:val="25"/>
        </w:rPr>
      </w:pPr>
      <w:r>
        <w:rPr>
          <w:rFonts w:ascii="Symbol" w:hAnsi="Symbol"/>
          <w:i/>
          <w:sz w:val="27"/>
        </w:rPr>
        <w:lastRenderedPageBreak/>
        <w:t></w:t>
      </w:r>
      <w:r>
        <w:rPr>
          <w:i/>
          <w:position w:val="-5"/>
          <w:sz w:val="15"/>
        </w:rPr>
        <w:t xml:space="preserve">p </w:t>
      </w:r>
      <w:r>
        <w:rPr>
          <w:rFonts w:ascii="Symbol" w:hAnsi="Symbol"/>
          <w:sz w:val="25"/>
        </w:rPr>
        <w:t></w:t>
      </w:r>
      <w:r>
        <w:rPr>
          <w:rFonts w:ascii="Symbol" w:hAnsi="Symbol"/>
          <w:sz w:val="34"/>
        </w:rPr>
        <w:t></w:t>
      </w:r>
      <w:r>
        <w:rPr>
          <w:i/>
          <w:sz w:val="25"/>
        </w:rPr>
        <w:t>2 ,792282</w:t>
      </w:r>
    </w:p>
    <w:p w:rsidR="00534215" w:rsidRDefault="00E04EED">
      <w:pPr>
        <w:spacing w:before="133"/>
        <w:ind w:left="133"/>
        <w:rPr>
          <w:i/>
          <w:sz w:val="25"/>
        </w:rPr>
      </w:pPr>
      <w:r>
        <w:br w:type="column"/>
      </w:r>
      <w:r>
        <w:rPr>
          <w:rFonts w:ascii="Symbol" w:hAnsi="Symbol"/>
          <w:sz w:val="25"/>
        </w:rPr>
        <w:lastRenderedPageBreak/>
        <w:t></w:t>
      </w:r>
      <w:r>
        <w:rPr>
          <w:i/>
          <w:sz w:val="25"/>
        </w:rPr>
        <w:t xml:space="preserve">0 </w:t>
      </w:r>
      <w:r>
        <w:rPr>
          <w:i/>
          <w:spacing w:val="-7"/>
          <w:sz w:val="25"/>
        </w:rPr>
        <w:t>,000017</w:t>
      </w:r>
    </w:p>
    <w:p w:rsidR="00534215" w:rsidRDefault="00E04EED">
      <w:pPr>
        <w:spacing w:before="42"/>
        <w:ind w:left="102"/>
        <w:rPr>
          <w:i/>
          <w:sz w:val="15"/>
        </w:rPr>
      </w:pPr>
      <w:r>
        <w:br w:type="column"/>
      </w:r>
      <w:r>
        <w:rPr>
          <w:rFonts w:ascii="Symbol" w:hAnsi="Symbol"/>
          <w:sz w:val="34"/>
        </w:rPr>
        <w:lastRenderedPageBreak/>
        <w:t></w:t>
      </w:r>
      <w:r>
        <w:rPr>
          <w:rFonts w:ascii="Symbol" w:hAnsi="Symbol"/>
          <w:i/>
          <w:sz w:val="27"/>
        </w:rPr>
        <w:t></w:t>
      </w:r>
      <w:r>
        <w:rPr>
          <w:i/>
          <w:position w:val="-5"/>
          <w:sz w:val="15"/>
        </w:rPr>
        <w:t>я</w:t>
      </w:r>
    </w:p>
    <w:p w:rsidR="00534215" w:rsidRDefault="00534215">
      <w:pPr>
        <w:rPr>
          <w:sz w:val="15"/>
        </w:rPr>
        <w:sectPr w:rsidR="00534215">
          <w:type w:val="continuous"/>
          <w:pgSz w:w="8400" w:h="11900"/>
          <w:pgMar w:top="480" w:right="700" w:bottom="820" w:left="680" w:header="720" w:footer="720" w:gutter="0"/>
          <w:cols w:num="3" w:space="720" w:equalWidth="0">
            <w:col w:w="3400" w:space="40"/>
            <w:col w:w="1320" w:space="39"/>
            <w:col w:w="2221"/>
          </w:cols>
        </w:sectPr>
      </w:pPr>
    </w:p>
    <w:p w:rsidR="00534215" w:rsidRDefault="00C667A6">
      <w:pPr>
        <w:tabs>
          <w:tab w:val="left" w:pos="2393"/>
        </w:tabs>
        <w:spacing w:before="61"/>
        <w:ind w:left="1998"/>
        <w:rPr>
          <w:sz w:val="14"/>
        </w:rPr>
      </w:pPr>
      <w:r w:rsidRPr="00C667A6">
        <w:rPr>
          <w:noProof/>
          <w:lang w:val="ru-RU" w:eastAsia="ru-RU" w:bidi="ar-SA"/>
        </w:rPr>
        <w:lastRenderedPageBreak/>
        <w:pict>
          <v:shape id="Text Box 63" o:spid="_x0000_s1208" type="#_x0000_t202" style="position:absolute;left:0;text-align:left;margin-left:143.8pt;margin-top:12.85pt;width:3.35pt;height:7.95pt;z-index:-273584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" filled="f" stroked="f">
            <v:textbox inset="0,0,0,0">
              <w:txbxContent>
                <w:p w:rsidR="00AE4534" w:rsidRDefault="00AE4534">
                  <w:pPr>
                    <w:spacing w:line="158" w:lineRule="exact"/>
                    <w:rPr>
                      <w:i/>
                      <w:sz w:val="14"/>
                    </w:rPr>
                  </w:pPr>
                  <w:r>
                    <w:rPr>
                      <w:i/>
                      <w:w w:val="102"/>
                      <w:sz w:val="14"/>
                    </w:rPr>
                    <w:t>я</w:t>
                  </w:r>
                </w:p>
              </w:txbxContent>
            </v:textbox>
            <w10:wrap anchorx="page"/>
          </v:shape>
        </w:pict>
      </w:r>
      <w:r w:rsidR="00E04EED">
        <w:rPr>
          <w:rFonts w:ascii="Symbol" w:hAnsi="Symbol"/>
          <w:i/>
          <w:sz w:val="26"/>
        </w:rPr>
        <w:t></w:t>
      </w:r>
      <w:r w:rsidR="00E04EED">
        <w:rPr>
          <w:sz w:val="26"/>
        </w:rPr>
        <w:tab/>
      </w:r>
      <w:r w:rsidR="00E04EED">
        <w:rPr>
          <w:rFonts w:ascii="Symbol" w:hAnsi="Symbol"/>
          <w:sz w:val="24"/>
        </w:rPr>
        <w:t></w:t>
      </w:r>
      <w:r w:rsidR="00E04EED">
        <w:rPr>
          <w:sz w:val="24"/>
        </w:rPr>
        <w:t xml:space="preserve"> 5,0509 </w:t>
      </w:r>
      <w:r w:rsidR="00E04EED">
        <w:rPr>
          <w:rFonts w:ascii="Symbol" w:hAnsi="Symbol"/>
          <w:sz w:val="24"/>
        </w:rPr>
        <w:t></w:t>
      </w:r>
      <w:r w:rsidR="00E04EED">
        <w:rPr>
          <w:sz w:val="24"/>
        </w:rPr>
        <w:t xml:space="preserve"> 10</w:t>
      </w:r>
      <w:r w:rsidR="00E04EED">
        <w:rPr>
          <w:spacing w:val="-7"/>
          <w:position w:val="11"/>
          <w:sz w:val="14"/>
        </w:rPr>
        <w:t>-24</w:t>
      </w:r>
    </w:p>
    <w:p w:rsidR="00534215" w:rsidRDefault="00E04EED">
      <w:pPr>
        <w:tabs>
          <w:tab w:val="left" w:pos="623"/>
        </w:tabs>
        <w:spacing w:before="99"/>
        <w:ind w:left="79"/>
        <w:rPr>
          <w:i/>
          <w:sz w:val="24"/>
        </w:rPr>
      </w:pPr>
      <w:r>
        <w:br w:type="column"/>
      </w:r>
      <w:r>
        <w:rPr>
          <w:i/>
          <w:w w:val="105"/>
          <w:sz w:val="24"/>
        </w:rPr>
        <w:lastRenderedPageBreak/>
        <w:t>эрг</w:t>
      </w:r>
      <w:r>
        <w:rPr>
          <w:i/>
          <w:w w:val="105"/>
          <w:sz w:val="24"/>
        </w:rPr>
        <w:tab/>
        <w:t>гс</w:t>
      </w:r>
    </w:p>
    <w:p w:rsidR="00534215" w:rsidRDefault="00534215">
      <w:pPr>
        <w:rPr>
          <w:sz w:val="24"/>
        </w:rPr>
        <w:sectPr w:rsidR="00534215">
          <w:type w:val="continuous"/>
          <w:pgSz w:w="8400" w:h="11900"/>
          <w:pgMar w:top="480" w:right="700" w:bottom="820" w:left="680" w:header="720" w:footer="720" w:gutter="0"/>
          <w:cols w:num="2" w:space="720" w:equalWidth="0">
            <w:col w:w="4068" w:space="40"/>
            <w:col w:w="2912"/>
          </w:cols>
        </w:sectPr>
      </w:pPr>
    </w:p>
    <w:p w:rsidR="00534215" w:rsidRDefault="00C667A6">
      <w:pPr>
        <w:pStyle w:val="a3"/>
        <w:spacing w:before="65"/>
        <w:ind w:left="227" w:right="269" w:firstLine="397"/>
        <w:jc w:val="both"/>
      </w:pPr>
      <w:r>
        <w:rPr>
          <w:noProof/>
          <w:lang w:val="ru-RU" w:eastAsia="ru-RU" w:bidi="ar-SA"/>
        </w:rPr>
        <w:lastRenderedPageBreak/>
        <w:pict>
          <v:line id="Line 62" o:spid="_x0000_s1235" style="position:absolute;left:0;text-align:left;z-index:-273585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69.05pt,-12.25pt" to="269.0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" strokeweight=".21239mm">
            <w10:wrap anchorx="page"/>
          </v:line>
        </w:pict>
      </w:r>
      <w:r w:rsidR="00E04EED">
        <w:t>Протон өте қолайлы бөлшек, оны кез келген үдеткіште үдету арқылы ядролық реакцияларға қолданады.</w:t>
      </w:r>
    </w:p>
    <w:p w:rsidR="00534215" w:rsidRDefault="00E04EED">
      <w:pPr>
        <w:pStyle w:val="a3"/>
        <w:ind w:left="227" w:right="268" w:firstLine="397"/>
        <w:jc w:val="both"/>
      </w:pPr>
      <w:r>
        <w:t>Антипротонның магнит моменті шама жағынан протонның магнит моментіне тең, ал таңбасы теріс, яғни спинге қарама- қарсы бағытталған.</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spacing w:line="355" w:lineRule="exact"/>
        <w:jc w:val="right"/>
        <w:rPr>
          <w:i/>
          <w:sz w:val="15"/>
        </w:rPr>
      </w:pPr>
      <w:r>
        <w:rPr>
          <w:rFonts w:ascii="Symbol" w:hAnsi="Symbol"/>
          <w:i/>
          <w:position w:val="6"/>
          <w:sz w:val="27"/>
        </w:rPr>
        <w:lastRenderedPageBreak/>
        <w:t></w:t>
      </w:r>
      <w:r>
        <w:rPr>
          <w:i/>
          <w:sz w:val="15"/>
        </w:rPr>
        <w:t xml:space="preserve">a </w:t>
      </w:r>
      <w:r>
        <w:rPr>
          <w:sz w:val="15"/>
        </w:rPr>
        <w:t xml:space="preserve">. </w:t>
      </w:r>
      <w:r>
        <w:rPr>
          <w:i/>
          <w:sz w:val="15"/>
        </w:rPr>
        <w:t>p</w:t>
      </w:r>
    </w:p>
    <w:p w:rsidR="00534215" w:rsidRDefault="00E04EED">
      <w:pPr>
        <w:spacing w:line="351" w:lineRule="exact"/>
        <w:ind w:left="83"/>
        <w:rPr>
          <w:i/>
          <w:sz w:val="15"/>
        </w:rPr>
      </w:pPr>
      <w:r>
        <w:br w:type="column"/>
      </w:r>
      <w:r>
        <w:rPr>
          <w:rFonts w:ascii="Symbol" w:hAnsi="Symbol"/>
          <w:sz w:val="25"/>
        </w:rPr>
        <w:lastRenderedPageBreak/>
        <w:t></w:t>
      </w:r>
      <w:r>
        <w:rPr>
          <w:rFonts w:ascii="Symbol" w:hAnsi="Symbol"/>
          <w:sz w:val="25"/>
        </w:rPr>
        <w:t></w:t>
      </w:r>
      <w:r>
        <w:rPr>
          <w:sz w:val="25"/>
        </w:rPr>
        <w:t xml:space="preserve">2,792282 </w:t>
      </w:r>
      <w:r>
        <w:rPr>
          <w:rFonts w:ascii="Symbol" w:hAnsi="Symbol"/>
          <w:i/>
          <w:sz w:val="27"/>
        </w:rPr>
        <w:t></w:t>
      </w:r>
      <w:r>
        <w:rPr>
          <w:i/>
          <w:position w:val="-5"/>
          <w:sz w:val="15"/>
        </w:rPr>
        <w:t>я</w:t>
      </w:r>
    </w:p>
    <w:p w:rsidR="00534215" w:rsidRDefault="00534215">
      <w:pPr>
        <w:spacing w:line="351" w:lineRule="exact"/>
        <w:rPr>
          <w:sz w:val="15"/>
        </w:rPr>
        <w:sectPr w:rsidR="00534215">
          <w:type w:val="continuous"/>
          <w:pgSz w:w="8400" w:h="11900"/>
          <w:pgMar w:top="480" w:right="700" w:bottom="820" w:left="680" w:header="720" w:footer="720" w:gutter="0"/>
          <w:cols w:num="2" w:space="720" w:equalWidth="0">
            <w:col w:w="2740" w:space="40"/>
            <w:col w:w="4240"/>
          </w:cols>
        </w:sectPr>
      </w:pPr>
    </w:p>
    <w:p w:rsidR="00534215" w:rsidRDefault="00E04EED">
      <w:pPr>
        <w:pStyle w:val="a3"/>
        <w:spacing w:before="50"/>
        <w:ind w:left="227" w:right="270" w:firstLine="397"/>
        <w:jc w:val="both"/>
      </w:pPr>
      <w:r>
        <w:lastRenderedPageBreak/>
        <w:t xml:space="preserve">Синхрофазатронда энергиясы </w:t>
      </w:r>
      <w:r>
        <w:rPr>
          <w:i/>
        </w:rPr>
        <w:t>6,2 Гэв</w:t>
      </w:r>
      <w:r>
        <w:t>-қа дейін үдетілген протон арқылы, мыс нысананы атқылау нəтижесінде антипротон анықталды.</w:t>
      </w:r>
    </w:p>
    <w:p w:rsidR="00534215" w:rsidRDefault="00534215">
      <w:pPr>
        <w:pStyle w:val="a3"/>
        <w:spacing w:before="1"/>
      </w:pPr>
    </w:p>
    <w:p w:rsidR="00534215" w:rsidRDefault="00E2155B">
      <w:pPr>
        <w:ind w:left="80" w:right="123"/>
        <w:jc w:val="center"/>
        <w:rPr>
          <w:rFonts w:ascii="Arial" w:hAnsi="Arial"/>
          <w:b/>
          <w:sz w:val="23"/>
        </w:rPr>
      </w:pPr>
      <w:r>
        <w:rPr>
          <w:rFonts w:ascii="Arial" w:hAnsi="Arial"/>
          <w:b/>
          <w:sz w:val="23"/>
        </w:rPr>
        <w:t>3</w:t>
      </w:r>
      <w:r w:rsidR="00E04EED">
        <w:rPr>
          <w:rFonts w:ascii="Arial" w:hAnsi="Arial"/>
          <w:b/>
          <w:sz w:val="23"/>
        </w:rPr>
        <w:t xml:space="preserve">.5 </w:t>
      </w:r>
      <w:r w:rsidR="00E04EED" w:rsidRPr="00E2155B">
        <w:rPr>
          <w:b/>
          <w:sz w:val="23"/>
        </w:rPr>
        <w:t>Нейтрондар жəне антинейтрондар</w:t>
      </w:r>
    </w:p>
    <w:p w:rsidR="00534215" w:rsidRDefault="00534215">
      <w:pPr>
        <w:pStyle w:val="a3"/>
        <w:spacing w:before="10"/>
        <w:rPr>
          <w:rFonts w:ascii="Arial"/>
          <w:b/>
          <w:sz w:val="22"/>
        </w:rPr>
      </w:pPr>
    </w:p>
    <w:p w:rsidR="00534215" w:rsidRDefault="00E04EED">
      <w:pPr>
        <w:pStyle w:val="a3"/>
        <w:ind w:left="227" w:right="268" w:firstLine="397"/>
        <w:jc w:val="both"/>
      </w:pPr>
      <w:r>
        <w:t xml:space="preserve">Атом ядросындағы екінші негізгі нуклон болып саналатын қарапайым бөлшек - нейтрон </w:t>
      </w:r>
      <w:r>
        <w:rPr>
          <w:i/>
        </w:rPr>
        <w:t>(n)</w:t>
      </w:r>
      <w:r>
        <w:t>. Нейтронның электр заряды жоқ, массасы протон массасына шамалас.</w:t>
      </w:r>
    </w:p>
    <w:p w:rsidR="00534215" w:rsidRDefault="00E04EED">
      <w:pPr>
        <w:pStyle w:val="a3"/>
        <w:ind w:left="227" w:right="269" w:firstLine="397"/>
        <w:jc w:val="both"/>
      </w:pPr>
      <w:r>
        <w:t>Нейтронның зат ішінде өту қабілеті өте жоғары, сондықтан да ол ортада қозғалғанда иондауға, ешқандай энергия шығыны болмайды. Нейтронда электр заряды жоқ болғандықтан, оған кулондық тебу күші əсер етпейді, сондықтан да атом ядросына өте оңай енеді. Нейтрон атом ядросын оңай қоздыратын болғандықтан, ядролық реакция алуға өтеыңғайлы.</w:t>
      </w:r>
    </w:p>
    <w:p w:rsidR="00534215" w:rsidRDefault="00E04EED">
      <w:pPr>
        <w:pStyle w:val="a3"/>
        <w:spacing w:line="264" w:lineRule="exact"/>
        <w:ind w:left="624"/>
        <w:jc w:val="both"/>
      </w:pPr>
      <w:r>
        <w:t xml:space="preserve">Нейтронның массасы электронның массасынан </w:t>
      </w:r>
      <w:r>
        <w:rPr>
          <w:i/>
        </w:rPr>
        <w:t xml:space="preserve">1838,63 </w:t>
      </w:r>
      <w:r>
        <w:t>есе</w:t>
      </w:r>
    </w:p>
    <w:p w:rsidR="00534215" w:rsidRDefault="00534215">
      <w:pPr>
        <w:spacing w:line="264" w:lineRule="exact"/>
        <w:jc w:val="both"/>
        <w:sectPr w:rsidR="00534215">
          <w:type w:val="continuous"/>
          <w:pgSz w:w="8400" w:h="11900"/>
          <w:pgMar w:top="480" w:right="700" w:bottom="820" w:left="680" w:header="720" w:footer="720" w:gutter="0"/>
          <w:cols w:space="720"/>
        </w:sectPr>
      </w:pPr>
    </w:p>
    <w:p w:rsidR="00534215" w:rsidRDefault="00E04EED">
      <w:pPr>
        <w:pStyle w:val="a3"/>
        <w:spacing w:before="208"/>
        <w:ind w:left="227"/>
      </w:pPr>
      <w:r>
        <w:lastRenderedPageBreak/>
        <w:t>артық, ал спині</w:t>
      </w:r>
    </w:p>
    <w:p w:rsidR="00534215" w:rsidRDefault="00E04EED">
      <w:pPr>
        <w:pStyle w:val="a3"/>
        <w:spacing w:line="423" w:lineRule="exact"/>
        <w:ind w:left="72"/>
      </w:pPr>
      <w:r>
        <w:br w:type="column"/>
      </w:r>
      <w:r>
        <w:rPr>
          <w:rFonts w:ascii="MT Extra" w:hAnsi="MT Extra"/>
          <w:position w:val="18"/>
          <w:sz w:val="25"/>
          <w:u w:val="single"/>
        </w:rPr>
        <w:lastRenderedPageBreak/>
        <w:t></w:t>
      </w:r>
      <w:r>
        <w:t>, магниттік моменті</w:t>
      </w:r>
    </w:p>
    <w:p w:rsidR="00534215" w:rsidRDefault="00E04EED">
      <w:pPr>
        <w:pStyle w:val="81"/>
        <w:spacing w:line="206" w:lineRule="exact"/>
        <w:ind w:left="76"/>
      </w:pPr>
      <w:r>
        <w:rPr>
          <w:w w:val="102"/>
        </w:rPr>
        <w:t>2</w:t>
      </w:r>
    </w:p>
    <w:p w:rsidR="00534215" w:rsidRDefault="00534215">
      <w:pPr>
        <w:spacing w:line="206" w:lineRule="exact"/>
        <w:sectPr w:rsidR="00534215">
          <w:type w:val="continuous"/>
          <w:pgSz w:w="8400" w:h="11900"/>
          <w:pgMar w:top="480" w:right="700" w:bottom="820" w:left="680" w:header="720" w:footer="720" w:gutter="0"/>
          <w:cols w:num="2" w:space="720" w:equalWidth="0">
            <w:col w:w="1737" w:space="40"/>
            <w:col w:w="5243"/>
          </w:cols>
        </w:sectPr>
      </w:pPr>
    </w:p>
    <w:p w:rsidR="00534215" w:rsidRDefault="00E04EED">
      <w:pPr>
        <w:tabs>
          <w:tab w:val="left" w:pos="3887"/>
        </w:tabs>
        <w:spacing w:before="6"/>
        <w:ind w:left="1884"/>
        <w:rPr>
          <w:i/>
          <w:sz w:val="20"/>
        </w:rPr>
      </w:pPr>
      <w:r>
        <w:rPr>
          <w:rFonts w:ascii="Symbol" w:hAnsi="Symbol"/>
          <w:i/>
          <w:sz w:val="21"/>
        </w:rPr>
        <w:lastRenderedPageBreak/>
        <w:t></w:t>
      </w:r>
      <w:r>
        <w:rPr>
          <w:i/>
          <w:position w:val="-4"/>
          <w:sz w:val="11"/>
        </w:rPr>
        <w:t xml:space="preserve">n     </w:t>
      </w:r>
      <w:r>
        <w:rPr>
          <w:rFonts w:ascii="Symbol" w:hAnsi="Symbol"/>
          <w:sz w:val="20"/>
        </w:rPr>
        <w:t></w:t>
      </w:r>
      <w:r>
        <w:rPr>
          <w:rFonts w:ascii="Symbol" w:hAnsi="Symbol"/>
          <w:sz w:val="20"/>
        </w:rPr>
        <w:t></w:t>
      </w:r>
      <w:r>
        <w:rPr>
          <w:rFonts w:ascii="Symbol" w:hAnsi="Symbol"/>
          <w:spacing w:val="-10"/>
          <w:sz w:val="26"/>
        </w:rPr>
        <w:t></w:t>
      </w:r>
      <w:r>
        <w:rPr>
          <w:i/>
          <w:spacing w:val="-10"/>
          <w:sz w:val="20"/>
        </w:rPr>
        <w:t>1</w:t>
      </w:r>
      <w:r>
        <w:rPr>
          <w:i/>
          <w:sz w:val="20"/>
        </w:rPr>
        <w:t>,913139</w:t>
      </w:r>
      <w:r>
        <w:rPr>
          <w:i/>
          <w:sz w:val="20"/>
        </w:rPr>
        <w:tab/>
      </w:r>
      <w:r>
        <w:rPr>
          <w:rFonts w:ascii="Symbol" w:hAnsi="Symbol"/>
          <w:sz w:val="20"/>
        </w:rPr>
        <w:t></w:t>
      </w:r>
      <w:r>
        <w:rPr>
          <w:i/>
          <w:sz w:val="20"/>
        </w:rPr>
        <w:t>0</w:t>
      </w:r>
      <w:r>
        <w:rPr>
          <w:i/>
          <w:spacing w:val="-6"/>
          <w:sz w:val="20"/>
        </w:rPr>
        <w:t>,00009</w:t>
      </w:r>
    </w:p>
    <w:p w:rsidR="00534215" w:rsidRDefault="00E04EED">
      <w:pPr>
        <w:spacing w:before="6"/>
        <w:ind w:left="211"/>
        <w:rPr>
          <w:sz w:val="23"/>
        </w:rPr>
      </w:pPr>
      <w:r>
        <w:br w:type="column"/>
      </w:r>
      <w:r>
        <w:rPr>
          <w:rFonts w:ascii="Symbol" w:hAnsi="Symbol"/>
          <w:w w:val="105"/>
          <w:sz w:val="26"/>
        </w:rPr>
        <w:lastRenderedPageBreak/>
        <w:t></w:t>
      </w:r>
      <w:r>
        <w:rPr>
          <w:rFonts w:ascii="Symbol" w:hAnsi="Symbol"/>
          <w:i/>
          <w:w w:val="105"/>
          <w:sz w:val="21"/>
        </w:rPr>
        <w:t></w:t>
      </w:r>
      <w:r>
        <w:rPr>
          <w:i/>
          <w:w w:val="105"/>
          <w:position w:val="-4"/>
          <w:sz w:val="11"/>
        </w:rPr>
        <w:t xml:space="preserve">я </w:t>
      </w:r>
      <w:r>
        <w:rPr>
          <w:w w:val="105"/>
          <w:position w:val="2"/>
          <w:sz w:val="23"/>
        </w:rPr>
        <w:t>.</w:t>
      </w:r>
    </w:p>
    <w:p w:rsidR="00534215" w:rsidRDefault="00534215">
      <w:pPr>
        <w:rPr>
          <w:sz w:val="23"/>
        </w:rPr>
        <w:sectPr w:rsidR="00534215">
          <w:type w:val="continuous"/>
          <w:pgSz w:w="8400" w:h="11900"/>
          <w:pgMar w:top="480" w:right="700" w:bottom="820" w:left="680" w:header="720" w:footer="720" w:gutter="0"/>
          <w:cols w:num="2" w:space="720" w:equalWidth="0">
            <w:col w:w="4808" w:space="40"/>
            <w:col w:w="2172"/>
          </w:cols>
        </w:sectPr>
      </w:pPr>
    </w:p>
    <w:p w:rsidR="00534215" w:rsidRDefault="00E04EED">
      <w:pPr>
        <w:pStyle w:val="a3"/>
        <w:spacing w:before="25"/>
        <w:ind w:left="227" w:right="268" w:firstLine="397"/>
        <w:jc w:val="both"/>
      </w:pPr>
      <w:r>
        <w:lastRenderedPageBreak/>
        <w:t xml:space="preserve">Нейтрон орнықсыз қарапайым бөлшек, ол атом ядросынан бөлінгеннен кейін </w:t>
      </w:r>
      <w:r>
        <w:rPr>
          <w:i/>
        </w:rPr>
        <w:t xml:space="preserve">1000 </w:t>
      </w:r>
      <w:r>
        <w:t xml:space="preserve">секундтан соң, бета бөлшегіне ыдырайды. Нейтронның жартылай ыдырау периоды </w:t>
      </w:r>
      <w:r>
        <w:rPr>
          <w:i/>
        </w:rPr>
        <w:t xml:space="preserve">1013 </w:t>
      </w:r>
      <w:r>
        <w:t>сек. Нейтронның ыдырау сұлбасы:</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spacing w:line="334" w:lineRule="exact"/>
        <w:ind w:left="2315"/>
        <w:rPr>
          <w:i/>
          <w:sz w:val="25"/>
        </w:rPr>
      </w:pPr>
      <w:r>
        <w:rPr>
          <w:i/>
          <w:sz w:val="25"/>
        </w:rPr>
        <w:lastRenderedPageBreak/>
        <w:t xml:space="preserve">n </w:t>
      </w:r>
      <w:r>
        <w:rPr>
          <w:rFonts w:ascii="Symbol" w:hAnsi="Symbol"/>
          <w:sz w:val="25"/>
        </w:rPr>
        <w:t></w:t>
      </w:r>
      <w:r>
        <w:rPr>
          <w:i/>
          <w:sz w:val="25"/>
        </w:rPr>
        <w:t xml:space="preserve">p </w:t>
      </w:r>
      <w:r>
        <w:rPr>
          <w:rFonts w:ascii="Symbol" w:hAnsi="Symbol"/>
          <w:sz w:val="25"/>
        </w:rPr>
        <w:t></w:t>
      </w:r>
      <w:r>
        <w:rPr>
          <w:i/>
          <w:sz w:val="25"/>
        </w:rPr>
        <w:t xml:space="preserve">e </w:t>
      </w:r>
      <w:r>
        <w:rPr>
          <w:rFonts w:ascii="Symbol" w:hAnsi="Symbol"/>
          <w:sz w:val="25"/>
          <w:vertAlign w:val="superscript"/>
        </w:rPr>
        <w:t></w:t>
      </w:r>
      <w:r>
        <w:rPr>
          <w:rFonts w:ascii="Symbol" w:hAnsi="Symbol"/>
          <w:sz w:val="25"/>
        </w:rPr>
        <w:t></w:t>
      </w:r>
      <w:r>
        <w:rPr>
          <w:rFonts w:ascii="Symbol" w:hAnsi="Symbol"/>
          <w:i/>
          <w:sz w:val="27"/>
        </w:rPr>
        <w:t></w:t>
      </w:r>
      <w:r>
        <w:rPr>
          <w:i/>
          <w:position w:val="10"/>
          <w:sz w:val="25"/>
        </w:rPr>
        <w:t>~</w:t>
      </w:r>
    </w:p>
    <w:p w:rsidR="00534215" w:rsidRDefault="00F65AA4">
      <w:pPr>
        <w:pStyle w:val="a3"/>
        <w:spacing w:before="72" w:line="262" w:lineRule="exact"/>
        <w:ind w:right="269"/>
        <w:jc w:val="right"/>
      </w:pPr>
      <w:r>
        <w:br w:type="column"/>
      </w:r>
      <w:r>
        <w:lastRenderedPageBreak/>
        <w:t>(3</w:t>
      </w:r>
      <w:r w:rsidR="00E04EED">
        <w:t>.5.1)</w:t>
      </w:r>
    </w:p>
    <w:p w:rsidR="00534215" w:rsidRDefault="00534215">
      <w:pPr>
        <w:spacing w:line="262" w:lineRule="exact"/>
        <w:jc w:val="right"/>
        <w:sectPr w:rsidR="00534215">
          <w:type w:val="continuous"/>
          <w:pgSz w:w="8400" w:h="11900"/>
          <w:pgMar w:top="480" w:right="700" w:bottom="820" w:left="680" w:header="720" w:footer="720" w:gutter="0"/>
          <w:cols w:num="2" w:space="720" w:equalWidth="0">
            <w:col w:w="4147" w:space="40"/>
            <w:col w:w="2833"/>
          </w:cols>
        </w:sectPr>
      </w:pPr>
    </w:p>
    <w:p w:rsidR="00534215" w:rsidRDefault="00C667A6">
      <w:pPr>
        <w:pStyle w:val="a3"/>
        <w:spacing w:line="435" w:lineRule="exact"/>
        <w:ind w:left="624"/>
      </w:pPr>
      <w:r>
        <w:rPr>
          <w:noProof/>
          <w:lang w:val="ru-RU" w:eastAsia="ru-RU" w:bidi="ar-SA"/>
        </w:rPr>
        <w:lastRenderedPageBreak/>
        <w:pict>
          <v:shape id="Text Box 61" o:spid="_x0000_s1209" type="#_x0000_t202" style="position:absolute;left:0;text-align:left;margin-left:241.5pt;margin-top:-6.2pt;width:3.35pt;height:8.3pt;z-index:-273583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" filled="f" stroked="f">
            <v:textbox inset="0,0,0,0">
              <w:txbxContent>
                <w:p w:rsidR="00AE4534" w:rsidRDefault="00AE4534">
                  <w:pPr>
                    <w:spacing w:line="165" w:lineRule="exact"/>
                    <w:rPr>
                      <w:i/>
                      <w:sz w:val="15"/>
                    </w:rPr>
                  </w:pPr>
                  <w:r>
                    <w:rPr>
                      <w:i/>
                      <w:w w:val="99"/>
                      <w:sz w:val="15"/>
                    </w:rPr>
                    <w:t>e</w:t>
                  </w:r>
                </w:p>
              </w:txbxContent>
            </v:textbox>
            <w10:wrap anchorx="page"/>
          </v:shape>
        </w:pict>
      </w:r>
      <w:r w:rsidR="00E04EED">
        <w:t xml:space="preserve">мұндағы, </w:t>
      </w:r>
      <w:r w:rsidR="00E04EED">
        <w:rPr>
          <w:rFonts w:ascii="Symbol" w:hAnsi="Symbol"/>
          <w:i/>
          <w:position w:val="1"/>
          <w:sz w:val="27"/>
        </w:rPr>
        <w:t></w:t>
      </w:r>
      <w:r w:rsidR="00E04EED">
        <w:rPr>
          <w:i/>
          <w:position w:val="11"/>
          <w:sz w:val="26"/>
        </w:rPr>
        <w:t xml:space="preserve">~ </w:t>
      </w:r>
      <w:r w:rsidR="00E04EED">
        <w:rPr>
          <w:i/>
          <w:position w:val="-5"/>
          <w:sz w:val="15"/>
        </w:rPr>
        <w:t xml:space="preserve">e </w:t>
      </w:r>
      <w:r w:rsidR="00E04EED">
        <w:t>– электронды антинейтрин.</w:t>
      </w:r>
    </w:p>
    <w:p w:rsidR="00534215" w:rsidRDefault="00534215">
      <w:pPr>
        <w:spacing w:line="435" w:lineRule="exact"/>
        <w:sectPr w:rsidR="00534215">
          <w:type w:val="continuous"/>
          <w:pgSz w:w="8400" w:h="11900"/>
          <w:pgMar w:top="480" w:right="700" w:bottom="820" w:left="680" w:header="720" w:footer="720" w:gutter="0"/>
          <w:cols w:space="720"/>
        </w:sectPr>
      </w:pPr>
    </w:p>
    <w:p w:rsidR="00534215" w:rsidRDefault="00E04EED">
      <w:pPr>
        <w:pStyle w:val="a3"/>
        <w:spacing w:before="79"/>
        <w:ind w:left="624"/>
      </w:pPr>
      <w:r>
        <w:lastRenderedPageBreak/>
        <w:t>Нейтронның антибөлшегі – антинейтрон, оның да заряды</w:t>
      </w:r>
    </w:p>
    <w:p w:rsidR="00534215" w:rsidRDefault="00534215">
      <w:pPr>
        <w:sectPr w:rsidR="00534215">
          <w:pgSz w:w="8400" w:h="11900"/>
          <w:pgMar w:top="480" w:right="700" w:bottom="900" w:left="680" w:header="0" w:footer="668" w:gutter="0"/>
          <w:cols w:space="720"/>
        </w:sectPr>
      </w:pPr>
    </w:p>
    <w:p w:rsidR="00534215" w:rsidRDefault="00534215">
      <w:pPr>
        <w:pStyle w:val="a3"/>
        <w:spacing w:before="7"/>
        <w:rPr>
          <w:sz w:val="20"/>
        </w:rPr>
      </w:pPr>
    </w:p>
    <w:p w:rsidR="00534215" w:rsidRDefault="00E04EED">
      <w:pPr>
        <w:pStyle w:val="a3"/>
        <w:spacing w:before="1"/>
        <w:ind w:left="227"/>
      </w:pPr>
      <w:r>
        <w:t>нөлге тең, массасы нейтрон массасына, спині</w:t>
      </w:r>
    </w:p>
    <w:p w:rsidR="00534215" w:rsidRDefault="00E04EED">
      <w:pPr>
        <w:pStyle w:val="a3"/>
        <w:spacing w:line="447" w:lineRule="exact"/>
        <w:ind w:left="125"/>
      </w:pPr>
      <w:r>
        <w:br w:type="column"/>
      </w:r>
      <w:r>
        <w:rPr>
          <w:rFonts w:ascii="MT Extra" w:hAnsi="MT Extra"/>
          <w:position w:val="20"/>
          <w:sz w:val="26"/>
          <w:u w:val="single"/>
        </w:rPr>
        <w:lastRenderedPageBreak/>
        <w:t></w:t>
      </w:r>
      <w:r>
        <w:t>, ал магниттік</w:t>
      </w:r>
    </w:p>
    <w:p w:rsidR="00534215" w:rsidRDefault="00E04EED">
      <w:pPr>
        <w:spacing w:line="243" w:lineRule="exact"/>
        <w:ind w:left="130"/>
        <w:rPr>
          <w:i/>
          <w:sz w:val="26"/>
        </w:rPr>
      </w:pPr>
      <w:r>
        <w:rPr>
          <w:i/>
          <w:w w:val="102"/>
          <w:sz w:val="26"/>
        </w:rPr>
        <w:t>2</w:t>
      </w:r>
    </w:p>
    <w:p w:rsidR="00534215" w:rsidRDefault="00534215">
      <w:pPr>
        <w:spacing w:line="243" w:lineRule="exact"/>
        <w:rPr>
          <w:sz w:val="26"/>
        </w:rPr>
        <w:sectPr w:rsidR="00534215">
          <w:type w:val="continuous"/>
          <w:pgSz w:w="8400" w:h="11900"/>
          <w:pgMar w:top="480" w:right="700" w:bottom="820" w:left="680" w:header="720" w:footer="720" w:gutter="0"/>
          <w:cols w:num="2" w:space="720" w:equalWidth="0">
            <w:col w:w="4916" w:space="40"/>
            <w:col w:w="2064"/>
          </w:cols>
        </w:sectPr>
      </w:pPr>
    </w:p>
    <w:p w:rsidR="00534215" w:rsidRDefault="00E04EED">
      <w:pPr>
        <w:pStyle w:val="a3"/>
        <w:spacing w:before="51" w:line="182" w:lineRule="auto"/>
        <w:ind w:left="227" w:right="269"/>
        <w:jc w:val="both"/>
      </w:pPr>
      <w:r>
        <w:lastRenderedPageBreak/>
        <w:t xml:space="preserve">моменті, нейтронның магниттік моментінің абсолют мəніне тең, </w:t>
      </w:r>
      <w:r>
        <w:rPr>
          <w:spacing w:val="-1"/>
        </w:rPr>
        <w:t>біра</w:t>
      </w:r>
      <w:r>
        <w:t xml:space="preserve">қ </w:t>
      </w:r>
      <w:r>
        <w:rPr>
          <w:spacing w:val="-1"/>
        </w:rPr>
        <w:t>таңба</w:t>
      </w:r>
      <w:r>
        <w:rPr>
          <w:spacing w:val="-2"/>
        </w:rPr>
        <w:t>с</w:t>
      </w:r>
      <w:r>
        <w:t xml:space="preserve">ы </w:t>
      </w:r>
      <w:r>
        <w:rPr>
          <w:spacing w:val="-1"/>
        </w:rPr>
        <w:t>қарам</w:t>
      </w:r>
      <w:r>
        <w:rPr>
          <w:spacing w:val="-2"/>
        </w:rPr>
        <w:t>а</w:t>
      </w:r>
      <w:r>
        <w:rPr>
          <w:spacing w:val="-1"/>
        </w:rPr>
        <w:t>-қарсы</w:t>
      </w:r>
      <w:r>
        <w:t xml:space="preserve">. </w:t>
      </w:r>
      <w:r>
        <w:rPr>
          <w:spacing w:val="-1"/>
        </w:rPr>
        <w:t>Символды</w:t>
      </w:r>
      <w:r>
        <w:t xml:space="preserve">қ </w:t>
      </w:r>
      <w:r>
        <w:rPr>
          <w:spacing w:val="-1"/>
        </w:rPr>
        <w:t>белгіс</w:t>
      </w:r>
      <w:r>
        <w:t xml:space="preserve">і -  </w:t>
      </w:r>
      <w:r>
        <w:rPr>
          <w:i/>
          <w:spacing w:val="-123"/>
          <w:w w:val="102"/>
          <w:sz w:val="25"/>
        </w:rPr>
        <w:t>n</w:t>
      </w:r>
      <w:r>
        <w:rPr>
          <w:i/>
          <w:w w:val="102"/>
          <w:position w:val="10"/>
          <w:sz w:val="25"/>
        </w:rPr>
        <w:t>~</w:t>
      </w:r>
      <w:r>
        <w:t>.</w:t>
      </w:r>
    </w:p>
    <w:p w:rsidR="00534215" w:rsidRDefault="00E04EED">
      <w:pPr>
        <w:pStyle w:val="a3"/>
        <w:ind w:left="227" w:right="268" w:firstLine="397"/>
        <w:jc w:val="both"/>
      </w:pPr>
      <w:r>
        <w:t>Антинейтронның ашылуы антипротонның бар екендігін көрсетті, оны қарапайым бөлшектердің қазіргі теориясы құптады, оның негізінде П. Дирактың электрондық теориясын алуға болады.</w:t>
      </w:r>
    </w:p>
    <w:p w:rsidR="00534215" w:rsidRDefault="00E04EED">
      <w:pPr>
        <w:pStyle w:val="a3"/>
        <w:ind w:left="227" w:right="267" w:firstLine="397"/>
        <w:jc w:val="both"/>
      </w:pPr>
      <w:r>
        <w:t>Антипротонды алғаш рет 1956 жылы американдық физиктер Б. Корком, Г. Ламбертсон, О. Пиччион, В. Вензел, т.б. ашты. Олардың бақылауы нəтижесінде антипротондар зат ішінде қозғалғанда қайта зарядталу кездесетіндігін байқады. Антипротондардың қайта зарядталу реакциясы, нуклондар мен антинуклондардың бір-бірімен заряд алмасатындығынан</w:t>
      </w:r>
    </w:p>
    <w:p w:rsidR="00534215" w:rsidRDefault="00E04EED">
      <w:pPr>
        <w:pStyle w:val="a3"/>
        <w:spacing w:line="177" w:lineRule="exact"/>
        <w:ind w:left="227"/>
        <w:jc w:val="both"/>
      </w:pPr>
      <w:r>
        <w:t>екендігін келесі сұлбада көрсетілген:</w:t>
      </w:r>
    </w:p>
    <w:p w:rsidR="00534215" w:rsidRDefault="00E04EED">
      <w:pPr>
        <w:spacing w:line="378" w:lineRule="exact"/>
        <w:ind w:left="1508" w:right="1129"/>
        <w:jc w:val="center"/>
        <w:rPr>
          <w:i/>
          <w:sz w:val="26"/>
        </w:rPr>
      </w:pPr>
      <w:r>
        <w:rPr>
          <w:i/>
          <w:spacing w:val="-128"/>
          <w:w w:val="99"/>
          <w:position w:val="10"/>
          <w:sz w:val="26"/>
        </w:rPr>
        <w:t>~</w:t>
      </w:r>
      <w:r>
        <w:rPr>
          <w:i/>
          <w:w w:val="99"/>
          <w:sz w:val="26"/>
        </w:rPr>
        <w:t>p</w:t>
      </w:r>
      <w:r>
        <w:rPr>
          <w:rFonts w:ascii="Symbol" w:hAnsi="Symbol"/>
          <w:w w:val="99"/>
          <w:sz w:val="26"/>
        </w:rPr>
        <w:t></w:t>
      </w:r>
      <w:r>
        <w:rPr>
          <w:i/>
          <w:w w:val="99"/>
          <w:sz w:val="26"/>
        </w:rPr>
        <w:t>p</w:t>
      </w:r>
      <w:r>
        <w:rPr>
          <w:rFonts w:ascii="Symbol" w:hAnsi="Symbol"/>
          <w:w w:val="99"/>
          <w:sz w:val="26"/>
        </w:rPr>
        <w:t></w:t>
      </w:r>
      <w:r>
        <w:rPr>
          <w:i/>
          <w:spacing w:val="-124"/>
          <w:w w:val="99"/>
          <w:sz w:val="26"/>
        </w:rPr>
        <w:t>n</w:t>
      </w:r>
      <w:r>
        <w:rPr>
          <w:i/>
          <w:w w:val="99"/>
          <w:position w:val="10"/>
          <w:sz w:val="26"/>
        </w:rPr>
        <w:t>~</w:t>
      </w:r>
      <w:r>
        <w:rPr>
          <w:rFonts w:ascii="Symbol" w:hAnsi="Symbol"/>
          <w:w w:val="99"/>
          <w:sz w:val="26"/>
        </w:rPr>
        <w:t></w:t>
      </w:r>
      <w:r>
        <w:rPr>
          <w:i/>
          <w:spacing w:val="30"/>
          <w:w w:val="99"/>
          <w:sz w:val="26"/>
        </w:rPr>
        <w:t>n</w:t>
      </w:r>
      <w:r>
        <w:rPr>
          <w:i/>
          <w:w w:val="99"/>
          <w:sz w:val="26"/>
        </w:rPr>
        <w:t>;</w:t>
      </w:r>
    </w:p>
    <w:p w:rsidR="00534215" w:rsidRDefault="00534215">
      <w:pPr>
        <w:spacing w:line="378" w:lineRule="exact"/>
        <w:jc w:val="center"/>
        <w:rPr>
          <w:sz w:val="26"/>
        </w:rPr>
        <w:sectPr w:rsidR="00534215">
          <w:type w:val="continuous"/>
          <w:pgSz w:w="8400" w:h="11900"/>
          <w:pgMar w:top="480" w:right="700" w:bottom="820" w:left="680" w:header="720" w:footer="720" w:gutter="0"/>
          <w:cols w:space="720"/>
        </w:sectPr>
      </w:pPr>
    </w:p>
    <w:p w:rsidR="00534215" w:rsidRDefault="00E04EED">
      <w:pPr>
        <w:spacing w:line="390" w:lineRule="exact"/>
        <w:jc w:val="right"/>
        <w:rPr>
          <w:rFonts w:ascii="Symbol" w:hAnsi="Symbol"/>
          <w:sz w:val="26"/>
        </w:rPr>
      </w:pPr>
      <w:r>
        <w:rPr>
          <w:i/>
          <w:spacing w:val="-130"/>
          <w:w w:val="99"/>
          <w:position w:val="10"/>
          <w:sz w:val="26"/>
        </w:rPr>
        <w:lastRenderedPageBreak/>
        <w:t>~</w:t>
      </w:r>
      <w:r>
        <w:rPr>
          <w:i/>
          <w:w w:val="99"/>
          <w:sz w:val="26"/>
        </w:rPr>
        <w:t>p</w:t>
      </w:r>
      <w:r>
        <w:rPr>
          <w:rFonts w:ascii="Symbol" w:hAnsi="Symbol"/>
          <w:w w:val="99"/>
          <w:sz w:val="26"/>
        </w:rPr>
        <w:t></w:t>
      </w:r>
      <w:r>
        <w:rPr>
          <w:i/>
          <w:w w:val="99"/>
          <w:sz w:val="26"/>
        </w:rPr>
        <w:t>n</w:t>
      </w:r>
      <w:r>
        <w:rPr>
          <w:rFonts w:ascii="Symbol" w:hAnsi="Symbol"/>
          <w:w w:val="99"/>
          <w:sz w:val="26"/>
        </w:rPr>
        <w:t></w:t>
      </w:r>
    </w:p>
    <w:p w:rsidR="00534215" w:rsidRDefault="00E04EED">
      <w:pPr>
        <w:spacing w:line="392" w:lineRule="exact"/>
        <w:ind w:left="74"/>
        <w:rPr>
          <w:rFonts w:ascii="Symbol" w:hAnsi="Symbol"/>
          <w:sz w:val="15"/>
        </w:rPr>
      </w:pPr>
      <w:r>
        <w:br w:type="column"/>
      </w:r>
      <w:r>
        <w:rPr>
          <w:i/>
          <w:spacing w:val="-126"/>
          <w:w w:val="99"/>
          <w:sz w:val="26"/>
        </w:rPr>
        <w:lastRenderedPageBreak/>
        <w:t>n</w:t>
      </w:r>
      <w:r>
        <w:rPr>
          <w:i/>
          <w:w w:val="99"/>
          <w:position w:val="10"/>
          <w:sz w:val="26"/>
        </w:rPr>
        <w:t>~</w:t>
      </w:r>
      <w:r>
        <w:rPr>
          <w:rFonts w:ascii="Symbol" w:hAnsi="Symbol"/>
          <w:w w:val="99"/>
          <w:sz w:val="26"/>
        </w:rPr>
        <w:t></w:t>
      </w:r>
      <w:r>
        <w:rPr>
          <w:i/>
          <w:w w:val="99"/>
          <w:sz w:val="26"/>
        </w:rPr>
        <w:t>n</w:t>
      </w:r>
      <w:r>
        <w:rPr>
          <w:rFonts w:ascii="Symbol" w:hAnsi="Symbol"/>
          <w:w w:val="99"/>
          <w:sz w:val="26"/>
        </w:rPr>
        <w:t></w:t>
      </w:r>
      <w:r>
        <w:rPr>
          <w:rFonts w:ascii="Symbol" w:hAnsi="Symbol"/>
          <w:i/>
          <w:w w:val="96"/>
          <w:sz w:val="27"/>
        </w:rPr>
        <w:t></w:t>
      </w:r>
      <w:r>
        <w:rPr>
          <w:rFonts w:ascii="Symbol" w:hAnsi="Symbol"/>
          <w:spacing w:val="-16"/>
          <w:w w:val="101"/>
          <w:position w:val="12"/>
          <w:sz w:val="15"/>
        </w:rPr>
        <w:t></w:t>
      </w:r>
    </w:p>
    <w:p w:rsidR="00534215" w:rsidRDefault="00F65AA4">
      <w:pPr>
        <w:pStyle w:val="a3"/>
        <w:spacing w:before="126"/>
        <w:ind w:left="1401"/>
      </w:pPr>
      <w:r>
        <w:br w:type="column"/>
      </w:r>
      <w:r>
        <w:lastRenderedPageBreak/>
        <w:t>(3</w:t>
      </w:r>
      <w:r w:rsidR="00E04EED">
        <w:t>.5.2)</w:t>
      </w:r>
    </w:p>
    <w:p w:rsidR="00534215" w:rsidRDefault="00534215">
      <w:pPr>
        <w:sectPr w:rsidR="00534215">
          <w:type w:val="continuous"/>
          <w:pgSz w:w="8400" w:h="11900"/>
          <w:pgMar w:top="480" w:right="700" w:bottom="820" w:left="680" w:header="720" w:footer="720" w:gutter="0"/>
          <w:cols w:num="3" w:space="720" w:equalWidth="0">
            <w:col w:w="3372" w:space="40"/>
            <w:col w:w="1282" w:space="39"/>
            <w:col w:w="2287"/>
          </w:cols>
        </w:sectPr>
      </w:pPr>
    </w:p>
    <w:p w:rsidR="00534215" w:rsidRPr="00E2155B" w:rsidRDefault="00534215">
      <w:pPr>
        <w:pStyle w:val="a3"/>
        <w:rPr>
          <w:sz w:val="19"/>
        </w:rPr>
      </w:pPr>
    </w:p>
    <w:p w:rsidR="00534215" w:rsidRPr="00E2155B" w:rsidRDefault="00E2155B">
      <w:pPr>
        <w:spacing w:before="93"/>
        <w:ind w:left="1532"/>
        <w:rPr>
          <w:b/>
          <w:sz w:val="23"/>
        </w:rPr>
      </w:pPr>
      <w:r w:rsidRPr="00E2155B">
        <w:rPr>
          <w:b/>
          <w:sz w:val="23"/>
        </w:rPr>
        <w:t>3</w:t>
      </w:r>
      <w:r w:rsidR="00E04EED" w:rsidRPr="00E2155B">
        <w:rPr>
          <w:b/>
          <w:sz w:val="23"/>
        </w:rPr>
        <w:t>.6 Нейтрино жəне антинейтрино</w:t>
      </w:r>
    </w:p>
    <w:p w:rsidR="00534215" w:rsidRDefault="00534215">
      <w:pPr>
        <w:pStyle w:val="a3"/>
        <w:spacing w:before="10"/>
        <w:rPr>
          <w:rFonts w:ascii="Arial"/>
          <w:b/>
          <w:sz w:val="22"/>
        </w:rPr>
      </w:pPr>
    </w:p>
    <w:p w:rsidR="00534215" w:rsidRDefault="00E04EED">
      <w:pPr>
        <w:pStyle w:val="a3"/>
        <w:ind w:left="227" w:right="268" w:firstLine="397"/>
        <w:jc w:val="both"/>
      </w:pPr>
      <w:r>
        <w:t>Алғашқы тақырыптарда зарядталған тыныштық массасы бар жəне бейтарап қарапайым бөлшектер мен антибөлшектерді қарастырған едік. Енді тыныштық массасы жоқ, бейтарап қарапайым бөлшектерді қарастырайық. Мұндай бөлшектерге нейтрино жəне антинейтрино жатады. Бұл бөлшектер атом ядросының радиоактивті ыдырауы барысында орнықсыз қарапайым бөлшектер – мезондар, т. б. бөлшектер пайда болады.</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13"/>
        <w:ind w:left="227"/>
      </w:pPr>
      <w:r>
        <w:lastRenderedPageBreak/>
        <w:t>Нейтриноның тыныштық массасы</w:t>
      </w:r>
    </w:p>
    <w:p w:rsidR="00534215" w:rsidRDefault="00E04EED">
      <w:pPr>
        <w:spacing w:before="1"/>
        <w:ind w:left="94"/>
        <w:rPr>
          <w:sz w:val="23"/>
        </w:rPr>
      </w:pPr>
      <w:r>
        <w:br w:type="column"/>
      </w:r>
      <w:r>
        <w:rPr>
          <w:i/>
          <w:sz w:val="23"/>
        </w:rPr>
        <w:lastRenderedPageBreak/>
        <w:t>m</w:t>
      </w:r>
      <w:r>
        <w:rPr>
          <w:rFonts w:ascii="Symbol" w:hAnsi="Symbol"/>
          <w:i/>
          <w:position w:val="-5"/>
          <w:sz w:val="14"/>
        </w:rPr>
        <w:t></w:t>
      </w:r>
      <w:r>
        <w:rPr>
          <w:rFonts w:ascii="Symbol" w:hAnsi="Symbol"/>
          <w:sz w:val="23"/>
        </w:rPr>
        <w:t></w:t>
      </w:r>
      <w:r>
        <w:rPr>
          <w:i/>
          <w:sz w:val="23"/>
        </w:rPr>
        <w:t xml:space="preserve">0 </w:t>
      </w:r>
      <w:r>
        <w:rPr>
          <w:sz w:val="23"/>
        </w:rPr>
        <w:t>, электр заряды</w:t>
      </w:r>
    </w:p>
    <w:p w:rsidR="00534215" w:rsidRDefault="00E04EED">
      <w:pPr>
        <w:spacing w:line="281" w:lineRule="exact"/>
        <w:ind w:left="91"/>
        <w:rPr>
          <w:sz w:val="23"/>
        </w:rPr>
      </w:pPr>
      <w:r>
        <w:br w:type="column"/>
      </w:r>
      <w:r>
        <w:rPr>
          <w:i/>
          <w:sz w:val="23"/>
        </w:rPr>
        <w:lastRenderedPageBreak/>
        <w:t xml:space="preserve">e </w:t>
      </w:r>
      <w:r>
        <w:rPr>
          <w:rFonts w:ascii="Symbol" w:hAnsi="Symbol"/>
          <w:sz w:val="23"/>
        </w:rPr>
        <w:t></w:t>
      </w:r>
      <w:r>
        <w:rPr>
          <w:i/>
          <w:sz w:val="23"/>
        </w:rPr>
        <w:t xml:space="preserve">0 </w:t>
      </w:r>
      <w:r>
        <w:rPr>
          <w:sz w:val="23"/>
        </w:rPr>
        <w:t>,</w:t>
      </w:r>
    </w:p>
    <w:p w:rsidR="00534215" w:rsidRDefault="00534215">
      <w:pPr>
        <w:spacing w:line="281" w:lineRule="exact"/>
        <w:rPr>
          <w:sz w:val="23"/>
        </w:rPr>
        <w:sectPr w:rsidR="00534215">
          <w:type w:val="continuous"/>
          <w:pgSz w:w="8400" w:h="11900"/>
          <w:pgMar w:top="480" w:right="700" w:bottom="820" w:left="680" w:header="720" w:footer="720" w:gutter="0"/>
          <w:cols w:num="3" w:space="720" w:equalWidth="0">
            <w:col w:w="3686" w:space="40"/>
            <w:col w:w="2325" w:space="39"/>
            <w:col w:w="930"/>
          </w:cols>
        </w:sectPr>
      </w:pPr>
    </w:p>
    <w:p w:rsidR="00534215" w:rsidRDefault="00E04EED">
      <w:pPr>
        <w:pStyle w:val="a3"/>
        <w:spacing w:before="185"/>
        <w:ind w:left="227"/>
      </w:pPr>
      <w:r>
        <w:lastRenderedPageBreak/>
        <w:t>спині</w:t>
      </w:r>
    </w:p>
    <w:p w:rsidR="00534215" w:rsidRDefault="00E04EED">
      <w:pPr>
        <w:pStyle w:val="a3"/>
        <w:spacing w:line="407" w:lineRule="exact"/>
        <w:ind w:left="195"/>
      </w:pPr>
      <w:r>
        <w:br w:type="column"/>
      </w:r>
      <w:r>
        <w:rPr>
          <w:rFonts w:ascii="MT Extra" w:hAnsi="MT Extra"/>
          <w:position w:val="15"/>
          <w:sz w:val="24"/>
          <w:u w:val="single"/>
        </w:rPr>
        <w:lastRenderedPageBreak/>
        <w:t></w:t>
      </w:r>
      <w:r>
        <w:t>, магниттік моменті</w:t>
      </w:r>
    </w:p>
    <w:p w:rsidR="00534215" w:rsidRDefault="00E04EED">
      <w:pPr>
        <w:spacing w:line="233" w:lineRule="exact"/>
        <w:ind w:left="200"/>
        <w:rPr>
          <w:i/>
          <w:sz w:val="24"/>
        </w:rPr>
      </w:pPr>
      <w:r>
        <w:rPr>
          <w:i/>
          <w:w w:val="99"/>
          <w:sz w:val="24"/>
        </w:rPr>
        <w:t>2</w:t>
      </w:r>
    </w:p>
    <w:p w:rsidR="00534215" w:rsidRDefault="00E04EED">
      <w:pPr>
        <w:spacing w:before="163"/>
        <w:ind w:left="176"/>
        <w:rPr>
          <w:i/>
          <w:sz w:val="23"/>
        </w:rPr>
      </w:pPr>
      <w:r>
        <w:br w:type="column"/>
      </w:r>
      <w:r>
        <w:rPr>
          <w:rFonts w:ascii="Symbol" w:hAnsi="Symbol"/>
          <w:i/>
          <w:sz w:val="24"/>
        </w:rPr>
        <w:lastRenderedPageBreak/>
        <w:t></w:t>
      </w:r>
      <w:r>
        <w:rPr>
          <w:rFonts w:ascii="Symbol" w:hAnsi="Symbol"/>
          <w:i/>
          <w:position w:val="-5"/>
          <w:sz w:val="14"/>
        </w:rPr>
        <w:t></w:t>
      </w:r>
      <w:r>
        <w:rPr>
          <w:rFonts w:ascii="Symbol" w:hAnsi="Symbol"/>
          <w:sz w:val="23"/>
        </w:rPr>
        <w:t></w:t>
      </w:r>
      <w:r>
        <w:rPr>
          <w:i/>
          <w:sz w:val="23"/>
        </w:rPr>
        <w:t>0</w:t>
      </w:r>
    </w:p>
    <w:p w:rsidR="00534215" w:rsidRDefault="00E04EED">
      <w:pPr>
        <w:pStyle w:val="a3"/>
        <w:spacing w:before="185"/>
        <w:ind w:left="186"/>
      </w:pPr>
      <w:r>
        <w:br w:type="column"/>
      </w:r>
      <w:r>
        <w:lastRenderedPageBreak/>
        <w:t>болады. Нейтриноның</w:t>
      </w:r>
    </w:p>
    <w:p w:rsidR="00534215" w:rsidRDefault="00534215">
      <w:pPr>
        <w:sectPr w:rsidR="00534215">
          <w:type w:val="continuous"/>
          <w:pgSz w:w="8400" w:h="11900"/>
          <w:pgMar w:top="480" w:right="700" w:bottom="820" w:left="680" w:header="720" w:footer="720" w:gutter="0"/>
          <w:cols w:num="4" w:space="720" w:equalWidth="0">
            <w:col w:w="765" w:space="40"/>
            <w:col w:w="2579" w:space="39"/>
            <w:col w:w="770" w:space="40"/>
            <w:col w:w="2787"/>
          </w:cols>
        </w:sectPr>
      </w:pPr>
    </w:p>
    <w:p w:rsidR="00534215" w:rsidRDefault="00E04EED">
      <w:pPr>
        <w:pStyle w:val="a3"/>
        <w:spacing w:line="244" w:lineRule="auto"/>
        <w:ind w:left="227" w:right="268" w:hanging="1"/>
        <w:jc w:val="both"/>
      </w:pPr>
      <w:r>
        <w:lastRenderedPageBreak/>
        <w:t>символдық белгісі - . Нейтриноның тыныштық массасы жəне магниттік моменті өте аз нөлге жуық шама, сондықтан да оларды нөлге тең деп қарастырамыз.</w:t>
      </w:r>
    </w:p>
    <w:p w:rsidR="00534215" w:rsidRDefault="00E04EED">
      <w:pPr>
        <w:pStyle w:val="a3"/>
        <w:ind w:left="227" w:right="269" w:firstLine="397"/>
        <w:jc w:val="both"/>
      </w:pPr>
      <w:r>
        <w:t>Нейтриноның тыныштық массасы, электр заряды, магниттік моменті жоқ болғанымен, өту қабілеті өте үлкен мəнге ие болады.</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8" w:firstLine="397"/>
        <w:jc w:val="both"/>
      </w:pPr>
      <w:r>
        <w:lastRenderedPageBreak/>
        <w:t xml:space="preserve">Нейтриноның энергиясы бірнеше </w:t>
      </w:r>
      <w:r>
        <w:rPr>
          <w:i/>
        </w:rPr>
        <w:t xml:space="preserve">Мэв </w:t>
      </w:r>
      <w:r>
        <w:t>болса, онда оның еркін жол ұзындығының реттілік шамасы, əлемнің көрінетін бөлігінің өлшеміндей болады.</w:t>
      </w:r>
    </w:p>
    <w:p w:rsidR="00534215" w:rsidRDefault="00E04EED">
      <w:pPr>
        <w:pStyle w:val="a3"/>
        <w:spacing w:line="264" w:lineRule="exact"/>
        <w:ind w:left="624"/>
        <w:jc w:val="both"/>
      </w:pPr>
      <w:r>
        <w:t>Нейтрино бөлініп шығатын кейбір реакциялар:</w:t>
      </w:r>
    </w:p>
    <w:p w:rsidR="00534215" w:rsidRDefault="00534215">
      <w:pPr>
        <w:spacing w:line="264" w:lineRule="exact"/>
        <w:jc w:val="both"/>
        <w:sectPr w:rsidR="00534215">
          <w:pgSz w:w="8400" w:h="11900"/>
          <w:pgMar w:top="480" w:right="700" w:bottom="900" w:left="680" w:header="0" w:footer="668" w:gutter="0"/>
          <w:cols w:space="720"/>
        </w:sectPr>
      </w:pPr>
    </w:p>
    <w:p w:rsidR="00534215" w:rsidRDefault="00E04EED">
      <w:pPr>
        <w:spacing w:before="30"/>
        <w:ind w:left="1677"/>
        <w:rPr>
          <w:i/>
          <w:sz w:val="15"/>
        </w:rPr>
      </w:pPr>
      <w:r>
        <w:rPr>
          <w:i/>
          <w:w w:val="105"/>
          <w:position w:val="-11"/>
          <w:sz w:val="26"/>
        </w:rPr>
        <w:lastRenderedPageBreak/>
        <w:t>O</w:t>
      </w:r>
      <w:r>
        <w:rPr>
          <w:i/>
          <w:spacing w:val="-10"/>
          <w:w w:val="105"/>
          <w:sz w:val="15"/>
        </w:rPr>
        <w:t>14</w:t>
      </w:r>
    </w:p>
    <w:p w:rsidR="00534215" w:rsidRDefault="00E04EED">
      <w:pPr>
        <w:spacing w:before="83"/>
        <w:ind w:left="1670"/>
        <w:rPr>
          <w:rFonts w:ascii="Symbol" w:hAnsi="Symbol"/>
          <w:sz w:val="17"/>
        </w:rPr>
      </w:pPr>
      <w:r>
        <w:rPr>
          <w:rFonts w:ascii="Symbol" w:hAnsi="Symbol"/>
          <w:i/>
          <w:position w:val="-12"/>
          <w:sz w:val="31"/>
        </w:rPr>
        <w:t></w:t>
      </w:r>
      <w:r>
        <w:rPr>
          <w:rFonts w:ascii="Symbol" w:hAnsi="Symbol"/>
          <w:sz w:val="17"/>
        </w:rPr>
        <w:t></w:t>
      </w:r>
    </w:p>
    <w:p w:rsidR="00534215" w:rsidRDefault="00E04EED">
      <w:pPr>
        <w:spacing w:before="9"/>
        <w:ind w:left="72"/>
        <w:rPr>
          <w:rFonts w:ascii="Symbol" w:hAnsi="Symbol"/>
          <w:i/>
          <w:sz w:val="28"/>
        </w:rPr>
      </w:pPr>
      <w:r>
        <w:br w:type="column"/>
      </w:r>
      <w:r>
        <w:rPr>
          <w:rFonts w:ascii="Symbol" w:hAnsi="Symbol"/>
          <w:sz w:val="26"/>
        </w:rPr>
        <w:lastRenderedPageBreak/>
        <w:t></w:t>
      </w:r>
      <w:r>
        <w:rPr>
          <w:i/>
          <w:sz w:val="26"/>
        </w:rPr>
        <w:t xml:space="preserve">N </w:t>
      </w:r>
      <w:r>
        <w:rPr>
          <w:i/>
          <w:position w:val="12"/>
          <w:sz w:val="15"/>
        </w:rPr>
        <w:t xml:space="preserve">14 </w:t>
      </w:r>
      <w:r>
        <w:rPr>
          <w:rFonts w:ascii="Symbol" w:hAnsi="Symbol"/>
          <w:sz w:val="26"/>
        </w:rPr>
        <w:t></w:t>
      </w:r>
      <w:r>
        <w:rPr>
          <w:i/>
          <w:sz w:val="26"/>
        </w:rPr>
        <w:t xml:space="preserve">e </w:t>
      </w:r>
      <w:r>
        <w:rPr>
          <w:rFonts w:ascii="Symbol" w:hAnsi="Symbol"/>
          <w:position w:val="12"/>
          <w:sz w:val="15"/>
        </w:rPr>
        <w:t></w:t>
      </w:r>
      <w:r>
        <w:rPr>
          <w:rFonts w:ascii="Symbol" w:hAnsi="Symbol"/>
          <w:sz w:val="26"/>
        </w:rPr>
        <w:t></w:t>
      </w:r>
      <w:r>
        <w:rPr>
          <w:rFonts w:ascii="Symbol" w:hAnsi="Symbol"/>
          <w:i/>
          <w:sz w:val="28"/>
        </w:rPr>
        <w:t></w:t>
      </w:r>
    </w:p>
    <w:p w:rsidR="00534215" w:rsidRDefault="00E04EED">
      <w:pPr>
        <w:spacing w:before="80"/>
        <w:ind w:left="8"/>
        <w:rPr>
          <w:rFonts w:ascii="Symbol" w:hAnsi="Symbol"/>
          <w:i/>
          <w:sz w:val="18"/>
        </w:rPr>
      </w:pPr>
      <w:r>
        <w:rPr>
          <w:rFonts w:ascii="Symbol" w:hAnsi="Symbol"/>
          <w:sz w:val="29"/>
        </w:rPr>
        <w:t></w:t>
      </w:r>
      <w:r>
        <w:rPr>
          <w:rFonts w:ascii="Symbol" w:hAnsi="Symbol"/>
          <w:i/>
          <w:sz w:val="31"/>
        </w:rPr>
        <w:t></w:t>
      </w:r>
      <w:r>
        <w:rPr>
          <w:rFonts w:ascii="Symbol" w:hAnsi="Symbol"/>
          <w:position w:val="13"/>
          <w:sz w:val="17"/>
        </w:rPr>
        <w:t></w:t>
      </w:r>
      <w:r>
        <w:rPr>
          <w:rFonts w:ascii="Symbol" w:hAnsi="Symbol"/>
          <w:sz w:val="29"/>
        </w:rPr>
        <w:t></w:t>
      </w:r>
      <w:r>
        <w:rPr>
          <w:rFonts w:ascii="Symbol" w:hAnsi="Symbol"/>
          <w:i/>
          <w:sz w:val="31"/>
        </w:rPr>
        <w:t></w:t>
      </w:r>
      <w:r>
        <w:rPr>
          <w:rFonts w:ascii="Symbol" w:hAnsi="Symbol"/>
          <w:i/>
          <w:position w:val="-6"/>
          <w:sz w:val="18"/>
        </w:rPr>
        <w:t></w:t>
      </w:r>
    </w:p>
    <w:p w:rsidR="00534215" w:rsidRDefault="00E04EED">
      <w:pPr>
        <w:pStyle w:val="a3"/>
        <w:rPr>
          <w:rFonts w:ascii="Symbol" w:hAnsi="Symbol"/>
          <w:i/>
          <w:sz w:val="26"/>
        </w:rPr>
      </w:pPr>
      <w:r>
        <w:br w:type="column"/>
      </w:r>
    </w:p>
    <w:p w:rsidR="00534215" w:rsidRDefault="00534215">
      <w:pPr>
        <w:pStyle w:val="a3"/>
        <w:spacing w:before="11"/>
        <w:rPr>
          <w:rFonts w:ascii="Symbol" w:hAnsi="Symbol"/>
          <w:i/>
          <w:sz w:val="19"/>
        </w:rPr>
      </w:pPr>
    </w:p>
    <w:p w:rsidR="00534215" w:rsidRDefault="00C667A6">
      <w:pPr>
        <w:pStyle w:val="a3"/>
        <w:ind w:left="1670"/>
      </w:pPr>
      <w:r>
        <w:rPr>
          <w:noProof/>
          <w:lang w:val="ru-RU" w:eastAsia="ru-RU" w:bidi="ar-SA"/>
        </w:rPr>
        <w:pict>
          <v:shape id="Text Box 60" o:spid="_x0000_s1210" type="#_x0000_t202" style="position:absolute;left:0;text-align:left;margin-left:227.35pt;margin-top:-17.2pt;width:3.45pt;height:8.6pt;z-index:253676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" filled="f" stroked="f">
            <v:textbox inset="0,0,0,0">
              <w:txbxContent>
                <w:p w:rsidR="00AE4534" w:rsidRDefault="00AE4534">
                  <w:pPr>
                    <w:spacing w:line="170" w:lineRule="exact"/>
                    <w:rPr>
                      <w:i/>
                      <w:sz w:val="15"/>
                    </w:rPr>
                  </w:pPr>
                  <w:r>
                    <w:rPr>
                      <w:i/>
                      <w:w w:val="103"/>
                      <w:sz w:val="15"/>
                    </w:rPr>
                    <w:t>e</w:t>
                  </w:r>
                </w:p>
              </w:txbxContent>
            </v:textbox>
            <w10:wrap anchorx="page"/>
          </v:shape>
        </w:pict>
      </w:r>
      <w:r w:rsidR="00E2155B">
        <w:t>(3</w:t>
      </w:r>
      <w:r w:rsidR="00E04EED">
        <w:t>.6.1)</w:t>
      </w:r>
    </w:p>
    <w:p w:rsidR="00534215" w:rsidRDefault="00534215">
      <w:pPr>
        <w:sectPr w:rsidR="00534215">
          <w:type w:val="continuous"/>
          <w:pgSz w:w="8400" w:h="11900"/>
          <w:pgMar w:top="480" w:right="700" w:bottom="820" w:left="680" w:header="720" w:footer="720" w:gutter="0"/>
          <w:cols w:num="3" w:space="720" w:equalWidth="0">
            <w:col w:w="2049" w:space="40"/>
            <w:col w:w="1774" w:space="365"/>
            <w:col w:w="2792"/>
          </w:cols>
        </w:sectPr>
      </w:pPr>
    </w:p>
    <w:p w:rsidR="00534215" w:rsidRDefault="00E04EED">
      <w:pPr>
        <w:pStyle w:val="a3"/>
        <w:spacing w:before="52" w:line="360" w:lineRule="exact"/>
        <w:ind w:left="227"/>
      </w:pPr>
      <w:r>
        <w:lastRenderedPageBreak/>
        <w:t xml:space="preserve">мұндағы, </w:t>
      </w:r>
      <w:r>
        <w:rPr>
          <w:rFonts w:ascii="Symbol" w:hAnsi="Symbol"/>
          <w:i/>
          <w:position w:val="2"/>
          <w:sz w:val="29"/>
        </w:rPr>
        <w:t></w:t>
      </w:r>
      <w:r>
        <w:rPr>
          <w:i/>
          <w:position w:val="-4"/>
          <w:sz w:val="16"/>
        </w:rPr>
        <w:t xml:space="preserve">e </w:t>
      </w:r>
      <w:r>
        <w:t xml:space="preserve">электронды нейтрино; </w:t>
      </w:r>
      <w:r>
        <w:rPr>
          <w:rFonts w:ascii="Symbol" w:hAnsi="Symbol"/>
          <w:i/>
          <w:position w:val="1"/>
          <w:sz w:val="28"/>
        </w:rPr>
        <w:t></w:t>
      </w:r>
      <w:r>
        <w:rPr>
          <w:rFonts w:ascii="Symbol" w:hAnsi="Symbol"/>
          <w:i/>
          <w:position w:val="-4"/>
          <w:sz w:val="16"/>
        </w:rPr>
        <w:t></w:t>
      </w:r>
      <w:r>
        <w:t>мюонды нейтрино.</w:t>
      </w:r>
    </w:p>
    <w:p w:rsidR="00534215" w:rsidRDefault="00E04EED">
      <w:pPr>
        <w:pStyle w:val="a3"/>
        <w:spacing w:line="249" w:lineRule="auto"/>
        <w:ind w:left="227" w:right="268" w:firstLine="397"/>
        <w:jc w:val="both"/>
      </w:pPr>
      <w:r>
        <w:rPr>
          <w:spacing w:val="-1"/>
        </w:rPr>
        <w:t>Нейт</w:t>
      </w:r>
      <w:r>
        <w:rPr>
          <w:spacing w:val="-2"/>
        </w:rPr>
        <w:t>р</w:t>
      </w:r>
      <w:r>
        <w:rPr>
          <w:spacing w:val="-1"/>
        </w:rPr>
        <w:t>ин</w:t>
      </w:r>
      <w:r>
        <w:rPr>
          <w:spacing w:val="-2"/>
        </w:rPr>
        <w:t>он</w:t>
      </w:r>
      <w:r>
        <w:rPr>
          <w:spacing w:val="-1"/>
        </w:rPr>
        <w:t>ы</w:t>
      </w:r>
      <w:r>
        <w:t xml:space="preserve">ң </w:t>
      </w:r>
      <w:r>
        <w:rPr>
          <w:spacing w:val="-1"/>
        </w:rPr>
        <w:t>антибөлшег</w:t>
      </w:r>
      <w:r>
        <w:t xml:space="preserve">і </w:t>
      </w:r>
      <w:r>
        <w:rPr>
          <w:spacing w:val="-1"/>
        </w:rPr>
        <w:t>ан</w:t>
      </w:r>
      <w:r>
        <w:rPr>
          <w:spacing w:val="-2"/>
        </w:rPr>
        <w:t>т</w:t>
      </w:r>
      <w:r>
        <w:rPr>
          <w:spacing w:val="-1"/>
        </w:rPr>
        <w:t>ин</w:t>
      </w:r>
      <w:r>
        <w:rPr>
          <w:spacing w:val="-2"/>
        </w:rPr>
        <w:t>е</w:t>
      </w:r>
      <w:r>
        <w:rPr>
          <w:spacing w:val="-1"/>
        </w:rPr>
        <w:t>йтр</w:t>
      </w:r>
      <w:r>
        <w:rPr>
          <w:spacing w:val="-2"/>
        </w:rPr>
        <w:t>и</w:t>
      </w:r>
      <w:r>
        <w:rPr>
          <w:spacing w:val="-1"/>
        </w:rPr>
        <w:t>н</w:t>
      </w:r>
      <w:r>
        <w:t>о</w:t>
      </w:r>
      <w:r>
        <w:rPr>
          <w:rFonts w:ascii="Symbol" w:hAnsi="Symbol"/>
          <w:spacing w:val="-47"/>
          <w:w w:val="73"/>
          <w:position w:val="2"/>
          <w:sz w:val="36"/>
        </w:rPr>
        <w:t></w:t>
      </w:r>
      <w:r>
        <w:rPr>
          <w:rFonts w:ascii="Symbol" w:hAnsi="Symbol"/>
          <w:i/>
          <w:spacing w:val="-89"/>
          <w:w w:val="94"/>
          <w:position w:val="2"/>
          <w:sz w:val="29"/>
        </w:rPr>
        <w:t></w:t>
      </w:r>
      <w:r>
        <w:rPr>
          <w:i/>
          <w:spacing w:val="20"/>
          <w:w w:val="101"/>
          <w:position w:val="12"/>
          <w:sz w:val="27"/>
        </w:rPr>
        <w:t>~</w:t>
      </w:r>
      <w:r>
        <w:rPr>
          <w:rFonts w:ascii="Symbol" w:hAnsi="Symbol"/>
          <w:spacing w:val="14"/>
          <w:w w:val="73"/>
          <w:position w:val="2"/>
          <w:sz w:val="36"/>
        </w:rPr>
        <w:t></w:t>
      </w:r>
      <w:r>
        <w:t xml:space="preserve">, </w:t>
      </w:r>
      <w:r>
        <w:rPr>
          <w:spacing w:val="-1"/>
        </w:rPr>
        <w:t>ан</w:t>
      </w:r>
      <w:r>
        <w:rPr>
          <w:spacing w:val="-2"/>
        </w:rPr>
        <w:t>т</w:t>
      </w:r>
      <w:r>
        <w:rPr>
          <w:spacing w:val="-1"/>
        </w:rPr>
        <w:t>иней</w:t>
      </w:r>
      <w:r>
        <w:rPr>
          <w:spacing w:val="-2"/>
        </w:rPr>
        <w:t>т</w:t>
      </w:r>
      <w:r>
        <w:rPr>
          <w:spacing w:val="-1"/>
        </w:rPr>
        <w:t>р</w:t>
      </w:r>
      <w:r>
        <w:rPr>
          <w:spacing w:val="-2"/>
        </w:rPr>
        <w:t>и</w:t>
      </w:r>
      <w:r>
        <w:rPr>
          <w:spacing w:val="-1"/>
        </w:rPr>
        <w:t xml:space="preserve">но </w:t>
      </w:r>
      <w:r>
        <w:t>дəл нейтрино сияқты бөлшек, тек оның спині нейтрино спиніне қарама-қарсы бағытталады, ал қозғалыс бағытыпараллель.</w:t>
      </w:r>
    </w:p>
    <w:p w:rsidR="00534215" w:rsidRDefault="00E04EED">
      <w:pPr>
        <w:pStyle w:val="a3"/>
        <w:ind w:left="227" w:right="269" w:firstLine="397"/>
        <w:jc w:val="both"/>
      </w:pPr>
      <w:r>
        <w:t>Антинейтрино табиғи радиоактивті заттан бета ыдырау кезінде пайда болады, сонымен бірге мезондардың ыдырау реакциясы барысында да пайда болады:</w:t>
      </w:r>
    </w:p>
    <w:p w:rsidR="00534215" w:rsidRDefault="00C667A6">
      <w:pPr>
        <w:spacing w:line="376" w:lineRule="exact"/>
        <w:ind w:left="1698"/>
        <w:rPr>
          <w:i/>
          <w:sz w:val="28"/>
        </w:rPr>
      </w:pPr>
      <w:r w:rsidRPr="00C667A6">
        <w:rPr>
          <w:noProof/>
          <w:lang w:val="ru-RU" w:eastAsia="ru-RU" w:bidi="ar-SA"/>
        </w:rPr>
        <w:pict>
          <v:shape id="Text Box 59" o:spid="_x0000_s1211" type="#_x0000_t202" style="position:absolute;left:0;text-align:left;margin-left:232.5pt;margin-top:11.7pt;width:3.7pt;height:9.2pt;z-index:253678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" filled="f" stroked="f">
            <v:textbox inset="0,0,0,0">
              <w:txbxContent>
                <w:p w:rsidR="00AE4534" w:rsidRDefault="00AE4534">
                  <w:pPr>
                    <w:spacing w:line="182" w:lineRule="exact"/>
                    <w:rPr>
                      <w:i/>
                      <w:sz w:val="16"/>
                    </w:rPr>
                  </w:pPr>
                  <w:r>
                    <w:rPr>
                      <w:i/>
                      <w:w w:val="103"/>
                      <w:sz w:val="16"/>
                    </w:rPr>
                    <w:t>e</w:t>
                  </w:r>
                </w:p>
              </w:txbxContent>
            </v:textbox>
            <w10:wrap anchorx="page"/>
          </v:shape>
        </w:pict>
      </w:r>
      <w:r w:rsidR="00E04EED">
        <w:rPr>
          <w:i/>
          <w:sz w:val="28"/>
        </w:rPr>
        <w:t xml:space="preserve">H </w:t>
      </w:r>
      <w:r w:rsidR="00E04EED">
        <w:rPr>
          <w:i/>
          <w:position w:val="13"/>
          <w:sz w:val="16"/>
        </w:rPr>
        <w:t xml:space="preserve">3 </w:t>
      </w:r>
      <w:r w:rsidR="00E04EED">
        <w:rPr>
          <w:rFonts w:ascii="Symbol" w:hAnsi="Symbol"/>
          <w:sz w:val="28"/>
        </w:rPr>
        <w:t></w:t>
      </w:r>
      <w:r w:rsidR="00E04EED">
        <w:rPr>
          <w:i/>
          <w:spacing w:val="7"/>
          <w:sz w:val="28"/>
        </w:rPr>
        <w:t>He</w:t>
      </w:r>
      <w:r w:rsidR="00E04EED">
        <w:rPr>
          <w:i/>
          <w:spacing w:val="7"/>
          <w:position w:val="13"/>
          <w:sz w:val="16"/>
        </w:rPr>
        <w:t xml:space="preserve">3 </w:t>
      </w:r>
      <w:r w:rsidR="00E04EED">
        <w:rPr>
          <w:rFonts w:ascii="Symbol" w:hAnsi="Symbol"/>
          <w:sz w:val="28"/>
        </w:rPr>
        <w:t></w:t>
      </w:r>
      <w:r w:rsidR="00E04EED">
        <w:rPr>
          <w:i/>
          <w:spacing w:val="12"/>
          <w:sz w:val="28"/>
        </w:rPr>
        <w:t>e</w:t>
      </w:r>
      <w:r w:rsidR="00E04EED">
        <w:rPr>
          <w:rFonts w:ascii="Symbol" w:hAnsi="Symbol"/>
          <w:spacing w:val="12"/>
          <w:position w:val="13"/>
          <w:sz w:val="16"/>
        </w:rPr>
        <w:t></w:t>
      </w:r>
      <w:r w:rsidR="00E04EED">
        <w:rPr>
          <w:rFonts w:ascii="Symbol" w:hAnsi="Symbol"/>
          <w:spacing w:val="-24"/>
          <w:sz w:val="28"/>
        </w:rPr>
        <w:t></w:t>
      </w:r>
      <w:r w:rsidR="00E04EED">
        <w:rPr>
          <w:rFonts w:ascii="Symbol" w:hAnsi="Symbol"/>
          <w:i/>
          <w:spacing w:val="-24"/>
          <w:sz w:val="30"/>
        </w:rPr>
        <w:t></w:t>
      </w:r>
      <w:r w:rsidR="00E04EED">
        <w:rPr>
          <w:i/>
          <w:spacing w:val="-24"/>
          <w:position w:val="11"/>
          <w:sz w:val="28"/>
        </w:rPr>
        <w:t>~</w:t>
      </w:r>
    </w:p>
    <w:p w:rsidR="00534215" w:rsidRDefault="00C667A6">
      <w:pPr>
        <w:spacing w:line="503" w:lineRule="exact"/>
        <w:ind w:left="1673"/>
        <w:rPr>
          <w:i/>
          <w:sz w:val="32"/>
        </w:rPr>
      </w:pPr>
      <w:r w:rsidRPr="00C667A6">
        <w:rPr>
          <w:noProof/>
          <w:lang w:val="ru-RU" w:eastAsia="ru-RU" w:bidi="ar-SA"/>
        </w:rPr>
        <w:pict>
          <v:shape id="Text Box 58" o:spid="_x0000_s1212" type="#_x0000_t202" style="position:absolute;left:0;text-align:left;margin-left:200.35pt;margin-top:15.4pt;width:5.45pt;height:12.25pt;z-index:253677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" filled="f" stroked="f">
            <v:textbox inset="0,0,0,0">
              <w:txbxContent>
                <w:p w:rsidR="00AE4534" w:rsidRDefault="00AE4534">
                  <w:pPr>
                    <w:spacing w:line="245" w:lineRule="exact"/>
                    <w:rPr>
                      <w:rFonts w:ascii="Symbol" w:hAnsi="Symbol"/>
                      <w:i/>
                      <w:sz w:val="20"/>
                    </w:rPr>
                  </w:pPr>
                  <w:r>
                    <w:rPr>
                      <w:rFonts w:ascii="Symbol" w:hAnsi="Symbol"/>
                      <w:i/>
                      <w:w w:val="94"/>
                      <w:sz w:val="20"/>
                    </w:rPr>
                    <w:t></w:t>
                  </w:r>
                </w:p>
              </w:txbxContent>
            </v:textbox>
            <w10:wrap anchorx="page"/>
          </v:shape>
        </w:pict>
      </w:r>
      <w:r w:rsidR="00E04EED">
        <w:rPr>
          <w:rFonts w:ascii="Symbol" w:hAnsi="Symbol"/>
          <w:i/>
          <w:sz w:val="34"/>
        </w:rPr>
        <w:t></w:t>
      </w:r>
      <w:r w:rsidR="00E04EED">
        <w:rPr>
          <w:rFonts w:ascii="Symbol" w:hAnsi="Symbol"/>
          <w:position w:val="15"/>
          <w:sz w:val="19"/>
        </w:rPr>
        <w:t></w:t>
      </w:r>
      <w:r w:rsidR="00E04EED">
        <w:rPr>
          <w:rFonts w:ascii="Symbol" w:hAnsi="Symbol"/>
          <w:sz w:val="32"/>
        </w:rPr>
        <w:t></w:t>
      </w:r>
      <w:r w:rsidR="00E04EED">
        <w:rPr>
          <w:rFonts w:ascii="Symbol" w:hAnsi="Symbol"/>
          <w:i/>
          <w:sz w:val="34"/>
        </w:rPr>
        <w:t></w:t>
      </w:r>
      <w:r w:rsidR="00E04EED">
        <w:rPr>
          <w:rFonts w:ascii="Symbol" w:hAnsi="Symbol"/>
          <w:position w:val="15"/>
          <w:sz w:val="19"/>
        </w:rPr>
        <w:t></w:t>
      </w:r>
      <w:r w:rsidR="00E04EED">
        <w:rPr>
          <w:rFonts w:ascii="Symbol" w:hAnsi="Symbol"/>
          <w:sz w:val="32"/>
        </w:rPr>
        <w:t></w:t>
      </w:r>
      <w:r w:rsidR="00E04EED">
        <w:rPr>
          <w:rFonts w:ascii="Symbol" w:hAnsi="Symbol"/>
          <w:i/>
          <w:sz w:val="34"/>
        </w:rPr>
        <w:t></w:t>
      </w:r>
      <w:r w:rsidR="00E04EED">
        <w:rPr>
          <w:i/>
          <w:position w:val="13"/>
          <w:sz w:val="32"/>
        </w:rPr>
        <w:t>~</w:t>
      </w:r>
    </w:p>
    <w:p w:rsidR="00534215" w:rsidRDefault="00534215">
      <w:pPr>
        <w:spacing w:line="503" w:lineRule="exact"/>
        <w:rPr>
          <w:sz w:val="32"/>
        </w:rPr>
        <w:sectPr w:rsidR="00534215">
          <w:type w:val="continuous"/>
          <w:pgSz w:w="8400" w:h="11900"/>
          <w:pgMar w:top="480" w:right="700" w:bottom="820" w:left="680" w:header="720" w:footer="720" w:gutter="0"/>
          <w:cols w:space="720"/>
        </w:sectPr>
      </w:pPr>
    </w:p>
    <w:p w:rsidR="00534215" w:rsidRDefault="00C667A6">
      <w:pPr>
        <w:spacing w:before="36"/>
        <w:ind w:left="1696"/>
        <w:rPr>
          <w:i/>
          <w:sz w:val="32"/>
        </w:rPr>
      </w:pPr>
      <w:r w:rsidRPr="00C667A6">
        <w:rPr>
          <w:noProof/>
          <w:lang w:val="ru-RU" w:eastAsia="ru-RU" w:bidi="ar-SA"/>
        </w:rPr>
        <w:lastRenderedPageBreak/>
        <w:pict>
          <v:shape id="Text Box 57" o:spid="_x0000_s1213" type="#_x0000_t202" style="position:absolute;left:0;text-align:left;margin-left:195.5pt;margin-top:18.85pt;width:4.2pt;height:10.5pt;z-index:253679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" filled="f" stroked="f">
            <v:textbox inset="0,0,0,0">
              <w:txbxContent>
                <w:p w:rsidR="00AE4534" w:rsidRDefault="00AE4534">
                  <w:pPr>
                    <w:spacing w:line="209" w:lineRule="exact"/>
                    <w:rPr>
                      <w:i/>
                      <w:sz w:val="19"/>
                    </w:rPr>
                  </w:pPr>
                  <w:r>
                    <w:rPr>
                      <w:i/>
                      <w:w w:val="99"/>
                      <w:sz w:val="19"/>
                    </w:rPr>
                    <w:t>e</w:t>
                  </w:r>
                </w:p>
              </w:txbxContent>
            </v:textbox>
            <w10:wrap anchorx="page"/>
          </v:shape>
        </w:pict>
      </w:r>
      <w:r w:rsidR="00E04EED">
        <w:rPr>
          <w:rFonts w:ascii="Symbol" w:hAnsi="Symbol"/>
          <w:i/>
          <w:sz w:val="34"/>
        </w:rPr>
        <w:t></w:t>
      </w:r>
      <w:r w:rsidR="00E04EED">
        <w:rPr>
          <w:rFonts w:ascii="Symbol" w:hAnsi="Symbol"/>
          <w:position w:val="15"/>
          <w:sz w:val="19"/>
        </w:rPr>
        <w:t></w:t>
      </w:r>
      <w:r w:rsidR="00E04EED">
        <w:rPr>
          <w:rFonts w:ascii="Symbol" w:hAnsi="Symbol"/>
          <w:sz w:val="32"/>
        </w:rPr>
        <w:t></w:t>
      </w:r>
      <w:r w:rsidR="00E04EED">
        <w:rPr>
          <w:i/>
          <w:spacing w:val="6"/>
          <w:sz w:val="32"/>
        </w:rPr>
        <w:t>e</w:t>
      </w:r>
      <w:r w:rsidR="00E04EED">
        <w:rPr>
          <w:rFonts w:ascii="Symbol" w:hAnsi="Symbol"/>
          <w:spacing w:val="6"/>
          <w:position w:val="15"/>
          <w:sz w:val="19"/>
        </w:rPr>
        <w:t></w:t>
      </w:r>
      <w:r w:rsidR="00E04EED">
        <w:rPr>
          <w:rFonts w:ascii="Symbol" w:hAnsi="Symbol"/>
          <w:spacing w:val="-41"/>
          <w:sz w:val="32"/>
        </w:rPr>
        <w:t></w:t>
      </w:r>
      <w:r w:rsidR="00E04EED">
        <w:rPr>
          <w:rFonts w:ascii="Symbol" w:hAnsi="Symbol"/>
          <w:i/>
          <w:spacing w:val="-41"/>
          <w:sz w:val="34"/>
        </w:rPr>
        <w:t></w:t>
      </w:r>
      <w:r w:rsidR="00E04EED">
        <w:rPr>
          <w:i/>
          <w:spacing w:val="-41"/>
          <w:position w:val="13"/>
          <w:sz w:val="32"/>
        </w:rPr>
        <w:t>~</w:t>
      </w:r>
    </w:p>
    <w:p w:rsidR="00534215" w:rsidRDefault="00E04EED">
      <w:pPr>
        <w:spacing w:before="123"/>
        <w:ind w:left="103"/>
        <w:rPr>
          <w:rFonts w:ascii="Symbol" w:hAnsi="Symbol"/>
          <w:i/>
          <w:sz w:val="20"/>
        </w:rPr>
      </w:pPr>
      <w:r>
        <w:br w:type="column"/>
      </w:r>
      <w:r>
        <w:rPr>
          <w:rFonts w:ascii="Symbol" w:hAnsi="Symbol"/>
          <w:sz w:val="32"/>
        </w:rPr>
        <w:lastRenderedPageBreak/>
        <w:t></w:t>
      </w:r>
      <w:r>
        <w:rPr>
          <w:rFonts w:ascii="Symbol" w:hAnsi="Symbol"/>
          <w:i/>
          <w:sz w:val="34"/>
        </w:rPr>
        <w:t></w:t>
      </w:r>
      <w:r>
        <w:rPr>
          <w:rFonts w:ascii="Symbol" w:hAnsi="Symbol"/>
          <w:i/>
          <w:position w:val="-7"/>
          <w:sz w:val="20"/>
        </w:rPr>
        <w:t></w:t>
      </w:r>
    </w:p>
    <w:p w:rsidR="00534215" w:rsidRDefault="00E04EED">
      <w:pPr>
        <w:pStyle w:val="a3"/>
        <w:spacing w:before="4"/>
        <w:rPr>
          <w:rFonts w:ascii="Symbol" w:hAnsi="Symbol"/>
          <w:i/>
          <w:sz w:val="24"/>
        </w:rPr>
      </w:pPr>
      <w:r>
        <w:br w:type="column"/>
      </w:r>
    </w:p>
    <w:p w:rsidR="00534215" w:rsidRDefault="00E2155B">
      <w:pPr>
        <w:pStyle w:val="a3"/>
        <w:ind w:left="1696"/>
      </w:pPr>
      <w:r>
        <w:t>(3</w:t>
      </w:r>
      <w:r w:rsidR="00E04EED">
        <w:t>.6.2)</w:t>
      </w:r>
    </w:p>
    <w:p w:rsidR="00534215" w:rsidRDefault="00534215">
      <w:pPr>
        <w:sectPr w:rsidR="00534215">
          <w:type w:val="continuous"/>
          <w:pgSz w:w="8400" w:h="11900"/>
          <w:pgMar w:top="480" w:right="700" w:bottom="820" w:left="680" w:header="720" w:footer="720" w:gutter="0"/>
          <w:cols w:num="3" w:space="720" w:equalWidth="0">
            <w:col w:w="3265" w:space="40"/>
            <w:col w:w="642" w:space="256"/>
            <w:col w:w="2817"/>
          </w:cols>
        </w:sectPr>
      </w:pPr>
    </w:p>
    <w:p w:rsidR="00534215" w:rsidRDefault="00C667A6">
      <w:pPr>
        <w:spacing w:before="74"/>
        <w:ind w:left="1696"/>
        <w:rPr>
          <w:rFonts w:ascii="Symbol" w:hAnsi="Symbol"/>
          <w:i/>
          <w:sz w:val="34"/>
        </w:rPr>
      </w:pPr>
      <w:r w:rsidRPr="00C667A6">
        <w:rPr>
          <w:noProof/>
          <w:lang w:val="ru-RU" w:eastAsia="ru-RU" w:bidi="ar-SA"/>
        </w:rPr>
        <w:lastRenderedPageBreak/>
        <w:pict>
          <v:shape id="Text Box 56" o:spid="_x0000_s1214" type="#_x0000_t202" style="position:absolute;left:0;text-align:left;margin-left:195.8pt;margin-top:16.4pt;width:4.2pt;height:10.5pt;z-index:25368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" filled="f" stroked="f">
            <v:textbox inset="0,0,0,0">
              <w:txbxContent>
                <w:p w:rsidR="00AE4534" w:rsidRDefault="00AE4534">
                  <w:pPr>
                    <w:spacing w:line="209" w:lineRule="exact"/>
                    <w:rPr>
                      <w:i/>
                      <w:sz w:val="19"/>
                    </w:rPr>
                  </w:pPr>
                  <w:r>
                    <w:rPr>
                      <w:i/>
                      <w:w w:val="99"/>
                      <w:sz w:val="19"/>
                    </w:rPr>
                    <w:t>e</w:t>
                  </w:r>
                </w:p>
              </w:txbxContent>
            </v:textbox>
            <w10:wrap anchorx="page"/>
          </v:shape>
        </w:pict>
      </w:r>
      <w:r w:rsidR="00E04EED">
        <w:rPr>
          <w:rFonts w:ascii="Symbol" w:hAnsi="Symbol"/>
          <w:i/>
          <w:sz w:val="34"/>
        </w:rPr>
        <w:t></w:t>
      </w:r>
      <w:r w:rsidR="00E04EED">
        <w:rPr>
          <w:rFonts w:ascii="Symbol" w:hAnsi="Symbol"/>
          <w:position w:val="15"/>
          <w:sz w:val="19"/>
        </w:rPr>
        <w:t></w:t>
      </w:r>
      <w:r w:rsidR="00E04EED">
        <w:rPr>
          <w:rFonts w:ascii="Symbol" w:hAnsi="Symbol"/>
          <w:sz w:val="32"/>
        </w:rPr>
        <w:t></w:t>
      </w:r>
      <w:r w:rsidR="00E04EED">
        <w:rPr>
          <w:i/>
          <w:sz w:val="32"/>
        </w:rPr>
        <w:t>e</w:t>
      </w:r>
      <w:r w:rsidR="00E04EED">
        <w:rPr>
          <w:rFonts w:ascii="Symbol" w:hAnsi="Symbol"/>
          <w:position w:val="15"/>
          <w:sz w:val="19"/>
        </w:rPr>
        <w:t></w:t>
      </w:r>
      <w:r w:rsidR="00E04EED">
        <w:rPr>
          <w:rFonts w:ascii="Symbol" w:hAnsi="Symbol"/>
          <w:sz w:val="32"/>
        </w:rPr>
        <w:t></w:t>
      </w:r>
      <w:r w:rsidR="00E04EED">
        <w:rPr>
          <w:rFonts w:ascii="Symbol" w:hAnsi="Symbol"/>
          <w:i/>
          <w:sz w:val="34"/>
        </w:rPr>
        <w:t></w:t>
      </w:r>
    </w:p>
    <w:p w:rsidR="00534215" w:rsidRDefault="00E04EED">
      <w:pPr>
        <w:spacing w:line="491" w:lineRule="exact"/>
        <w:ind w:left="54"/>
        <w:rPr>
          <w:i/>
          <w:sz w:val="32"/>
        </w:rPr>
      </w:pPr>
      <w:r>
        <w:br w:type="column"/>
      </w:r>
      <w:r>
        <w:rPr>
          <w:rFonts w:ascii="Symbol" w:hAnsi="Symbol"/>
          <w:sz w:val="32"/>
        </w:rPr>
        <w:lastRenderedPageBreak/>
        <w:t></w:t>
      </w:r>
      <w:r>
        <w:rPr>
          <w:rFonts w:ascii="Symbol" w:hAnsi="Symbol"/>
          <w:i/>
          <w:sz w:val="34"/>
        </w:rPr>
        <w:t></w:t>
      </w:r>
      <w:r>
        <w:rPr>
          <w:i/>
          <w:position w:val="13"/>
          <w:sz w:val="32"/>
        </w:rPr>
        <w:t>~</w:t>
      </w:r>
    </w:p>
    <w:p w:rsidR="00534215" w:rsidRDefault="00534215">
      <w:pPr>
        <w:spacing w:line="491" w:lineRule="exact"/>
        <w:rPr>
          <w:sz w:val="32"/>
        </w:rPr>
        <w:sectPr w:rsidR="00534215">
          <w:type w:val="continuous"/>
          <w:pgSz w:w="8400" w:h="11900"/>
          <w:pgMar w:top="480" w:right="700" w:bottom="820" w:left="680" w:header="720" w:footer="720" w:gutter="0"/>
          <w:cols w:num="2" w:space="720" w:equalWidth="0">
            <w:col w:w="3320" w:space="40"/>
            <w:col w:w="3660"/>
          </w:cols>
        </w:sectPr>
      </w:pPr>
    </w:p>
    <w:p w:rsidR="00534215" w:rsidRDefault="00C667A6">
      <w:pPr>
        <w:pStyle w:val="a3"/>
        <w:spacing w:before="111"/>
        <w:ind w:left="227" w:right="268" w:firstLine="397"/>
        <w:jc w:val="both"/>
      </w:pPr>
      <w:r>
        <w:rPr>
          <w:noProof/>
          <w:lang w:val="ru-RU" w:eastAsia="ru-RU" w:bidi="ar-SA"/>
        </w:rPr>
        <w:lastRenderedPageBreak/>
        <w:pict>
          <v:shape id="Text Box 55" o:spid="_x0000_s1215" type="#_x0000_t202" style="position:absolute;left:0;text-align:left;margin-left:224.2pt;margin-top:-9.8pt;width:5.45pt;height:12.25pt;z-index:253680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" filled="f" stroked="f">
            <v:textbox inset="0,0,0,0">
              <w:txbxContent>
                <w:p w:rsidR="00AE4534" w:rsidRDefault="00AE4534">
                  <w:pPr>
                    <w:spacing w:line="245" w:lineRule="exact"/>
                    <w:rPr>
                      <w:rFonts w:ascii="Symbol" w:hAnsi="Symbol"/>
                      <w:i/>
                      <w:sz w:val="20"/>
                    </w:rPr>
                  </w:pPr>
                  <w:r>
                    <w:rPr>
                      <w:rFonts w:ascii="Symbol" w:hAnsi="Symbol"/>
                      <w:i/>
                      <w:w w:val="94"/>
                      <w:sz w:val="20"/>
                    </w:rPr>
                    <w:t></w:t>
                  </w:r>
                </w:p>
              </w:txbxContent>
            </v:textbox>
            <w10:wrap anchorx="page"/>
          </v:shape>
        </w:pict>
      </w:r>
      <w:r w:rsidR="00E04EED">
        <w:t>1963 жылы А. А. Соколовтың нейтрино жөніндегі теориялық еңбегі жарық көрді, одан əрі нейтриноның төрт компоненті теориясы дамыды. Осы жұмыстан байырғы нейтрино, енді электронды нейтрино (жəне антинейтрино) деп, одан да басқа нейтринолар бар екендігі айтылады.</w:t>
      </w:r>
    </w:p>
    <w:p w:rsidR="00534215" w:rsidRDefault="00C667A6">
      <w:pPr>
        <w:pStyle w:val="a3"/>
        <w:spacing w:line="199" w:lineRule="auto"/>
        <w:ind w:left="227" w:right="268" w:firstLine="397"/>
        <w:jc w:val="both"/>
      </w:pPr>
      <w:r>
        <w:rPr>
          <w:noProof/>
          <w:lang w:val="ru-RU" w:eastAsia="ru-RU" w:bidi="ar-SA"/>
        </w:rPr>
        <w:pict>
          <v:shape id="Text Box 54" o:spid="_x0000_s1216" type="#_x0000_t202" style="position:absolute;left:0;text-align:left;margin-left:133pt;margin-top:46.8pt;width:3.65pt;height:9.05pt;z-index:-273576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" filled="f" stroked="f">
            <v:textbox inset="0,0,0,0">
              <w:txbxContent>
                <w:p w:rsidR="00AE4534" w:rsidRDefault="00AE4534">
                  <w:pPr>
                    <w:spacing w:line="180" w:lineRule="exact"/>
                    <w:rPr>
                      <w:i/>
                      <w:sz w:val="16"/>
                    </w:rPr>
                  </w:pPr>
                  <w:r>
                    <w:rPr>
                      <w:i/>
                      <w:w w:val="102"/>
                      <w:sz w:val="16"/>
                    </w:rPr>
                    <w:t>e</w:t>
                  </w:r>
                </w:p>
              </w:txbxContent>
            </v:textbox>
            <w10:wrap anchorx="page"/>
          </v:shape>
        </w:pict>
      </w:r>
      <w:r w:rsidR="00E04EED">
        <w:t xml:space="preserve">Ядродан бета бөлшектері, </w:t>
      </w:r>
      <w:r w:rsidR="00E04EED">
        <w:rPr>
          <w:rFonts w:ascii="Symbol" w:hAnsi="Symbol"/>
          <w:position w:val="1"/>
          <w:sz w:val="26"/>
        </w:rPr>
        <w:t></w:t>
      </w:r>
      <w:r w:rsidR="00E04EED">
        <w:t xml:space="preserve">мезондар, </w:t>
      </w:r>
      <w:r w:rsidR="00E04EED">
        <w:rPr>
          <w:i/>
        </w:rPr>
        <w:t>К</w:t>
      </w:r>
      <w:r w:rsidR="00E04EED">
        <w:t xml:space="preserve">-мезондар жəне </w:t>
      </w:r>
      <w:r w:rsidR="00E04EED">
        <w:rPr>
          <w:spacing w:val="-1"/>
        </w:rPr>
        <w:t>жұпт</w:t>
      </w:r>
      <w:r w:rsidR="00E04EED">
        <w:rPr>
          <w:spacing w:val="-2"/>
        </w:rPr>
        <w:t>а</w:t>
      </w:r>
      <w:r w:rsidR="00E04EED">
        <w:rPr>
          <w:spacing w:val="-1"/>
        </w:rPr>
        <w:t>лға</w:t>
      </w:r>
      <w:r w:rsidR="00E04EED">
        <w:t xml:space="preserve">н   </w:t>
      </w:r>
      <w:r w:rsidR="00E04EED">
        <w:rPr>
          <w:spacing w:val="-1"/>
        </w:rPr>
        <w:t>ней</w:t>
      </w:r>
      <w:r w:rsidR="00E04EED">
        <w:rPr>
          <w:spacing w:val="-2"/>
        </w:rPr>
        <w:t>т</w:t>
      </w:r>
      <w:r w:rsidR="00E04EED">
        <w:rPr>
          <w:spacing w:val="-1"/>
        </w:rPr>
        <w:t>ро</w:t>
      </w:r>
      <w:r w:rsidR="00E04EED">
        <w:rPr>
          <w:spacing w:val="-2"/>
        </w:rPr>
        <w:t>н</w:t>
      </w:r>
      <w:r w:rsidR="00E04EED">
        <w:rPr>
          <w:spacing w:val="-1"/>
        </w:rPr>
        <w:t>д</w:t>
      </w:r>
      <w:r w:rsidR="00E04EED">
        <w:rPr>
          <w:spacing w:val="-2"/>
        </w:rPr>
        <w:t>а</w:t>
      </w:r>
      <w:r w:rsidR="00E04EED">
        <w:t>р   м</w:t>
      </w:r>
      <w:r w:rsidR="00E04EED">
        <w:rPr>
          <w:spacing w:val="-2"/>
        </w:rPr>
        <w:t>е</w:t>
      </w:r>
      <w:r w:rsidR="00E04EED">
        <w:t xml:space="preserve">н   </w:t>
      </w:r>
      <w:r w:rsidR="00E04EED">
        <w:rPr>
          <w:spacing w:val="-2"/>
        </w:rPr>
        <w:t>по</w:t>
      </w:r>
      <w:r w:rsidR="00E04EED">
        <w:rPr>
          <w:spacing w:val="-1"/>
        </w:rPr>
        <w:t>зи</w:t>
      </w:r>
      <w:r w:rsidR="00E04EED">
        <w:rPr>
          <w:spacing w:val="-2"/>
        </w:rPr>
        <w:t>тро</w:t>
      </w:r>
      <w:r w:rsidR="00E04EED">
        <w:rPr>
          <w:spacing w:val="-1"/>
        </w:rPr>
        <w:t>нда</w:t>
      </w:r>
      <w:r w:rsidR="00E04EED">
        <w:t xml:space="preserve">р   </w:t>
      </w:r>
      <w:r w:rsidR="00E04EED">
        <w:rPr>
          <w:rFonts w:ascii="Symbol" w:hAnsi="Symbol"/>
          <w:spacing w:val="-21"/>
          <w:w w:val="61"/>
          <w:position w:val="1"/>
          <w:sz w:val="43"/>
        </w:rPr>
        <w:t></w:t>
      </w:r>
      <w:r w:rsidR="00E04EED">
        <w:rPr>
          <w:i/>
          <w:spacing w:val="21"/>
          <w:position w:val="1"/>
          <w:sz w:val="27"/>
        </w:rPr>
        <w:t>e</w:t>
      </w:r>
      <w:r w:rsidR="00E04EED">
        <w:rPr>
          <w:rFonts w:ascii="Symbol" w:hAnsi="Symbol"/>
          <w:w w:val="105"/>
          <w:position w:val="13"/>
          <w:sz w:val="15"/>
        </w:rPr>
        <w:t></w:t>
      </w:r>
      <w:r w:rsidR="00E04EED">
        <w:rPr>
          <w:rFonts w:ascii="Symbol" w:hAnsi="Symbol"/>
          <w:spacing w:val="20"/>
          <w:w w:val="61"/>
          <w:position w:val="1"/>
          <w:sz w:val="43"/>
        </w:rPr>
        <w:t></w:t>
      </w:r>
      <w:r w:rsidR="00E04EED">
        <w:t xml:space="preserve">,   </w:t>
      </w:r>
      <w:r w:rsidR="00E04EED">
        <w:rPr>
          <w:spacing w:val="-1"/>
        </w:rPr>
        <w:t xml:space="preserve">электронды </w:t>
      </w:r>
      <w:r w:rsidR="00E04EED">
        <w:t xml:space="preserve">антинейтрино  </w:t>
      </w:r>
      <w:r w:rsidR="00E04EED">
        <w:rPr>
          <w:spacing w:val="-32"/>
        </w:rPr>
        <w:t>(</w:t>
      </w:r>
      <w:r w:rsidR="00E04EED">
        <w:rPr>
          <w:rFonts w:ascii="Symbol" w:hAnsi="Symbol"/>
          <w:i/>
          <w:spacing w:val="-32"/>
          <w:position w:val="2"/>
          <w:sz w:val="29"/>
        </w:rPr>
        <w:t></w:t>
      </w:r>
      <w:r w:rsidR="00E04EED">
        <w:rPr>
          <w:i/>
          <w:spacing w:val="-32"/>
          <w:position w:val="13"/>
          <w:sz w:val="28"/>
        </w:rPr>
        <w:t xml:space="preserve">~  </w:t>
      </w:r>
      <w:r w:rsidR="00E04EED">
        <w:t>),  т.б.  ыдырау  кезінде  электронды  нейтрино</w:t>
      </w:r>
    </w:p>
    <w:p w:rsidR="00534215" w:rsidRDefault="00E04EED">
      <w:pPr>
        <w:pStyle w:val="a3"/>
        <w:tabs>
          <w:tab w:val="left" w:pos="967"/>
          <w:tab w:val="left" w:pos="1779"/>
          <w:tab w:val="left" w:pos="2802"/>
          <w:tab w:val="left" w:pos="3555"/>
          <w:tab w:val="left" w:pos="4577"/>
          <w:tab w:val="left" w:pos="5658"/>
        </w:tabs>
        <w:spacing w:line="442" w:lineRule="exact"/>
        <w:ind w:left="263"/>
      </w:pPr>
      <w:r>
        <w:rPr>
          <w:rFonts w:ascii="Symbol" w:hAnsi="Symbol"/>
          <w:spacing w:val="-24"/>
          <w:position w:val="2"/>
          <w:sz w:val="37"/>
        </w:rPr>
        <w:t></w:t>
      </w:r>
      <w:r>
        <w:rPr>
          <w:rFonts w:ascii="Symbol" w:hAnsi="Symbol"/>
          <w:i/>
          <w:spacing w:val="-24"/>
          <w:position w:val="2"/>
          <w:sz w:val="29"/>
        </w:rPr>
        <w:t></w:t>
      </w:r>
      <w:r>
        <w:rPr>
          <w:i/>
          <w:position w:val="-4"/>
          <w:sz w:val="16"/>
        </w:rPr>
        <w:t>e</w:t>
      </w:r>
      <w:r>
        <w:rPr>
          <w:rFonts w:ascii="Symbol" w:hAnsi="Symbol"/>
          <w:position w:val="2"/>
          <w:sz w:val="37"/>
        </w:rPr>
        <w:t></w:t>
      </w:r>
      <w:r>
        <w:rPr>
          <w:position w:val="2"/>
          <w:sz w:val="37"/>
        </w:rPr>
        <w:tab/>
      </w:r>
      <w:r>
        <w:t>пайда</w:t>
      </w:r>
      <w:r>
        <w:tab/>
        <w:t>болады.</w:t>
      </w:r>
      <w:r>
        <w:tab/>
        <w:t>Шын</w:t>
      </w:r>
      <w:r>
        <w:tab/>
        <w:t>мəнінде</w:t>
      </w:r>
      <w:r>
        <w:tab/>
        <w:t>осындай</w:t>
      </w:r>
      <w:r>
        <w:tab/>
        <w:t>ыдыраулар</w:t>
      </w:r>
    </w:p>
    <w:p w:rsidR="00534215" w:rsidRDefault="00E04EED">
      <w:pPr>
        <w:pStyle w:val="a3"/>
        <w:spacing w:before="33"/>
        <w:ind w:left="227" w:right="268"/>
        <w:jc w:val="both"/>
      </w:pPr>
      <w:r>
        <w:t>болатынын А. А. Соколов тəжірибе жүзінде де дəлелдеді. Нейтрино мен антинейтриноның ашылуы, қарапайым бөлшектерді зерттеу үшін ашылған өте үлкен жаңалық болып табылады.</w:t>
      </w:r>
    </w:p>
    <w:p w:rsidR="00534215" w:rsidRDefault="00534215">
      <w:pPr>
        <w:jc w:val="both"/>
        <w:sectPr w:rsidR="00534215">
          <w:type w:val="continuous"/>
          <w:pgSz w:w="8400" w:h="11900"/>
          <w:pgMar w:top="480" w:right="700" w:bottom="820" w:left="680" w:header="720" w:footer="720" w:gutter="0"/>
          <w:cols w:space="720"/>
        </w:sectPr>
      </w:pPr>
    </w:p>
    <w:p w:rsidR="00534215" w:rsidRPr="00F65AA4" w:rsidRDefault="00F65AA4">
      <w:pPr>
        <w:spacing w:before="65"/>
        <w:ind w:left="1508" w:right="1550"/>
        <w:jc w:val="center"/>
        <w:rPr>
          <w:b/>
          <w:sz w:val="23"/>
        </w:rPr>
      </w:pPr>
      <w:r w:rsidRPr="00F65AA4">
        <w:rPr>
          <w:b/>
          <w:sz w:val="23"/>
        </w:rPr>
        <w:lastRenderedPageBreak/>
        <w:t>3</w:t>
      </w:r>
      <w:r w:rsidR="00E04EED" w:rsidRPr="00F65AA4">
        <w:rPr>
          <w:b/>
          <w:sz w:val="23"/>
        </w:rPr>
        <w:t>.7 Мезондар</w:t>
      </w:r>
    </w:p>
    <w:p w:rsidR="00534215" w:rsidRDefault="00534215">
      <w:pPr>
        <w:pStyle w:val="a3"/>
        <w:spacing w:before="10"/>
        <w:rPr>
          <w:rFonts w:ascii="Arial"/>
          <w:b/>
          <w:sz w:val="22"/>
        </w:rPr>
      </w:pPr>
    </w:p>
    <w:p w:rsidR="00534215" w:rsidRDefault="00E04EED">
      <w:pPr>
        <w:pStyle w:val="a3"/>
        <w:ind w:left="227" w:right="268" w:firstLine="397"/>
        <w:jc w:val="both"/>
      </w:pPr>
      <w:r>
        <w:t>Мезондар орнықсыз қарапайым бөлшек болып табылады. Мезонның массасы электрон мен протонның тыныштық массаларының арасында жатады. Мезондарда оң, теріс жəне бейтарап мезондар болатынын білеміз. Мезондардың электр зарядының абсолюттік шамасы электрон зарядына тең.</w:t>
      </w:r>
    </w:p>
    <w:p w:rsidR="00534215" w:rsidRDefault="00534215">
      <w:pPr>
        <w:jc w:val="both"/>
        <w:sectPr w:rsidR="00534215">
          <w:footerReference w:type="default" r:id="rId34"/>
          <w:pgSz w:w="8400" w:h="11900"/>
          <w:pgMar w:top="760" w:right="700" w:bottom="900" w:left="680" w:header="0" w:footer="706" w:gutter="0"/>
          <w:cols w:space="720"/>
        </w:sectPr>
      </w:pPr>
    </w:p>
    <w:p w:rsidR="00534215" w:rsidRDefault="00E04EED">
      <w:pPr>
        <w:pStyle w:val="a3"/>
        <w:spacing w:before="132" w:line="248" w:lineRule="exact"/>
        <w:ind w:left="227"/>
      </w:pPr>
      <w:r>
        <w:lastRenderedPageBreak/>
        <w:t>Мезондар:</w:t>
      </w:r>
    </w:p>
    <w:p w:rsidR="00534215" w:rsidRDefault="00E04EED">
      <w:pPr>
        <w:spacing w:before="35" w:line="345" w:lineRule="exact"/>
        <w:ind w:left="135"/>
        <w:rPr>
          <w:sz w:val="23"/>
        </w:rPr>
      </w:pPr>
      <w:r>
        <w:br w:type="column"/>
      </w:r>
      <w:r>
        <w:rPr>
          <w:rFonts w:ascii="Symbol" w:hAnsi="Symbol"/>
          <w:b/>
          <w:i/>
          <w:position w:val="2"/>
          <w:sz w:val="29"/>
        </w:rPr>
        <w:lastRenderedPageBreak/>
        <w:t></w:t>
      </w:r>
      <w:r>
        <w:rPr>
          <w:rFonts w:ascii="Symbol" w:hAnsi="Symbol"/>
          <w:position w:val="14"/>
          <w:sz w:val="17"/>
        </w:rPr>
        <w:t></w:t>
      </w:r>
      <w:r>
        <w:rPr>
          <w:sz w:val="23"/>
        </w:rPr>
        <w:t>-мезондар,</w:t>
      </w:r>
    </w:p>
    <w:p w:rsidR="00534215" w:rsidRDefault="00E04EED">
      <w:pPr>
        <w:spacing w:before="35" w:line="345" w:lineRule="exact"/>
        <w:ind w:left="136"/>
        <w:rPr>
          <w:sz w:val="23"/>
        </w:rPr>
      </w:pPr>
      <w:r>
        <w:br w:type="column"/>
      </w:r>
      <w:r>
        <w:rPr>
          <w:rFonts w:ascii="Symbol" w:hAnsi="Symbol"/>
          <w:b/>
          <w:i/>
          <w:position w:val="2"/>
          <w:sz w:val="29"/>
        </w:rPr>
        <w:lastRenderedPageBreak/>
        <w:t></w:t>
      </w:r>
      <w:r>
        <w:rPr>
          <w:i/>
          <w:position w:val="14"/>
          <w:sz w:val="17"/>
        </w:rPr>
        <w:t xml:space="preserve">0 </w:t>
      </w:r>
      <w:r>
        <w:rPr>
          <w:spacing w:val="-3"/>
          <w:sz w:val="23"/>
        </w:rPr>
        <w:t>-мезондар,</w:t>
      </w:r>
    </w:p>
    <w:p w:rsidR="00534215" w:rsidRDefault="00E04EED">
      <w:pPr>
        <w:spacing w:before="55" w:line="325" w:lineRule="exact"/>
        <w:ind w:left="156"/>
        <w:rPr>
          <w:sz w:val="23"/>
        </w:rPr>
      </w:pPr>
      <w:r>
        <w:br w:type="column"/>
      </w:r>
      <w:r>
        <w:rPr>
          <w:rFonts w:ascii="Symbol" w:hAnsi="Symbol"/>
          <w:b/>
          <w:i/>
          <w:position w:val="2"/>
          <w:sz w:val="27"/>
        </w:rPr>
        <w:lastRenderedPageBreak/>
        <w:t></w:t>
      </w:r>
      <w:r>
        <w:rPr>
          <w:rFonts w:ascii="Symbol" w:hAnsi="Symbol"/>
          <w:position w:val="13"/>
          <w:sz w:val="16"/>
        </w:rPr>
        <w:t></w:t>
      </w:r>
      <w:r>
        <w:rPr>
          <w:spacing w:val="-3"/>
          <w:sz w:val="23"/>
        </w:rPr>
        <w:t>-мезондар,</w:t>
      </w:r>
    </w:p>
    <w:p w:rsidR="00534215" w:rsidRDefault="00E04EED">
      <w:pPr>
        <w:spacing w:before="116" w:line="264" w:lineRule="exact"/>
        <w:ind w:left="151"/>
        <w:rPr>
          <w:sz w:val="23"/>
        </w:rPr>
      </w:pPr>
      <w:r>
        <w:br w:type="column"/>
      </w:r>
      <w:r>
        <w:rPr>
          <w:rFonts w:ascii="Symbol" w:hAnsi="Symbol"/>
          <w:b/>
          <w:i/>
          <w:sz w:val="23"/>
        </w:rPr>
        <w:lastRenderedPageBreak/>
        <w:t></w:t>
      </w:r>
      <w:r>
        <w:rPr>
          <w:rFonts w:ascii="Symbol" w:hAnsi="Symbol"/>
          <w:sz w:val="23"/>
          <w:vertAlign w:val="superscript"/>
        </w:rPr>
        <w:t></w:t>
      </w:r>
      <w:r>
        <w:rPr>
          <w:sz w:val="23"/>
        </w:rPr>
        <w:t xml:space="preserve"> -</w:t>
      </w:r>
    </w:p>
    <w:p w:rsidR="00534215" w:rsidRDefault="00534215">
      <w:pPr>
        <w:spacing w:line="264" w:lineRule="exact"/>
        <w:rPr>
          <w:sz w:val="23"/>
        </w:rPr>
        <w:sectPr w:rsidR="00534215">
          <w:type w:val="continuous"/>
          <w:pgSz w:w="8400" w:h="11900"/>
          <w:pgMar w:top="480" w:right="700" w:bottom="820" w:left="680" w:header="720" w:footer="720" w:gutter="0"/>
          <w:cols w:num="5" w:space="720" w:equalWidth="0">
            <w:col w:w="1263" w:space="40"/>
            <w:col w:w="1560" w:space="39"/>
            <w:col w:w="1530" w:space="39"/>
            <w:col w:w="1545" w:space="40"/>
            <w:col w:w="964"/>
          </w:cols>
        </w:sectPr>
      </w:pPr>
    </w:p>
    <w:p w:rsidR="00534215" w:rsidRDefault="00E04EED">
      <w:pPr>
        <w:pStyle w:val="a3"/>
        <w:spacing w:before="112"/>
        <w:ind w:left="227"/>
      </w:pPr>
      <w:r>
        <w:lastRenderedPageBreak/>
        <w:t>мезондар,</w:t>
      </w:r>
    </w:p>
    <w:p w:rsidR="00534215" w:rsidRDefault="00E04EED">
      <w:pPr>
        <w:spacing w:before="95"/>
        <w:ind w:left="88"/>
        <w:rPr>
          <w:sz w:val="23"/>
        </w:rPr>
      </w:pPr>
      <w:r>
        <w:br w:type="column"/>
      </w:r>
      <w:r>
        <w:rPr>
          <w:rFonts w:ascii="Symbol" w:hAnsi="Symbol"/>
          <w:b/>
          <w:i/>
          <w:sz w:val="23"/>
        </w:rPr>
        <w:lastRenderedPageBreak/>
        <w:t></w:t>
      </w:r>
      <w:r>
        <w:rPr>
          <w:i/>
          <w:sz w:val="23"/>
          <w:vertAlign w:val="superscript"/>
        </w:rPr>
        <w:t>0</w:t>
      </w:r>
      <w:r>
        <w:rPr>
          <w:sz w:val="23"/>
        </w:rPr>
        <w:t>-мезондар жəне</w:t>
      </w:r>
    </w:p>
    <w:p w:rsidR="00534215" w:rsidRDefault="00E04EED">
      <w:pPr>
        <w:tabs>
          <w:tab w:val="left" w:pos="3357"/>
        </w:tabs>
        <w:spacing w:line="377" w:lineRule="exact"/>
        <w:ind w:left="93"/>
        <w:rPr>
          <w:sz w:val="23"/>
        </w:rPr>
      </w:pPr>
      <w:r>
        <w:br w:type="column"/>
      </w:r>
      <w:r>
        <w:rPr>
          <w:rFonts w:ascii="Symbol" w:hAnsi="Symbol"/>
          <w:b/>
          <w:i/>
          <w:spacing w:val="-38"/>
          <w:sz w:val="23"/>
        </w:rPr>
        <w:lastRenderedPageBreak/>
        <w:t></w:t>
      </w:r>
      <w:r>
        <w:rPr>
          <w:i/>
          <w:spacing w:val="-38"/>
          <w:position w:val="13"/>
        </w:rPr>
        <w:t xml:space="preserve">~    </w:t>
      </w:r>
      <w:r>
        <w:rPr>
          <w:i/>
          <w:position w:val="10"/>
          <w:sz w:val="14"/>
        </w:rPr>
        <w:t xml:space="preserve">0  </w:t>
      </w:r>
      <w:r>
        <w:rPr>
          <w:sz w:val="23"/>
        </w:rPr>
        <w:t>-мезондарболыпкеледі.</w:t>
      </w:r>
      <w:r>
        <w:rPr>
          <w:sz w:val="23"/>
        </w:rPr>
        <w:tab/>
        <w:t>-</w:t>
      </w:r>
    </w:p>
    <w:p w:rsidR="00534215" w:rsidRDefault="00534215">
      <w:pPr>
        <w:spacing w:line="377" w:lineRule="exact"/>
        <w:rPr>
          <w:sz w:val="23"/>
        </w:rPr>
        <w:sectPr w:rsidR="00534215">
          <w:type w:val="continuous"/>
          <w:pgSz w:w="8400" w:h="11900"/>
          <w:pgMar w:top="480" w:right="700" w:bottom="820" w:left="680" w:header="720" w:footer="720" w:gutter="0"/>
          <w:cols w:num="3" w:space="720" w:equalWidth="0">
            <w:col w:w="1198" w:space="40"/>
            <w:col w:w="2037" w:space="39"/>
            <w:col w:w="3706"/>
          </w:cols>
        </w:sectPr>
      </w:pPr>
    </w:p>
    <w:p w:rsidR="00534215" w:rsidRDefault="00E04EED">
      <w:pPr>
        <w:spacing w:before="52"/>
        <w:ind w:left="227"/>
        <w:rPr>
          <w:sz w:val="23"/>
        </w:rPr>
      </w:pPr>
      <w:r>
        <w:rPr>
          <w:sz w:val="23"/>
        </w:rPr>
        <w:lastRenderedPageBreak/>
        <w:t xml:space="preserve">мезондар </w:t>
      </w:r>
      <w:r>
        <w:rPr>
          <w:i/>
          <w:sz w:val="23"/>
        </w:rPr>
        <w:t xml:space="preserve">273,2 </w:t>
      </w:r>
      <w:r>
        <w:rPr>
          <w:rFonts w:ascii="Symbol" w:hAnsi="Symbol"/>
          <w:position w:val="2"/>
          <w:sz w:val="28"/>
        </w:rPr>
        <w:t></w:t>
      </w:r>
      <w:r>
        <w:rPr>
          <w:i/>
          <w:position w:val="2"/>
          <w:sz w:val="28"/>
        </w:rPr>
        <w:t>m</w:t>
      </w:r>
      <w:r>
        <w:rPr>
          <w:i/>
          <w:position w:val="-4"/>
          <w:sz w:val="16"/>
        </w:rPr>
        <w:t xml:space="preserve">e </w:t>
      </w:r>
      <w:r>
        <w:rPr>
          <w:sz w:val="23"/>
        </w:rPr>
        <w:t>- массасына,</w:t>
      </w:r>
    </w:p>
    <w:p w:rsidR="00534215" w:rsidRDefault="00E04EED">
      <w:pPr>
        <w:spacing w:before="42"/>
        <w:ind w:left="132"/>
        <w:rPr>
          <w:sz w:val="23"/>
        </w:rPr>
      </w:pPr>
      <w:r>
        <w:br w:type="column"/>
      </w:r>
      <w:r>
        <w:rPr>
          <w:rFonts w:ascii="Symbol" w:hAnsi="Symbol"/>
          <w:b/>
          <w:i/>
          <w:position w:val="2"/>
          <w:sz w:val="29"/>
        </w:rPr>
        <w:lastRenderedPageBreak/>
        <w:t></w:t>
      </w:r>
      <w:r>
        <w:rPr>
          <w:i/>
          <w:position w:val="14"/>
          <w:sz w:val="17"/>
        </w:rPr>
        <w:t xml:space="preserve">0 </w:t>
      </w:r>
      <w:r>
        <w:rPr>
          <w:sz w:val="23"/>
        </w:rPr>
        <w:t>-мезондар -</w:t>
      </w:r>
    </w:p>
    <w:p w:rsidR="00534215" w:rsidRDefault="00E04EED">
      <w:pPr>
        <w:spacing w:before="52"/>
        <w:ind w:left="148"/>
        <w:rPr>
          <w:sz w:val="23"/>
        </w:rPr>
      </w:pPr>
      <w:r>
        <w:br w:type="column"/>
      </w:r>
      <w:r>
        <w:rPr>
          <w:i/>
          <w:sz w:val="28"/>
        </w:rPr>
        <w:lastRenderedPageBreak/>
        <w:t xml:space="preserve">264 </w:t>
      </w:r>
      <w:r>
        <w:rPr>
          <w:i/>
          <w:spacing w:val="-8"/>
          <w:sz w:val="28"/>
        </w:rPr>
        <w:t xml:space="preserve">,2 </w:t>
      </w:r>
      <w:r>
        <w:rPr>
          <w:rFonts w:ascii="Symbol" w:hAnsi="Symbol"/>
          <w:sz w:val="28"/>
        </w:rPr>
        <w:t></w:t>
      </w:r>
      <w:r>
        <w:rPr>
          <w:i/>
          <w:spacing w:val="6"/>
          <w:sz w:val="28"/>
        </w:rPr>
        <w:t>m</w:t>
      </w:r>
      <w:r>
        <w:rPr>
          <w:i/>
          <w:spacing w:val="6"/>
          <w:position w:val="-6"/>
          <w:sz w:val="16"/>
        </w:rPr>
        <w:t xml:space="preserve">e </w:t>
      </w:r>
      <w:r>
        <w:rPr>
          <w:position w:val="-1"/>
          <w:sz w:val="23"/>
        </w:rPr>
        <w:t>;</w:t>
      </w:r>
    </w:p>
    <w:p w:rsidR="00534215" w:rsidRDefault="00534215">
      <w:pPr>
        <w:rPr>
          <w:sz w:val="23"/>
        </w:rPr>
        <w:sectPr w:rsidR="00534215">
          <w:type w:val="continuous"/>
          <w:pgSz w:w="8400" w:h="11900"/>
          <w:pgMar w:top="480" w:right="700" w:bottom="820" w:left="680" w:header="720" w:footer="720" w:gutter="0"/>
          <w:cols w:num="3" w:space="720" w:equalWidth="0">
            <w:col w:w="3598" w:space="40"/>
            <w:col w:w="1691" w:space="39"/>
            <w:col w:w="1652"/>
          </w:cols>
        </w:sectPr>
      </w:pPr>
    </w:p>
    <w:p w:rsidR="00534215" w:rsidRDefault="00E04EED">
      <w:pPr>
        <w:tabs>
          <w:tab w:val="left" w:pos="5934"/>
        </w:tabs>
        <w:spacing w:before="54" w:line="253" w:lineRule="exact"/>
        <w:ind w:left="276"/>
        <w:rPr>
          <w:sz w:val="23"/>
        </w:rPr>
      </w:pPr>
      <w:r>
        <w:rPr>
          <w:rFonts w:ascii="Symbol" w:hAnsi="Symbol"/>
          <w:b/>
          <w:i/>
          <w:position w:val="2"/>
          <w:sz w:val="27"/>
        </w:rPr>
        <w:lastRenderedPageBreak/>
        <w:t></w:t>
      </w:r>
      <w:r>
        <w:rPr>
          <w:rFonts w:ascii="Symbol" w:hAnsi="Symbol"/>
          <w:position w:val="13"/>
          <w:sz w:val="16"/>
        </w:rPr>
        <w:t></w:t>
      </w:r>
      <w:r>
        <w:rPr>
          <w:sz w:val="23"/>
        </w:rPr>
        <w:t xml:space="preserve">-мезондар -  </w:t>
      </w:r>
      <w:r>
        <w:rPr>
          <w:i/>
          <w:position w:val="2"/>
          <w:sz w:val="28"/>
        </w:rPr>
        <w:t xml:space="preserve">206 </w:t>
      </w:r>
      <w:r>
        <w:rPr>
          <w:i/>
          <w:spacing w:val="-22"/>
          <w:position w:val="2"/>
          <w:sz w:val="28"/>
        </w:rPr>
        <w:t xml:space="preserve">,7 </w:t>
      </w:r>
      <w:r>
        <w:rPr>
          <w:rFonts w:ascii="Symbol" w:hAnsi="Symbol"/>
          <w:position w:val="2"/>
          <w:sz w:val="28"/>
        </w:rPr>
        <w:t></w:t>
      </w:r>
      <w:r>
        <w:rPr>
          <w:i/>
          <w:position w:val="2"/>
          <w:sz w:val="28"/>
        </w:rPr>
        <w:t xml:space="preserve">m  </w:t>
      </w:r>
      <w:r>
        <w:rPr>
          <w:sz w:val="23"/>
        </w:rPr>
        <w:t xml:space="preserve">;  </w:t>
      </w:r>
      <w:r>
        <w:rPr>
          <w:rFonts w:ascii="Symbol" w:hAnsi="Symbol"/>
          <w:b/>
          <w:i/>
          <w:position w:val="1"/>
          <w:sz w:val="26"/>
        </w:rPr>
        <w:t></w:t>
      </w:r>
      <w:r>
        <w:rPr>
          <w:rFonts w:ascii="Symbol" w:hAnsi="Symbol"/>
          <w:position w:val="1"/>
          <w:sz w:val="26"/>
          <w:vertAlign w:val="superscript"/>
        </w:rPr>
        <w:t></w:t>
      </w:r>
      <w:r>
        <w:rPr>
          <w:sz w:val="23"/>
        </w:rPr>
        <w:t xml:space="preserve">-мезондар -  </w:t>
      </w:r>
      <w:r>
        <w:rPr>
          <w:i/>
          <w:position w:val="2"/>
          <w:sz w:val="28"/>
        </w:rPr>
        <w:t>966</w:t>
      </w:r>
      <w:r>
        <w:rPr>
          <w:rFonts w:ascii="Symbol" w:hAnsi="Symbol"/>
          <w:position w:val="2"/>
          <w:sz w:val="28"/>
        </w:rPr>
        <w:t></w:t>
      </w:r>
      <w:r>
        <w:rPr>
          <w:i/>
          <w:position w:val="2"/>
          <w:sz w:val="28"/>
        </w:rPr>
        <w:t>m</w:t>
      </w:r>
      <w:r>
        <w:rPr>
          <w:i/>
          <w:position w:val="2"/>
          <w:sz w:val="28"/>
        </w:rPr>
        <w:tab/>
      </w:r>
      <w:r>
        <w:rPr>
          <w:sz w:val="23"/>
        </w:rPr>
        <w:t>тең.</w:t>
      </w:r>
    </w:p>
    <w:p w:rsidR="00534215" w:rsidRDefault="00E04EED">
      <w:pPr>
        <w:tabs>
          <w:tab w:val="left" w:pos="5741"/>
          <w:tab w:val="left" w:pos="6669"/>
        </w:tabs>
        <w:spacing w:line="133" w:lineRule="exact"/>
        <w:ind w:left="2869"/>
        <w:rPr>
          <w:sz w:val="23"/>
        </w:rPr>
      </w:pPr>
      <w:r>
        <w:rPr>
          <w:i/>
          <w:position w:val="1"/>
          <w:sz w:val="16"/>
        </w:rPr>
        <w:t>e</w:t>
      </w:r>
      <w:r>
        <w:rPr>
          <w:i/>
          <w:position w:val="1"/>
          <w:sz w:val="16"/>
        </w:rPr>
        <w:tab/>
        <w:t>e</w:t>
      </w:r>
      <w:r>
        <w:rPr>
          <w:i/>
          <w:position w:val="1"/>
          <w:sz w:val="16"/>
        </w:rPr>
        <w:tab/>
      </w:r>
      <w:r>
        <w:rPr>
          <w:sz w:val="23"/>
        </w:rPr>
        <w:t>-</w:t>
      </w:r>
    </w:p>
    <w:p w:rsidR="00534215" w:rsidRDefault="00E04EED">
      <w:pPr>
        <w:pStyle w:val="a3"/>
        <w:tabs>
          <w:tab w:val="left" w:pos="6671"/>
        </w:tabs>
        <w:spacing w:before="10"/>
        <w:ind w:left="227"/>
      </w:pPr>
      <w:r>
        <w:t>мезондармен</w:t>
      </w:r>
      <w:r>
        <w:rPr>
          <w:rFonts w:ascii="Symbol" w:hAnsi="Symbol"/>
          <w:b/>
          <w:i/>
          <w:sz w:val="24"/>
        </w:rPr>
        <w:t></w:t>
      </w:r>
      <w:r>
        <w:t>-мезондардыңспинібар,ол-нөлгетең,ал</w:t>
      </w:r>
      <w:r>
        <w:tab/>
        <w:t>-</w:t>
      </w:r>
    </w:p>
    <w:p w:rsidR="00534215" w:rsidRDefault="00534215">
      <w:pPr>
        <w:pStyle w:val="a3"/>
        <w:spacing w:before="4"/>
        <w:rPr>
          <w:sz w:val="11"/>
        </w:rPr>
      </w:pPr>
    </w:p>
    <w:p w:rsidR="00534215" w:rsidRDefault="00C667A6">
      <w:pPr>
        <w:pStyle w:val="a3"/>
        <w:tabs>
          <w:tab w:val="left" w:pos="1760"/>
          <w:tab w:val="left" w:pos="2943"/>
          <w:tab w:val="left" w:pos="3229"/>
          <w:tab w:val="left" w:pos="4463"/>
          <w:tab w:val="left" w:pos="6138"/>
        </w:tabs>
        <w:spacing w:before="92"/>
        <w:ind w:left="227"/>
      </w:pPr>
      <w:r>
        <w:rPr>
          <w:noProof/>
          <w:lang w:val="ru-RU" w:eastAsia="ru-RU" w:bidi="ar-SA"/>
        </w:rPr>
        <w:pict>
          <v:group id="Group 51" o:spid="_x0000_s1217" style="position:absolute;left:0;text-align:left;margin-left:162.55pt;margin-top:-1.25pt;width:15.9pt;height:25.35pt;z-index:-273573888;mso-position-horizontal-relative:page" coordorigin="3251,-25" coordsize="318,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">
            <v:line id="Line 53" o:spid="_x0000_s1218" style="position:absolute;visibility:visible;mso-wrap-style:square" from="3563,-16" to="3563,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t768cAAADbAAAADwAAAGRycy9kb3ducmV2LnhtbESPS2/CQAyE75X6H1au1FvZhKo8AgtC&#10;PKoeEILAgaOVdZOoWW+U3UL67+tDpd5szXjm83zZu0bdqAu1ZwPpIAFFXHhbc2ngct69TECFiGyx&#10;8UwGfijAcvH4MMfM+juf6JbHUkkIhwwNVDG2mdahqMhhGPiWWLRP3zmMsnalth3eJdw1epgkI+2w&#10;ZmmosKV1RcVX/u0MbF9X1+Pbebo7jfP1+2HTpPvRNjXm+alfzUBF6uO/+e/6wwq+wMovMoBe/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S3vrxwAAANsAAAAPAAAAAAAA&#10;AAAAAAAAAKECAABkcnMvZG93bnJldi54bWxQSwUGAAAAAAQABAD5AAAAlQMAAAAA&#10;" strokeweight=".20708mm"/>
            <v:shape id="Text Box 52" o:spid="_x0000_s1219" type="#_x0000_t202" style="position:absolute;left:3250;top:-26;width:318;height: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AE4534" w:rsidRDefault="00AE4534">
                    <w:pPr>
                      <w:spacing w:line="177" w:lineRule="auto"/>
                      <w:ind w:left="-5" w:right="-15"/>
                      <w:rPr>
                        <w:i/>
                        <w:sz w:val="28"/>
                      </w:rPr>
                    </w:pPr>
                    <w:r>
                      <w:rPr>
                        <w:rFonts w:ascii="MT Extra" w:hAnsi="MT Extra"/>
                        <w:sz w:val="28"/>
                      </w:rPr>
                      <w:t></w:t>
                    </w:r>
                    <w:r>
                      <w:rPr>
                        <w:i/>
                        <w:spacing w:val="-12"/>
                        <w:position w:val="-21"/>
                        <w:sz w:val="28"/>
                      </w:rPr>
                      <w:t>2</w:t>
                    </w:r>
                  </w:p>
                </w:txbxContent>
              </v:textbox>
            </v:shape>
            <w10:wrap anchorx="page"/>
          </v:group>
        </w:pict>
      </w:r>
      <w:r w:rsidR="00E04EED">
        <w:t>мезондардың</w:t>
      </w:r>
      <w:r w:rsidR="00E04EED">
        <w:tab/>
        <w:t>спині</w:t>
      </w:r>
      <w:r w:rsidR="00E04EED">
        <w:tab/>
        <w:t>.</w:t>
      </w:r>
      <w:r w:rsidR="00E04EED">
        <w:tab/>
        <w:t>Жоғарыда</w:t>
      </w:r>
      <w:r w:rsidR="00E04EED">
        <w:tab/>
        <w:t>айтылғандарға</w:t>
      </w:r>
      <w:r w:rsidR="00E04EED">
        <w:tab/>
        <w:t>қарап,</w:t>
      </w:r>
    </w:p>
    <w:p w:rsidR="00534215" w:rsidRDefault="00E04EED">
      <w:pPr>
        <w:pStyle w:val="a3"/>
        <w:spacing w:before="128"/>
        <w:ind w:left="227" w:right="268"/>
        <w:jc w:val="both"/>
      </w:pPr>
      <w:r>
        <w:t>мезондарда электрондар мен позитрондар, протондар мен антипротондар сияқты - бөлшек жəне антибөлшектен тұрады. Мезондар атом ядросынан бөлініп шыққаннан кейін еркін күйде өте аз уақыт бола алады, одан соң басқа бөлшектерге ыдырайды. Мысалы:</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spacing w:before="12"/>
        <w:jc w:val="right"/>
        <w:rPr>
          <w:rFonts w:ascii="Symbol" w:hAnsi="Symbol"/>
          <w:sz w:val="19"/>
        </w:rPr>
      </w:pPr>
      <w:r>
        <w:rPr>
          <w:rFonts w:ascii="Symbol" w:hAnsi="Symbol"/>
          <w:i/>
          <w:sz w:val="34"/>
        </w:rPr>
        <w:lastRenderedPageBreak/>
        <w:t></w:t>
      </w:r>
      <w:r>
        <w:rPr>
          <w:rFonts w:ascii="Symbol" w:hAnsi="Symbol"/>
          <w:position w:val="15"/>
          <w:sz w:val="19"/>
        </w:rPr>
        <w:t></w:t>
      </w:r>
      <w:r>
        <w:rPr>
          <w:rFonts w:ascii="Symbol" w:hAnsi="Symbol"/>
          <w:sz w:val="32"/>
        </w:rPr>
        <w:t></w:t>
      </w:r>
      <w:r>
        <w:rPr>
          <w:rFonts w:ascii="Symbol" w:hAnsi="Symbol"/>
          <w:i/>
          <w:sz w:val="34"/>
        </w:rPr>
        <w:t></w:t>
      </w:r>
      <w:r>
        <w:rPr>
          <w:rFonts w:ascii="Symbol" w:hAnsi="Symbol"/>
          <w:position w:val="15"/>
          <w:sz w:val="19"/>
        </w:rPr>
        <w:t></w:t>
      </w:r>
    </w:p>
    <w:p w:rsidR="00534215" w:rsidRDefault="00E04EED">
      <w:pPr>
        <w:spacing w:before="12"/>
        <w:ind w:left="60"/>
        <w:rPr>
          <w:rFonts w:ascii="Symbol" w:hAnsi="Symbol"/>
          <w:i/>
          <w:sz w:val="20"/>
        </w:rPr>
      </w:pPr>
      <w:r>
        <w:br w:type="column"/>
      </w:r>
      <w:r>
        <w:rPr>
          <w:rFonts w:ascii="Symbol" w:hAnsi="Symbol"/>
          <w:sz w:val="32"/>
        </w:rPr>
        <w:lastRenderedPageBreak/>
        <w:t></w:t>
      </w:r>
      <w:r>
        <w:rPr>
          <w:rFonts w:ascii="Symbol" w:hAnsi="Symbol"/>
          <w:i/>
          <w:sz w:val="34"/>
        </w:rPr>
        <w:t></w:t>
      </w:r>
      <w:r>
        <w:rPr>
          <w:rFonts w:ascii="Symbol" w:hAnsi="Symbol"/>
          <w:i/>
          <w:position w:val="-7"/>
          <w:sz w:val="20"/>
        </w:rPr>
        <w:t></w:t>
      </w:r>
    </w:p>
    <w:p w:rsidR="00534215" w:rsidRDefault="00534215">
      <w:pPr>
        <w:rPr>
          <w:rFonts w:ascii="Symbol" w:hAnsi="Symbol"/>
          <w:sz w:val="20"/>
        </w:rPr>
        <w:sectPr w:rsidR="00534215">
          <w:type w:val="continuous"/>
          <w:pgSz w:w="8400" w:h="11900"/>
          <w:pgMar w:top="480" w:right="700" w:bottom="820" w:left="680" w:header="720" w:footer="720" w:gutter="0"/>
          <w:cols w:num="2" w:space="720" w:equalWidth="0">
            <w:col w:w="3545" w:space="40"/>
            <w:col w:w="3435"/>
          </w:cols>
        </w:sectPr>
      </w:pPr>
    </w:p>
    <w:p w:rsidR="00534215" w:rsidRDefault="00C667A6">
      <w:pPr>
        <w:spacing w:line="491" w:lineRule="exact"/>
        <w:ind w:left="2381"/>
        <w:rPr>
          <w:i/>
          <w:sz w:val="32"/>
        </w:rPr>
      </w:pPr>
      <w:r w:rsidRPr="00C667A6">
        <w:rPr>
          <w:noProof/>
          <w:lang w:val="ru-RU" w:eastAsia="ru-RU" w:bidi="ar-SA"/>
        </w:rPr>
        <w:lastRenderedPageBreak/>
        <w:pict>
          <v:shape id="Text Box 50" o:spid="_x0000_s1220" type="#_x0000_t202" style="position:absolute;left:0;text-align:left;margin-left:235.75pt;margin-top:14.8pt;width:5.45pt;height:12.25pt;z-index:2536857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" filled="f" stroked="f">
            <v:textbox inset="0,0,0,0">
              <w:txbxContent>
                <w:p w:rsidR="00AE4534" w:rsidRDefault="00AE4534">
                  <w:pPr>
                    <w:spacing w:line="245" w:lineRule="exact"/>
                    <w:rPr>
                      <w:rFonts w:ascii="Symbol" w:hAnsi="Symbol"/>
                      <w:i/>
                      <w:sz w:val="20"/>
                    </w:rPr>
                  </w:pPr>
                  <w:r>
                    <w:rPr>
                      <w:rFonts w:ascii="Symbol" w:hAnsi="Symbol"/>
                      <w:i/>
                      <w:w w:val="94"/>
                      <w:sz w:val="20"/>
                    </w:rPr>
                    <w:t></w:t>
                  </w:r>
                </w:p>
              </w:txbxContent>
            </v:textbox>
            <w10:wrap anchorx="page"/>
          </v:shape>
        </w:pict>
      </w:r>
      <w:r w:rsidR="00E04EED">
        <w:rPr>
          <w:rFonts w:ascii="Symbol" w:hAnsi="Symbol"/>
          <w:i/>
          <w:sz w:val="34"/>
        </w:rPr>
        <w:t></w:t>
      </w:r>
      <w:r w:rsidR="00E04EED">
        <w:rPr>
          <w:rFonts w:ascii="Symbol" w:hAnsi="Symbol"/>
          <w:position w:val="15"/>
          <w:sz w:val="19"/>
        </w:rPr>
        <w:t></w:t>
      </w:r>
      <w:r w:rsidR="00E04EED">
        <w:rPr>
          <w:rFonts w:ascii="Symbol" w:hAnsi="Symbol"/>
          <w:sz w:val="32"/>
        </w:rPr>
        <w:t></w:t>
      </w:r>
      <w:r w:rsidR="00E04EED">
        <w:rPr>
          <w:rFonts w:ascii="Symbol" w:hAnsi="Symbol"/>
          <w:i/>
          <w:sz w:val="34"/>
        </w:rPr>
        <w:t></w:t>
      </w:r>
      <w:r w:rsidR="00E04EED">
        <w:rPr>
          <w:rFonts w:ascii="Symbol" w:hAnsi="Symbol"/>
          <w:position w:val="15"/>
          <w:sz w:val="19"/>
        </w:rPr>
        <w:t></w:t>
      </w:r>
      <w:r w:rsidR="00E04EED">
        <w:rPr>
          <w:rFonts w:ascii="Symbol" w:hAnsi="Symbol"/>
          <w:spacing w:val="-39"/>
          <w:sz w:val="32"/>
        </w:rPr>
        <w:t></w:t>
      </w:r>
      <w:r w:rsidR="00E04EED">
        <w:rPr>
          <w:rFonts w:ascii="Symbol" w:hAnsi="Symbol"/>
          <w:i/>
          <w:spacing w:val="-39"/>
          <w:sz w:val="34"/>
        </w:rPr>
        <w:t></w:t>
      </w:r>
      <w:r w:rsidR="00E04EED">
        <w:rPr>
          <w:i/>
          <w:spacing w:val="-39"/>
          <w:position w:val="13"/>
          <w:sz w:val="32"/>
        </w:rPr>
        <w:t>~</w:t>
      </w:r>
    </w:p>
    <w:p w:rsidR="00534215" w:rsidRDefault="00E04EED">
      <w:pPr>
        <w:pStyle w:val="a3"/>
        <w:spacing w:before="8"/>
        <w:rPr>
          <w:i/>
          <w:sz w:val="21"/>
        </w:rPr>
      </w:pPr>
      <w:r>
        <w:br w:type="column"/>
      </w:r>
    </w:p>
    <w:p w:rsidR="00534215" w:rsidRDefault="00E2155B">
      <w:pPr>
        <w:pStyle w:val="a3"/>
        <w:ind w:left="1797"/>
      </w:pPr>
      <w:r>
        <w:t>(3</w:t>
      </w:r>
      <w:r w:rsidR="00E04EED">
        <w:t>.7.1)</w:t>
      </w:r>
    </w:p>
    <w:p w:rsidR="00534215" w:rsidRDefault="00534215">
      <w:pPr>
        <w:sectPr w:rsidR="00534215">
          <w:type w:val="continuous"/>
          <w:pgSz w:w="8400" w:h="11900"/>
          <w:pgMar w:top="480" w:right="700" w:bottom="820" w:left="680" w:header="720" w:footer="720" w:gutter="0"/>
          <w:cols w:num="2" w:space="720" w:equalWidth="0">
            <w:col w:w="4063" w:space="40"/>
            <w:col w:w="2917"/>
          </w:cols>
        </w:sectPr>
      </w:pPr>
    </w:p>
    <w:p w:rsidR="00534215" w:rsidRDefault="00E04EED">
      <w:pPr>
        <w:pStyle w:val="a3"/>
        <w:spacing w:before="200"/>
        <w:ind w:left="227"/>
      </w:pPr>
      <w:r>
        <w:lastRenderedPageBreak/>
        <w:t>өмір сүру уақыты</w:t>
      </w:r>
    </w:p>
    <w:p w:rsidR="00534215" w:rsidRDefault="00E04EED">
      <w:pPr>
        <w:spacing w:before="103"/>
        <w:ind w:left="227"/>
        <w:rPr>
          <w:sz w:val="23"/>
        </w:rPr>
      </w:pPr>
      <w:r>
        <w:br w:type="column"/>
      </w:r>
      <w:r>
        <w:rPr>
          <w:rFonts w:ascii="Symbol" w:hAnsi="Symbol"/>
          <w:i/>
          <w:position w:val="1"/>
          <w:sz w:val="30"/>
        </w:rPr>
        <w:lastRenderedPageBreak/>
        <w:t></w:t>
      </w:r>
      <w:r>
        <w:rPr>
          <w:rFonts w:ascii="Symbol" w:hAnsi="Symbol"/>
          <w:position w:val="1"/>
          <w:sz w:val="28"/>
        </w:rPr>
        <w:t></w:t>
      </w:r>
      <w:r>
        <w:rPr>
          <w:i/>
          <w:position w:val="1"/>
          <w:sz w:val="28"/>
        </w:rPr>
        <w:t xml:space="preserve">2,56 </w:t>
      </w:r>
      <w:r>
        <w:rPr>
          <w:rFonts w:ascii="Symbol" w:hAnsi="Symbol"/>
          <w:position w:val="1"/>
          <w:sz w:val="28"/>
        </w:rPr>
        <w:t></w:t>
      </w:r>
      <w:r>
        <w:rPr>
          <w:i/>
          <w:position w:val="1"/>
          <w:sz w:val="28"/>
        </w:rPr>
        <w:t xml:space="preserve">10 </w:t>
      </w:r>
      <w:r>
        <w:rPr>
          <w:rFonts w:ascii="Symbol" w:hAnsi="Symbol"/>
          <w:position w:val="14"/>
          <w:sz w:val="16"/>
        </w:rPr>
        <w:t></w:t>
      </w:r>
      <w:r>
        <w:rPr>
          <w:i/>
          <w:position w:val="14"/>
          <w:sz w:val="16"/>
        </w:rPr>
        <w:t xml:space="preserve">8 </w:t>
      </w:r>
      <w:r>
        <w:rPr>
          <w:sz w:val="23"/>
        </w:rPr>
        <w:t>сек.</w:t>
      </w:r>
    </w:p>
    <w:p w:rsidR="00534215" w:rsidRDefault="00534215">
      <w:pPr>
        <w:rPr>
          <w:sz w:val="23"/>
        </w:rPr>
        <w:sectPr w:rsidR="00534215">
          <w:type w:val="continuous"/>
          <w:pgSz w:w="8400" w:h="11900"/>
          <w:pgMar w:top="480" w:right="700" w:bottom="820" w:left="680" w:header="720" w:footer="720" w:gutter="0"/>
          <w:cols w:num="2" w:space="720" w:equalWidth="0">
            <w:col w:w="2008" w:space="130"/>
            <w:col w:w="4882"/>
          </w:cols>
        </w:sectPr>
      </w:pPr>
    </w:p>
    <w:p w:rsidR="00534215" w:rsidRDefault="00E04EED">
      <w:pPr>
        <w:spacing w:before="31"/>
        <w:jc w:val="right"/>
        <w:rPr>
          <w:rFonts w:ascii="Symbol" w:hAnsi="Symbol"/>
          <w:i/>
          <w:sz w:val="34"/>
        </w:rPr>
      </w:pPr>
      <w:r>
        <w:rPr>
          <w:rFonts w:ascii="Symbol" w:hAnsi="Symbol"/>
          <w:i/>
          <w:sz w:val="34"/>
        </w:rPr>
        <w:lastRenderedPageBreak/>
        <w:t></w:t>
      </w:r>
      <w:r>
        <w:rPr>
          <w:i/>
          <w:position w:val="14"/>
          <w:sz w:val="18"/>
        </w:rPr>
        <w:t xml:space="preserve">0 </w:t>
      </w:r>
      <w:r>
        <w:rPr>
          <w:rFonts w:ascii="Symbol" w:hAnsi="Symbol"/>
          <w:sz w:val="32"/>
        </w:rPr>
        <w:t></w:t>
      </w:r>
      <w:r>
        <w:rPr>
          <w:i/>
          <w:sz w:val="32"/>
        </w:rPr>
        <w:t>2</w:t>
      </w:r>
      <w:r>
        <w:rPr>
          <w:rFonts w:ascii="Symbol" w:hAnsi="Symbol"/>
          <w:i/>
          <w:sz w:val="34"/>
        </w:rPr>
        <w:t></w:t>
      </w:r>
    </w:p>
    <w:p w:rsidR="00534215" w:rsidRDefault="00E2155B">
      <w:pPr>
        <w:pStyle w:val="a3"/>
        <w:spacing w:before="191"/>
        <w:ind w:right="504"/>
        <w:jc w:val="right"/>
      </w:pPr>
      <w:r>
        <w:br w:type="column"/>
      </w:r>
      <w:r>
        <w:lastRenderedPageBreak/>
        <w:t>(3</w:t>
      </w:r>
      <w:r w:rsidR="00E04EED">
        <w:t>.7.2)</w:t>
      </w:r>
    </w:p>
    <w:p w:rsidR="00534215" w:rsidRDefault="00534215">
      <w:pPr>
        <w:jc w:val="right"/>
        <w:sectPr w:rsidR="00534215">
          <w:type w:val="continuous"/>
          <w:pgSz w:w="8400" w:h="11900"/>
          <w:pgMar w:top="480" w:right="700" w:bottom="820" w:left="680" w:header="720" w:footer="720" w:gutter="0"/>
          <w:cols w:num="2" w:space="720" w:equalWidth="0">
            <w:col w:w="3506" w:space="40"/>
            <w:col w:w="3474"/>
          </w:cols>
        </w:sectPr>
      </w:pPr>
    </w:p>
    <w:p w:rsidR="00534215" w:rsidRDefault="00E04EED">
      <w:pPr>
        <w:spacing w:before="58"/>
        <w:ind w:left="227"/>
        <w:rPr>
          <w:sz w:val="23"/>
        </w:rPr>
      </w:pPr>
      <w:r>
        <w:rPr>
          <w:sz w:val="23"/>
        </w:rPr>
        <w:lastRenderedPageBreak/>
        <w:t xml:space="preserve">оның өмір сүру уақыты </w:t>
      </w:r>
      <w:r>
        <w:rPr>
          <w:rFonts w:ascii="Symbol" w:hAnsi="Symbol"/>
          <w:i/>
          <w:position w:val="2"/>
          <w:sz w:val="33"/>
        </w:rPr>
        <w:t></w:t>
      </w:r>
      <w:r>
        <w:rPr>
          <w:rFonts w:ascii="Symbol" w:hAnsi="Symbol"/>
          <w:position w:val="2"/>
          <w:sz w:val="31"/>
        </w:rPr>
        <w:t></w:t>
      </w:r>
      <w:r>
        <w:rPr>
          <w:i/>
          <w:position w:val="2"/>
          <w:sz w:val="31"/>
        </w:rPr>
        <w:t xml:space="preserve">10 </w:t>
      </w:r>
      <w:r>
        <w:rPr>
          <w:rFonts w:ascii="Symbol" w:hAnsi="Symbol"/>
          <w:position w:val="16"/>
          <w:sz w:val="18"/>
        </w:rPr>
        <w:t></w:t>
      </w:r>
      <w:r>
        <w:rPr>
          <w:i/>
          <w:position w:val="16"/>
          <w:sz w:val="18"/>
        </w:rPr>
        <w:t xml:space="preserve">15 </w:t>
      </w:r>
      <w:r>
        <w:rPr>
          <w:sz w:val="23"/>
        </w:rPr>
        <w:t>сек.</w:t>
      </w:r>
    </w:p>
    <w:p w:rsidR="00534215" w:rsidRDefault="00E04EED">
      <w:pPr>
        <w:pStyle w:val="a3"/>
        <w:spacing w:before="7" w:line="247" w:lineRule="auto"/>
        <w:ind w:left="227" w:right="536" w:firstLine="681"/>
      </w:pPr>
      <w:r>
        <w:t>-мезондар атом ядросының ішінде нуклондармен өте күшті əсерлеседі де, ядролық күшті жойып жібереді,бірақ</w:t>
      </w:r>
    </w:p>
    <w:p w:rsidR="00534215" w:rsidRDefault="00534215">
      <w:pPr>
        <w:spacing w:line="247" w:lineRule="auto"/>
        <w:sectPr w:rsidR="00534215">
          <w:type w:val="continuous"/>
          <w:pgSz w:w="8400" w:h="11900"/>
          <w:pgMar w:top="480" w:right="700" w:bottom="820" w:left="680" w:header="720" w:footer="720" w:gutter="0"/>
          <w:cols w:space="720"/>
        </w:sectPr>
      </w:pPr>
    </w:p>
    <w:p w:rsidR="00534215" w:rsidRDefault="00E04EED">
      <w:pPr>
        <w:pStyle w:val="a3"/>
        <w:tabs>
          <w:tab w:val="left" w:pos="1937"/>
        </w:tabs>
        <w:spacing w:before="126"/>
        <w:ind w:left="227"/>
      </w:pPr>
      <w:r>
        <w:lastRenderedPageBreak/>
        <w:t>ядролықкүш</w:t>
      </w:r>
      <w:r>
        <w:tab/>
        <w:t>-мезон мен нуклондарарасында:</w:t>
      </w:r>
    </w:p>
    <w:p w:rsidR="00534215" w:rsidRDefault="00E04EED">
      <w:pPr>
        <w:spacing w:before="29"/>
        <w:ind w:left="82"/>
        <w:rPr>
          <w:sz w:val="23"/>
        </w:rPr>
      </w:pPr>
      <w:r>
        <w:br w:type="column"/>
      </w:r>
      <w:r>
        <w:rPr>
          <w:rFonts w:ascii="Symbol" w:hAnsi="Symbol"/>
          <w:b/>
          <w:i/>
          <w:position w:val="2"/>
          <w:sz w:val="29"/>
        </w:rPr>
        <w:lastRenderedPageBreak/>
        <w:t></w:t>
      </w:r>
      <w:r>
        <w:rPr>
          <w:rFonts w:ascii="Symbol" w:hAnsi="Symbol"/>
          <w:position w:val="14"/>
          <w:sz w:val="17"/>
        </w:rPr>
        <w:t></w:t>
      </w:r>
      <w:r>
        <w:rPr>
          <w:sz w:val="23"/>
        </w:rPr>
        <w:t>-мезондар</w:t>
      </w:r>
    </w:p>
    <w:p w:rsidR="00534215" w:rsidRDefault="00534215">
      <w:pPr>
        <w:rPr>
          <w:sz w:val="23"/>
        </w:rPr>
        <w:sectPr w:rsidR="00534215">
          <w:type w:val="continuous"/>
          <w:pgSz w:w="8400" w:h="11900"/>
          <w:pgMar w:top="480" w:right="700" w:bottom="820" w:left="680" w:header="720" w:footer="720" w:gutter="0"/>
          <w:cols w:num="2" w:space="720" w:equalWidth="0">
            <w:col w:w="5262" w:space="40"/>
            <w:col w:w="1718"/>
          </w:cols>
        </w:sectPr>
      </w:pPr>
    </w:p>
    <w:p w:rsidR="00534215" w:rsidRDefault="00E04EED">
      <w:pPr>
        <w:pStyle w:val="a3"/>
        <w:spacing w:before="8" w:line="208" w:lineRule="exact"/>
        <w:ind w:left="227"/>
      </w:pPr>
      <w:r>
        <w:lastRenderedPageBreak/>
        <w:t>протонның, нейтронның əсерлесуіне жауапты болады:</w:t>
      </w:r>
    </w:p>
    <w:p w:rsidR="00534215" w:rsidRDefault="00C667A6">
      <w:pPr>
        <w:spacing w:line="372" w:lineRule="exact"/>
        <w:ind w:left="1324" w:right="1551"/>
        <w:jc w:val="center"/>
        <w:rPr>
          <w:rFonts w:ascii="Symbol" w:hAnsi="Symbol"/>
          <w:i/>
          <w:sz w:val="31"/>
        </w:rPr>
      </w:pPr>
      <w:r w:rsidRPr="00C667A6">
        <w:rPr>
          <w:noProof/>
          <w:lang w:val="ru-RU" w:eastAsia="ru-RU" w:bidi="ar-SA"/>
        </w:rPr>
        <w:pict>
          <v:shape id="Text Box 49" o:spid="_x0000_s1221" type="#_x0000_t202" style="position:absolute;left:0;text-align:left;margin-left:226.7pt;margin-top:13.5pt;width:5pt;height:11.25pt;z-index:-273571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" filled="f" stroked="f">
            <v:textbox inset="0,0,0,0">
              <w:txbxContent>
                <w:p w:rsidR="00AE4534" w:rsidRDefault="00AE4534">
                  <w:pPr>
                    <w:spacing w:before="3"/>
                    <w:rPr>
                      <w:rFonts w:ascii="Symbol" w:hAnsi="Symbol"/>
                      <w:i/>
                      <w:sz w:val="18"/>
                    </w:rPr>
                  </w:pPr>
                  <w:r>
                    <w:rPr>
                      <w:rFonts w:ascii="Symbol" w:hAnsi="Symbol"/>
                      <w:i/>
                      <w:w w:val="96"/>
                      <w:sz w:val="18"/>
                    </w:rPr>
                    <w:t></w:t>
                  </w:r>
                </w:p>
              </w:txbxContent>
            </v:textbox>
            <w10:wrap anchorx="page"/>
          </v:shape>
        </w:pict>
      </w:r>
      <w:r w:rsidR="00E04EED">
        <w:rPr>
          <w:rFonts w:ascii="Symbol" w:hAnsi="Symbol"/>
          <w:i/>
          <w:sz w:val="31"/>
        </w:rPr>
        <w:t></w:t>
      </w:r>
      <w:r w:rsidR="00E04EED">
        <w:rPr>
          <w:rFonts w:ascii="Symbol" w:hAnsi="Symbol"/>
          <w:position w:val="13"/>
          <w:sz w:val="17"/>
        </w:rPr>
        <w:t></w:t>
      </w:r>
      <w:r w:rsidR="00E04EED">
        <w:rPr>
          <w:rFonts w:ascii="Symbol" w:hAnsi="Symbol"/>
          <w:sz w:val="29"/>
        </w:rPr>
        <w:t></w:t>
      </w:r>
      <w:r w:rsidR="00E04EED">
        <w:rPr>
          <w:i/>
          <w:sz w:val="29"/>
        </w:rPr>
        <w:t>e</w:t>
      </w:r>
      <w:r w:rsidR="00E04EED">
        <w:rPr>
          <w:rFonts w:ascii="Symbol" w:hAnsi="Symbol"/>
          <w:position w:val="13"/>
          <w:sz w:val="17"/>
        </w:rPr>
        <w:t></w:t>
      </w:r>
      <w:r w:rsidR="00E04EED">
        <w:rPr>
          <w:rFonts w:ascii="Symbol" w:hAnsi="Symbol"/>
          <w:sz w:val="29"/>
        </w:rPr>
        <w:t></w:t>
      </w:r>
      <w:r w:rsidR="00E04EED">
        <w:rPr>
          <w:rFonts w:ascii="Symbol" w:hAnsi="Symbol"/>
          <w:i/>
          <w:sz w:val="31"/>
        </w:rPr>
        <w:t></w:t>
      </w:r>
      <w:r w:rsidR="00E04EED">
        <w:rPr>
          <w:i/>
          <w:position w:val="12"/>
          <w:sz w:val="29"/>
        </w:rPr>
        <w:t xml:space="preserve">~ </w:t>
      </w:r>
      <w:r w:rsidR="00E04EED">
        <w:rPr>
          <w:rFonts w:ascii="Symbol" w:hAnsi="Symbol"/>
          <w:sz w:val="29"/>
        </w:rPr>
        <w:t></w:t>
      </w:r>
      <w:r w:rsidR="00E04EED">
        <w:rPr>
          <w:rFonts w:ascii="Symbol" w:hAnsi="Symbol"/>
          <w:i/>
          <w:sz w:val="31"/>
        </w:rPr>
        <w:t></w:t>
      </w:r>
    </w:p>
    <w:p w:rsidR="00534215" w:rsidRDefault="00E04EED">
      <w:pPr>
        <w:spacing w:line="119" w:lineRule="exact"/>
        <w:ind w:left="1896"/>
        <w:jc w:val="center"/>
        <w:rPr>
          <w:i/>
          <w:sz w:val="17"/>
        </w:rPr>
      </w:pPr>
      <w:r>
        <w:rPr>
          <w:i/>
          <w:w w:val="102"/>
          <w:sz w:val="17"/>
        </w:rPr>
        <w:t>e</w:t>
      </w:r>
    </w:p>
    <w:p w:rsidR="00534215" w:rsidRDefault="00534215">
      <w:pPr>
        <w:spacing w:line="119" w:lineRule="exact"/>
        <w:jc w:val="center"/>
        <w:rPr>
          <w:sz w:val="17"/>
        </w:rPr>
        <w:sectPr w:rsidR="00534215">
          <w:type w:val="continuous"/>
          <w:pgSz w:w="8400" w:h="11900"/>
          <w:pgMar w:top="480" w:right="700" w:bottom="820" w:left="680" w:header="720" w:footer="720" w:gutter="0"/>
          <w:cols w:space="720"/>
        </w:sectPr>
      </w:pPr>
    </w:p>
    <w:p w:rsidR="00534215" w:rsidRDefault="00C667A6">
      <w:pPr>
        <w:spacing w:before="65"/>
        <w:ind w:left="2402"/>
        <w:rPr>
          <w:i/>
          <w:sz w:val="32"/>
        </w:rPr>
      </w:pPr>
      <w:r w:rsidRPr="00C667A6">
        <w:rPr>
          <w:noProof/>
          <w:lang w:val="ru-RU" w:eastAsia="ru-RU" w:bidi="ar-SA"/>
        </w:rPr>
        <w:lastRenderedPageBreak/>
        <w:pict>
          <v:shape id="Text Box 48" o:spid="_x0000_s1222" type="#_x0000_t202" style="position:absolute;left:0;text-align:left;margin-left:226.9pt;margin-top:20.3pt;width:4.2pt;height:10.5pt;z-index:-2735708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" filled="f" stroked="f">
            <v:textbox inset="0,0,0,0">
              <w:txbxContent>
                <w:p w:rsidR="00AE4534" w:rsidRDefault="00AE4534">
                  <w:pPr>
                    <w:spacing w:line="209" w:lineRule="exact"/>
                    <w:rPr>
                      <w:i/>
                      <w:sz w:val="19"/>
                    </w:rPr>
                  </w:pPr>
                  <w:r>
                    <w:rPr>
                      <w:i/>
                      <w:w w:val="99"/>
                      <w:sz w:val="19"/>
                    </w:rPr>
                    <w:t>e</w:t>
                  </w:r>
                </w:p>
              </w:txbxContent>
            </v:textbox>
            <w10:wrap anchorx="page"/>
          </v:shape>
        </w:pict>
      </w:r>
      <w:r w:rsidR="00E04EED">
        <w:rPr>
          <w:rFonts w:ascii="Symbol" w:hAnsi="Symbol"/>
          <w:i/>
          <w:spacing w:val="12"/>
          <w:sz w:val="34"/>
        </w:rPr>
        <w:t></w:t>
      </w:r>
      <w:r w:rsidR="00E04EED">
        <w:rPr>
          <w:rFonts w:ascii="Symbol" w:hAnsi="Symbol"/>
          <w:spacing w:val="12"/>
          <w:position w:val="15"/>
          <w:sz w:val="19"/>
        </w:rPr>
        <w:t></w:t>
      </w:r>
      <w:r w:rsidR="00E04EED">
        <w:rPr>
          <w:rFonts w:ascii="Symbol" w:hAnsi="Symbol"/>
          <w:sz w:val="32"/>
        </w:rPr>
        <w:t></w:t>
      </w:r>
      <w:r w:rsidR="00E04EED">
        <w:rPr>
          <w:i/>
          <w:spacing w:val="3"/>
          <w:sz w:val="32"/>
        </w:rPr>
        <w:t>e</w:t>
      </w:r>
      <w:r w:rsidR="00E04EED">
        <w:rPr>
          <w:rFonts w:ascii="Symbol" w:hAnsi="Symbol"/>
          <w:spacing w:val="3"/>
          <w:position w:val="15"/>
          <w:sz w:val="19"/>
        </w:rPr>
        <w:t></w:t>
      </w:r>
      <w:r w:rsidR="00E04EED">
        <w:rPr>
          <w:rFonts w:ascii="Symbol" w:hAnsi="Symbol"/>
          <w:spacing w:val="-45"/>
          <w:sz w:val="32"/>
        </w:rPr>
        <w:t></w:t>
      </w:r>
      <w:r w:rsidR="00E04EED">
        <w:rPr>
          <w:rFonts w:ascii="Symbol" w:hAnsi="Symbol"/>
          <w:i/>
          <w:spacing w:val="-45"/>
          <w:sz w:val="34"/>
        </w:rPr>
        <w:t></w:t>
      </w:r>
      <w:r w:rsidR="00E04EED">
        <w:rPr>
          <w:i/>
          <w:spacing w:val="-45"/>
          <w:position w:val="13"/>
          <w:sz w:val="32"/>
        </w:rPr>
        <w:t>~</w:t>
      </w:r>
    </w:p>
    <w:p w:rsidR="00534215" w:rsidRDefault="00E04EED">
      <w:pPr>
        <w:spacing w:before="152"/>
        <w:ind w:left="82"/>
        <w:rPr>
          <w:rFonts w:ascii="Symbol" w:hAnsi="Symbol"/>
          <w:i/>
          <w:sz w:val="20"/>
        </w:rPr>
      </w:pPr>
      <w:r>
        <w:br w:type="column"/>
      </w:r>
      <w:r>
        <w:rPr>
          <w:rFonts w:ascii="Symbol" w:hAnsi="Symbol"/>
          <w:w w:val="95"/>
          <w:sz w:val="32"/>
        </w:rPr>
        <w:lastRenderedPageBreak/>
        <w:t></w:t>
      </w:r>
      <w:r>
        <w:rPr>
          <w:rFonts w:ascii="Symbol" w:hAnsi="Symbol"/>
          <w:i/>
          <w:w w:val="95"/>
          <w:sz w:val="34"/>
        </w:rPr>
        <w:t></w:t>
      </w:r>
      <w:r>
        <w:rPr>
          <w:rFonts w:ascii="Symbol" w:hAnsi="Symbol"/>
          <w:i/>
          <w:w w:val="95"/>
          <w:position w:val="-7"/>
          <w:sz w:val="20"/>
        </w:rPr>
        <w:t></w:t>
      </w:r>
    </w:p>
    <w:p w:rsidR="00534215" w:rsidRDefault="00E04EED">
      <w:pPr>
        <w:pStyle w:val="a3"/>
        <w:spacing w:before="8"/>
        <w:rPr>
          <w:rFonts w:ascii="Symbol" w:hAnsi="Symbol"/>
          <w:i/>
          <w:sz w:val="26"/>
        </w:rPr>
      </w:pPr>
      <w:r>
        <w:br w:type="column"/>
      </w:r>
    </w:p>
    <w:p w:rsidR="00534215" w:rsidRDefault="00E2155B">
      <w:pPr>
        <w:pStyle w:val="a3"/>
        <w:ind w:left="1357"/>
      </w:pPr>
      <w:r>
        <w:t>(3</w:t>
      </w:r>
      <w:r w:rsidR="00E04EED">
        <w:t>.7.3)</w:t>
      </w:r>
    </w:p>
    <w:p w:rsidR="00534215" w:rsidRDefault="00534215">
      <w:pPr>
        <w:sectPr w:rsidR="00534215">
          <w:footerReference w:type="default" r:id="rId35"/>
          <w:pgSz w:w="8400" w:h="11900"/>
          <w:pgMar w:top="420" w:right="700" w:bottom="820" w:left="680" w:header="0" w:footer="626" w:gutter="0"/>
          <w:pgNumType w:start="311"/>
          <w:cols w:num="3" w:space="720" w:equalWidth="0">
            <w:col w:w="3900" w:space="40"/>
            <w:col w:w="564" w:space="39"/>
            <w:col w:w="2477"/>
          </w:cols>
        </w:sectPr>
      </w:pPr>
    </w:p>
    <w:p w:rsidR="00534215" w:rsidRDefault="00E04EED">
      <w:pPr>
        <w:spacing w:before="76"/>
        <w:ind w:left="624"/>
        <w:rPr>
          <w:sz w:val="23"/>
        </w:rPr>
      </w:pPr>
      <w:r>
        <w:rPr>
          <w:sz w:val="23"/>
        </w:rPr>
        <w:lastRenderedPageBreak/>
        <w:t xml:space="preserve">өмір сүру уақыты </w:t>
      </w:r>
      <w:r>
        <w:rPr>
          <w:rFonts w:ascii="Symbol" w:hAnsi="Symbol"/>
          <w:i/>
          <w:position w:val="1"/>
          <w:sz w:val="30"/>
        </w:rPr>
        <w:t></w:t>
      </w:r>
      <w:r>
        <w:rPr>
          <w:rFonts w:ascii="Symbol" w:hAnsi="Symbol"/>
          <w:position w:val="1"/>
          <w:sz w:val="28"/>
        </w:rPr>
        <w:t></w:t>
      </w:r>
      <w:r>
        <w:rPr>
          <w:i/>
          <w:position w:val="1"/>
          <w:sz w:val="28"/>
        </w:rPr>
        <w:t xml:space="preserve">2,2 </w:t>
      </w:r>
      <w:r>
        <w:rPr>
          <w:rFonts w:ascii="Symbol" w:hAnsi="Symbol"/>
          <w:position w:val="1"/>
          <w:sz w:val="28"/>
        </w:rPr>
        <w:t></w:t>
      </w:r>
      <w:r>
        <w:rPr>
          <w:i/>
          <w:position w:val="1"/>
          <w:sz w:val="28"/>
        </w:rPr>
        <w:t xml:space="preserve">10 </w:t>
      </w:r>
      <w:r>
        <w:rPr>
          <w:rFonts w:ascii="Symbol" w:hAnsi="Symbol"/>
          <w:position w:val="14"/>
          <w:sz w:val="16"/>
        </w:rPr>
        <w:t></w:t>
      </w:r>
      <w:r>
        <w:rPr>
          <w:i/>
          <w:position w:val="14"/>
          <w:sz w:val="16"/>
        </w:rPr>
        <w:t xml:space="preserve">6 </w:t>
      </w:r>
      <w:r>
        <w:rPr>
          <w:sz w:val="23"/>
        </w:rPr>
        <w:t>сек.</w:t>
      </w:r>
    </w:p>
    <w:p w:rsidR="00534215" w:rsidRDefault="00E04EED">
      <w:pPr>
        <w:pStyle w:val="a3"/>
        <w:spacing w:before="25" w:line="271" w:lineRule="auto"/>
        <w:ind w:left="227" w:right="268" w:firstLine="697"/>
        <w:jc w:val="both"/>
      </w:pPr>
      <w:r>
        <w:t xml:space="preserve">-мезондар нуклондармен жəне атом ядросымен əлсіз əсерлеседі, əрі кулондық шашырау негізінен анықталады. - мезондар ғарыштық сəулемен қатты компонент түзеді. </w:t>
      </w:r>
      <w:r>
        <w:rPr>
          <w:rFonts w:ascii="Symbol" w:hAnsi="Symbol"/>
          <w:b/>
          <w:i/>
          <w:sz w:val="24"/>
        </w:rPr>
        <w:t></w:t>
      </w:r>
      <w:r>
        <w:t>-</w:t>
      </w:r>
    </w:p>
    <w:p w:rsidR="00534215" w:rsidRDefault="00E04EED">
      <w:pPr>
        <w:pStyle w:val="a3"/>
        <w:spacing w:line="226" w:lineRule="exact"/>
        <w:ind w:left="227"/>
        <w:jc w:val="both"/>
      </w:pPr>
      <w:r>
        <w:t>мезондардың бірнеше ыдырау сұлбасы бар. Олар:</w:t>
      </w:r>
    </w:p>
    <w:p w:rsidR="00534215" w:rsidRDefault="00E04EED">
      <w:pPr>
        <w:spacing w:before="10"/>
        <w:ind w:left="2407"/>
        <w:rPr>
          <w:i/>
          <w:sz w:val="17"/>
        </w:rPr>
      </w:pPr>
      <w:r>
        <w:rPr>
          <w:i/>
          <w:sz w:val="30"/>
        </w:rPr>
        <w:t xml:space="preserve">K </w:t>
      </w:r>
      <w:r>
        <w:rPr>
          <w:rFonts w:ascii="Symbol" w:hAnsi="Symbol"/>
          <w:position w:val="14"/>
          <w:sz w:val="17"/>
        </w:rPr>
        <w:t></w:t>
      </w:r>
      <w:r>
        <w:rPr>
          <w:rFonts w:ascii="Symbol" w:hAnsi="Symbol"/>
          <w:sz w:val="30"/>
        </w:rPr>
        <w:t></w:t>
      </w:r>
      <w:r>
        <w:rPr>
          <w:rFonts w:ascii="Symbol" w:hAnsi="Symbol"/>
          <w:i/>
          <w:sz w:val="32"/>
        </w:rPr>
        <w:t></w:t>
      </w:r>
      <w:r>
        <w:rPr>
          <w:rFonts w:ascii="Symbol" w:hAnsi="Symbol"/>
          <w:position w:val="14"/>
          <w:sz w:val="17"/>
        </w:rPr>
        <w:t></w:t>
      </w:r>
      <w:r>
        <w:rPr>
          <w:rFonts w:ascii="Symbol" w:hAnsi="Symbol"/>
          <w:sz w:val="30"/>
        </w:rPr>
        <w:t></w:t>
      </w:r>
      <w:r>
        <w:rPr>
          <w:rFonts w:ascii="Symbol" w:hAnsi="Symbol"/>
          <w:i/>
          <w:sz w:val="32"/>
        </w:rPr>
        <w:t></w:t>
      </w:r>
      <w:r>
        <w:rPr>
          <w:i/>
          <w:position w:val="14"/>
          <w:sz w:val="17"/>
        </w:rPr>
        <w:t>0</w:t>
      </w:r>
    </w:p>
    <w:p w:rsidR="00534215" w:rsidRDefault="00E04EED">
      <w:pPr>
        <w:spacing w:before="14"/>
        <w:ind w:left="2408"/>
        <w:rPr>
          <w:rFonts w:ascii="Symbol" w:hAnsi="Symbol"/>
          <w:sz w:val="17"/>
        </w:rPr>
      </w:pPr>
      <w:r>
        <w:rPr>
          <w:i/>
          <w:sz w:val="30"/>
        </w:rPr>
        <w:t xml:space="preserve">K </w:t>
      </w:r>
      <w:r>
        <w:rPr>
          <w:rFonts w:ascii="Symbol" w:hAnsi="Symbol"/>
          <w:position w:val="14"/>
          <w:sz w:val="17"/>
        </w:rPr>
        <w:t></w:t>
      </w:r>
      <w:r>
        <w:rPr>
          <w:rFonts w:ascii="Symbol" w:hAnsi="Symbol"/>
          <w:sz w:val="30"/>
        </w:rPr>
        <w:t></w:t>
      </w:r>
      <w:r>
        <w:rPr>
          <w:i/>
          <w:sz w:val="30"/>
        </w:rPr>
        <w:t>2</w:t>
      </w:r>
      <w:r>
        <w:rPr>
          <w:rFonts w:ascii="Symbol" w:hAnsi="Symbol"/>
          <w:i/>
          <w:sz w:val="32"/>
        </w:rPr>
        <w:t></w:t>
      </w:r>
      <w:r>
        <w:rPr>
          <w:rFonts w:ascii="Symbol" w:hAnsi="Symbol"/>
          <w:position w:val="14"/>
          <w:sz w:val="17"/>
        </w:rPr>
        <w:t></w:t>
      </w:r>
      <w:r>
        <w:rPr>
          <w:rFonts w:ascii="Symbol" w:hAnsi="Symbol"/>
          <w:sz w:val="30"/>
        </w:rPr>
        <w:t></w:t>
      </w:r>
      <w:r>
        <w:rPr>
          <w:rFonts w:ascii="Symbol" w:hAnsi="Symbol"/>
          <w:i/>
          <w:sz w:val="32"/>
        </w:rPr>
        <w:t></w:t>
      </w:r>
      <w:r>
        <w:rPr>
          <w:rFonts w:ascii="Symbol" w:hAnsi="Symbol"/>
          <w:position w:val="14"/>
          <w:sz w:val="17"/>
        </w:rPr>
        <w:t></w:t>
      </w:r>
    </w:p>
    <w:p w:rsidR="00534215" w:rsidRDefault="00534215">
      <w:pPr>
        <w:rPr>
          <w:rFonts w:ascii="Symbol" w:hAnsi="Symbol"/>
          <w:sz w:val="17"/>
        </w:rPr>
        <w:sectPr w:rsidR="00534215">
          <w:type w:val="continuous"/>
          <w:pgSz w:w="8400" w:h="11900"/>
          <w:pgMar w:top="480" w:right="700" w:bottom="820" w:left="680" w:header="720" w:footer="720" w:gutter="0"/>
          <w:cols w:space="720"/>
        </w:sectPr>
      </w:pPr>
    </w:p>
    <w:p w:rsidR="00534215" w:rsidRDefault="00E04EED">
      <w:pPr>
        <w:spacing w:before="15"/>
        <w:ind w:left="2413"/>
        <w:rPr>
          <w:rFonts w:ascii="Symbol" w:hAnsi="Symbol"/>
          <w:sz w:val="19"/>
        </w:rPr>
      </w:pPr>
      <w:r>
        <w:rPr>
          <w:i/>
          <w:sz w:val="32"/>
        </w:rPr>
        <w:lastRenderedPageBreak/>
        <w:t xml:space="preserve">K </w:t>
      </w:r>
      <w:r>
        <w:rPr>
          <w:rFonts w:ascii="Symbol" w:hAnsi="Symbol"/>
          <w:position w:val="15"/>
          <w:sz w:val="19"/>
        </w:rPr>
        <w:t></w:t>
      </w:r>
      <w:r>
        <w:rPr>
          <w:rFonts w:ascii="Symbol" w:hAnsi="Symbol"/>
          <w:sz w:val="32"/>
        </w:rPr>
        <w:t></w:t>
      </w:r>
      <w:r>
        <w:rPr>
          <w:rFonts w:ascii="Symbol" w:hAnsi="Symbol"/>
          <w:i/>
          <w:sz w:val="34"/>
        </w:rPr>
        <w:t></w:t>
      </w:r>
      <w:r>
        <w:rPr>
          <w:rFonts w:ascii="Symbol" w:hAnsi="Symbol"/>
          <w:position w:val="15"/>
          <w:sz w:val="19"/>
        </w:rPr>
        <w:t></w:t>
      </w:r>
    </w:p>
    <w:p w:rsidR="00534215" w:rsidRDefault="00E04EED">
      <w:pPr>
        <w:spacing w:before="15"/>
        <w:ind w:left="68"/>
        <w:rPr>
          <w:rFonts w:ascii="Symbol" w:hAnsi="Symbol"/>
          <w:i/>
          <w:sz w:val="20"/>
        </w:rPr>
      </w:pPr>
      <w:r>
        <w:br w:type="column"/>
      </w:r>
      <w:r>
        <w:rPr>
          <w:rFonts w:ascii="Symbol" w:hAnsi="Symbol"/>
          <w:w w:val="95"/>
          <w:sz w:val="32"/>
        </w:rPr>
        <w:lastRenderedPageBreak/>
        <w:t></w:t>
      </w:r>
      <w:r>
        <w:rPr>
          <w:rFonts w:ascii="Symbol" w:hAnsi="Symbol"/>
          <w:i/>
          <w:w w:val="95"/>
          <w:sz w:val="34"/>
        </w:rPr>
        <w:t></w:t>
      </w:r>
      <w:r>
        <w:rPr>
          <w:rFonts w:ascii="Symbol" w:hAnsi="Symbol"/>
          <w:i/>
          <w:w w:val="95"/>
          <w:position w:val="-7"/>
          <w:sz w:val="20"/>
        </w:rPr>
        <w:t></w:t>
      </w:r>
    </w:p>
    <w:p w:rsidR="00534215" w:rsidRDefault="00E2155B">
      <w:pPr>
        <w:pStyle w:val="a3"/>
        <w:spacing w:before="190"/>
        <w:ind w:left="1640"/>
      </w:pPr>
      <w:r>
        <w:br w:type="column"/>
      </w:r>
      <w:r>
        <w:lastRenderedPageBreak/>
        <w:t>(3</w:t>
      </w:r>
      <w:r w:rsidR="00E04EED">
        <w:t>.7.4)</w:t>
      </w:r>
    </w:p>
    <w:p w:rsidR="00534215" w:rsidRDefault="00534215">
      <w:pPr>
        <w:sectPr w:rsidR="00534215">
          <w:type w:val="continuous"/>
          <w:pgSz w:w="8400" w:h="11900"/>
          <w:pgMar w:top="480" w:right="700" w:bottom="820" w:left="680" w:header="720" w:footer="720" w:gutter="0"/>
          <w:cols w:num="3" w:space="720" w:equalWidth="0">
            <w:col w:w="3643" w:space="40"/>
            <w:col w:w="594" w:space="39"/>
            <w:col w:w="2704"/>
          </w:cols>
        </w:sectPr>
      </w:pPr>
    </w:p>
    <w:p w:rsidR="00534215" w:rsidRDefault="00C667A6">
      <w:pPr>
        <w:spacing w:before="71"/>
        <w:ind w:left="2407"/>
        <w:rPr>
          <w:rFonts w:ascii="Symbol" w:hAnsi="Symbol"/>
          <w:i/>
          <w:sz w:val="32"/>
        </w:rPr>
      </w:pPr>
      <w:r w:rsidRPr="00C667A6">
        <w:rPr>
          <w:noProof/>
          <w:lang w:val="ru-RU" w:eastAsia="ru-RU" w:bidi="ar-SA"/>
        </w:rPr>
        <w:lastRenderedPageBreak/>
        <w:pict>
          <v:shape id="Text Box 47" o:spid="_x0000_s1223" type="#_x0000_t202" style="position:absolute;left:0;text-align:left;margin-left:261.1pt;margin-top:15.5pt;width:3.95pt;height:9.85pt;z-index:253688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V4IsAIAALI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" filled="f" stroked="f">
            <v:textbox inset="0,0,0,0">
              <w:txbxContent>
                <w:p w:rsidR="00AE4534" w:rsidRDefault="00AE4534">
                  <w:pPr>
                    <w:spacing w:line="195" w:lineRule="exact"/>
                    <w:rPr>
                      <w:i/>
                      <w:sz w:val="17"/>
                    </w:rPr>
                  </w:pPr>
                  <w:r>
                    <w:rPr>
                      <w:i/>
                      <w:w w:val="104"/>
                      <w:sz w:val="17"/>
                    </w:rPr>
                    <w:t>e</w:t>
                  </w:r>
                </w:p>
              </w:txbxContent>
            </v:textbox>
            <w10:wrap anchorx="page"/>
          </v:shape>
        </w:pict>
      </w:r>
      <w:r w:rsidR="00E04EED">
        <w:rPr>
          <w:i/>
          <w:sz w:val="30"/>
        </w:rPr>
        <w:t xml:space="preserve">K </w:t>
      </w:r>
      <w:r w:rsidR="00E04EED">
        <w:rPr>
          <w:rFonts w:ascii="Symbol" w:hAnsi="Symbol"/>
          <w:position w:val="14"/>
          <w:sz w:val="17"/>
        </w:rPr>
        <w:t></w:t>
      </w:r>
      <w:r w:rsidR="00E04EED">
        <w:rPr>
          <w:rFonts w:ascii="Symbol" w:hAnsi="Symbol"/>
          <w:sz w:val="30"/>
        </w:rPr>
        <w:t></w:t>
      </w:r>
      <w:r w:rsidR="00E04EED">
        <w:rPr>
          <w:rFonts w:ascii="Symbol" w:hAnsi="Symbol"/>
          <w:i/>
          <w:sz w:val="32"/>
        </w:rPr>
        <w:t></w:t>
      </w:r>
      <w:r w:rsidR="00E04EED">
        <w:rPr>
          <w:i/>
          <w:position w:val="14"/>
          <w:sz w:val="17"/>
        </w:rPr>
        <w:t xml:space="preserve">0 </w:t>
      </w:r>
      <w:r w:rsidR="00E04EED">
        <w:rPr>
          <w:rFonts w:ascii="Symbol" w:hAnsi="Symbol"/>
          <w:sz w:val="30"/>
        </w:rPr>
        <w:t></w:t>
      </w:r>
      <w:r w:rsidR="00E04EED">
        <w:rPr>
          <w:i/>
          <w:sz w:val="30"/>
        </w:rPr>
        <w:t>e</w:t>
      </w:r>
      <w:r w:rsidR="00E04EED">
        <w:rPr>
          <w:rFonts w:ascii="Symbol" w:hAnsi="Symbol"/>
          <w:position w:val="14"/>
          <w:sz w:val="17"/>
        </w:rPr>
        <w:t></w:t>
      </w:r>
      <w:r w:rsidR="00E04EED">
        <w:rPr>
          <w:rFonts w:ascii="Symbol" w:hAnsi="Symbol"/>
          <w:sz w:val="30"/>
        </w:rPr>
        <w:t></w:t>
      </w:r>
      <w:r w:rsidR="00E04EED">
        <w:rPr>
          <w:rFonts w:ascii="Symbol" w:hAnsi="Symbol"/>
          <w:i/>
          <w:sz w:val="32"/>
        </w:rPr>
        <w:t></w:t>
      </w:r>
    </w:p>
    <w:p w:rsidR="00534215" w:rsidRDefault="00E04EED">
      <w:pPr>
        <w:spacing w:before="88"/>
        <w:ind w:left="2408"/>
        <w:rPr>
          <w:rFonts w:ascii="Symbol" w:hAnsi="Symbol"/>
          <w:sz w:val="17"/>
        </w:rPr>
      </w:pPr>
      <w:r>
        <w:rPr>
          <w:i/>
          <w:sz w:val="30"/>
        </w:rPr>
        <w:t xml:space="preserve">K </w:t>
      </w:r>
      <w:r>
        <w:rPr>
          <w:i/>
          <w:position w:val="14"/>
          <w:sz w:val="17"/>
        </w:rPr>
        <w:t xml:space="preserve">0 </w:t>
      </w:r>
      <w:r>
        <w:rPr>
          <w:rFonts w:ascii="Symbol" w:hAnsi="Symbol"/>
          <w:sz w:val="30"/>
        </w:rPr>
        <w:t></w:t>
      </w:r>
      <w:r>
        <w:rPr>
          <w:rFonts w:ascii="Symbol" w:hAnsi="Symbol"/>
          <w:i/>
          <w:sz w:val="32"/>
        </w:rPr>
        <w:t></w:t>
      </w:r>
      <w:r>
        <w:rPr>
          <w:rFonts w:ascii="Symbol" w:hAnsi="Symbol"/>
          <w:position w:val="14"/>
          <w:sz w:val="17"/>
        </w:rPr>
        <w:t></w:t>
      </w:r>
      <w:r>
        <w:rPr>
          <w:rFonts w:ascii="Symbol" w:hAnsi="Symbol"/>
          <w:sz w:val="30"/>
        </w:rPr>
        <w:t></w:t>
      </w:r>
      <w:r>
        <w:rPr>
          <w:rFonts w:ascii="Symbol" w:hAnsi="Symbol"/>
          <w:i/>
          <w:sz w:val="32"/>
        </w:rPr>
        <w:t></w:t>
      </w:r>
      <w:r>
        <w:rPr>
          <w:rFonts w:ascii="Symbol" w:hAnsi="Symbol"/>
          <w:position w:val="14"/>
          <w:sz w:val="17"/>
        </w:rPr>
        <w:t></w:t>
      </w:r>
    </w:p>
    <w:p w:rsidR="00534215" w:rsidRDefault="00534215">
      <w:pPr>
        <w:rPr>
          <w:rFonts w:ascii="Symbol" w:hAnsi="Symbol"/>
          <w:sz w:val="17"/>
        </w:rPr>
        <w:sectPr w:rsidR="00534215">
          <w:type w:val="continuous"/>
          <w:pgSz w:w="8400" w:h="11900"/>
          <w:pgMar w:top="480" w:right="700" w:bottom="820" w:left="680" w:header="720" w:footer="720" w:gutter="0"/>
          <w:cols w:space="720"/>
        </w:sectPr>
      </w:pPr>
    </w:p>
    <w:p w:rsidR="00534215" w:rsidRDefault="00E04EED">
      <w:pPr>
        <w:pStyle w:val="a3"/>
        <w:tabs>
          <w:tab w:val="left" w:pos="2480"/>
          <w:tab w:val="left" w:pos="3123"/>
          <w:tab w:val="left" w:pos="3773"/>
        </w:tabs>
        <w:spacing w:before="94" w:line="262" w:lineRule="exact"/>
        <w:ind w:left="656"/>
      </w:pPr>
      <w:r>
        <w:rPr>
          <w:rFonts w:ascii="Symbol" w:hAnsi="Symbol"/>
          <w:b/>
          <w:i/>
          <w:sz w:val="24"/>
        </w:rPr>
        <w:lastRenderedPageBreak/>
        <w:t></w:t>
      </w:r>
      <w:r>
        <w:t>-мезондардың</w:t>
      </w:r>
      <w:r>
        <w:tab/>
        <w:t>өмір</w:t>
      </w:r>
      <w:r>
        <w:tab/>
        <w:t>сүру</w:t>
      </w:r>
      <w:r>
        <w:tab/>
      </w:r>
      <w:r>
        <w:rPr>
          <w:spacing w:val="-4"/>
        </w:rPr>
        <w:t>уақыты</w:t>
      </w:r>
    </w:p>
    <w:p w:rsidR="00534215" w:rsidRDefault="00E04EED">
      <w:pPr>
        <w:spacing w:before="73" w:line="151" w:lineRule="auto"/>
        <w:ind w:left="192"/>
        <w:rPr>
          <w:i/>
          <w:sz w:val="17"/>
        </w:rPr>
      </w:pPr>
      <w:r>
        <w:br w:type="column"/>
      </w:r>
      <w:r>
        <w:rPr>
          <w:i/>
          <w:position w:val="-12"/>
          <w:sz w:val="29"/>
        </w:rPr>
        <w:lastRenderedPageBreak/>
        <w:t>10</w:t>
      </w:r>
      <w:r>
        <w:rPr>
          <w:rFonts w:ascii="Symbol" w:hAnsi="Symbol"/>
          <w:sz w:val="17"/>
        </w:rPr>
        <w:t></w:t>
      </w:r>
      <w:r>
        <w:rPr>
          <w:i/>
          <w:sz w:val="17"/>
        </w:rPr>
        <w:t>7</w:t>
      </w:r>
    </w:p>
    <w:p w:rsidR="00534215" w:rsidRDefault="00E04EED">
      <w:pPr>
        <w:spacing w:before="87" w:line="139" w:lineRule="auto"/>
        <w:ind w:left="63"/>
        <w:rPr>
          <w:i/>
          <w:sz w:val="17"/>
        </w:rPr>
      </w:pPr>
      <w:r>
        <w:br w:type="column"/>
      </w:r>
      <w:r>
        <w:rPr>
          <w:rFonts w:ascii="Symbol" w:hAnsi="Symbol"/>
          <w:position w:val="-12"/>
          <w:sz w:val="29"/>
        </w:rPr>
        <w:lastRenderedPageBreak/>
        <w:t></w:t>
      </w:r>
      <w:r>
        <w:rPr>
          <w:i/>
          <w:position w:val="-12"/>
          <w:sz w:val="29"/>
        </w:rPr>
        <w:t>10</w:t>
      </w:r>
      <w:r>
        <w:rPr>
          <w:rFonts w:ascii="Symbol" w:hAnsi="Symbol"/>
          <w:sz w:val="17"/>
        </w:rPr>
        <w:t></w:t>
      </w:r>
      <w:r>
        <w:rPr>
          <w:i/>
          <w:sz w:val="17"/>
        </w:rPr>
        <w:t>10</w:t>
      </w:r>
    </w:p>
    <w:p w:rsidR="00534215" w:rsidRDefault="00E04EED">
      <w:pPr>
        <w:pStyle w:val="a3"/>
        <w:spacing w:before="121" w:line="236" w:lineRule="exact"/>
        <w:ind w:left="220"/>
      </w:pPr>
      <w:r>
        <w:br w:type="column"/>
      </w:r>
      <w:r>
        <w:lastRenderedPageBreak/>
        <w:t>сек.</w:t>
      </w:r>
    </w:p>
    <w:p w:rsidR="00534215" w:rsidRDefault="00534215">
      <w:pPr>
        <w:spacing w:line="236" w:lineRule="exact"/>
        <w:sectPr w:rsidR="00534215">
          <w:type w:val="continuous"/>
          <w:pgSz w:w="8400" w:h="11900"/>
          <w:pgMar w:top="480" w:right="700" w:bottom="820" w:left="680" w:header="720" w:footer="720" w:gutter="0"/>
          <w:cols w:num="4" w:space="720" w:equalWidth="0">
            <w:col w:w="4514" w:space="40"/>
            <w:col w:w="685" w:space="39"/>
            <w:col w:w="838" w:space="39"/>
            <w:col w:w="865"/>
          </w:cols>
        </w:sectPr>
      </w:pPr>
    </w:p>
    <w:p w:rsidR="00534215" w:rsidRDefault="00E04EED">
      <w:pPr>
        <w:pStyle w:val="a3"/>
        <w:spacing w:before="10" w:line="244" w:lineRule="auto"/>
        <w:ind w:left="227" w:right="268" w:hanging="1"/>
        <w:jc w:val="both"/>
      </w:pPr>
      <w:r>
        <w:lastRenderedPageBreak/>
        <w:t xml:space="preserve">аралығында, ол </w:t>
      </w:r>
      <w:r>
        <w:rPr>
          <w:rFonts w:ascii="Symbol" w:hAnsi="Symbol"/>
          <w:b/>
          <w:i/>
          <w:sz w:val="24"/>
        </w:rPr>
        <w:t></w:t>
      </w:r>
      <w:r>
        <w:t>-мезондардың типіне байланысты болады. Қазіргі кезде -мезондар жоғары энергиялы  бөлшектердің ядролықреакциясыкезінде,яғни,қуаттыүдеткіштерде(мысалы:</w:t>
      </w:r>
    </w:p>
    <w:p w:rsidR="00534215" w:rsidRDefault="00E04EED">
      <w:pPr>
        <w:pStyle w:val="a3"/>
        <w:spacing w:line="262" w:lineRule="exact"/>
        <w:ind w:left="527"/>
        <w:jc w:val="both"/>
      </w:pPr>
      <w:r>
        <w:t xml:space="preserve">-мезондар,         -мезондар    жəне     </w:t>
      </w:r>
      <w:r>
        <w:rPr>
          <w:rFonts w:ascii="Symbol" w:hAnsi="Symbol"/>
          <w:b/>
          <w:i/>
          <w:sz w:val="24"/>
        </w:rPr>
        <w:t></w:t>
      </w:r>
      <w:r>
        <w:t>-мезондардың   түрлену</w:t>
      </w:r>
    </w:p>
    <w:p w:rsidR="00534215" w:rsidRDefault="00E04EED">
      <w:pPr>
        <w:pStyle w:val="a3"/>
        <w:spacing w:before="46" w:line="247" w:lineRule="auto"/>
        <w:ind w:left="227" w:right="269" w:hanging="1"/>
        <w:jc w:val="both"/>
      </w:pPr>
      <w:r>
        <w:t>нəтижесінде) алынады. Жоғары энергиялы -мезондар немесе протондар нуклондармен соқтығысқанда интенсивтілігі өтеүлкен</w:t>
      </w:r>
    </w:p>
    <w:p w:rsidR="00534215" w:rsidRDefault="00E04EED">
      <w:pPr>
        <w:pStyle w:val="a3"/>
        <w:spacing w:line="259" w:lineRule="exact"/>
        <w:ind w:left="259"/>
        <w:jc w:val="both"/>
      </w:pPr>
      <w:r>
        <w:rPr>
          <w:rFonts w:ascii="Symbol" w:hAnsi="Symbol"/>
          <w:b/>
          <w:i/>
          <w:sz w:val="24"/>
        </w:rPr>
        <w:t></w:t>
      </w:r>
      <w:r>
        <w:t>-мезондар пайда болады.  Егер бөлшектің бір түрі,  мысалы,оң</w:t>
      </w:r>
    </w:p>
    <w:p w:rsidR="00534215" w:rsidRDefault="00E04EED">
      <w:pPr>
        <w:pStyle w:val="a3"/>
        <w:ind w:left="227" w:right="268" w:hanging="1"/>
        <w:jc w:val="both"/>
      </w:pPr>
      <w:r>
        <w:t>мезонды бөлшек деп қарастырсақ, онда теріс мезондар антибөлшек болады, немесе керісінше де алуға болады.</w:t>
      </w:r>
    </w:p>
    <w:p w:rsidR="00534215" w:rsidRDefault="00E04EED">
      <w:pPr>
        <w:pStyle w:val="a3"/>
        <w:ind w:left="227" w:right="268" w:firstLine="397"/>
        <w:jc w:val="both"/>
      </w:pPr>
      <w:r>
        <w:t>Зарядталған бөлшектерді үдеткіш арқылы үдетіп, жоғары энергия немесе интенсивтілігі үлкен жылдам бөлшектер алу (ғарыштық сəулемен салыстырып) арқылы мезондардың қасиеттерін эксперименттік жолмен зерттеуге болады. Бұл ядролық физикада жəне қарапайым бөлшектер физикасында өте үлкен рөл атқарады.</w:t>
      </w:r>
    </w:p>
    <w:p w:rsidR="00534215" w:rsidRDefault="00534215">
      <w:pPr>
        <w:pStyle w:val="a3"/>
      </w:pPr>
    </w:p>
    <w:p w:rsidR="00534215" w:rsidRPr="00E2155B" w:rsidRDefault="00E2155B">
      <w:pPr>
        <w:ind w:left="1508" w:right="1548"/>
        <w:jc w:val="center"/>
        <w:rPr>
          <w:b/>
          <w:sz w:val="23"/>
        </w:rPr>
      </w:pPr>
      <w:r w:rsidRPr="00E2155B">
        <w:rPr>
          <w:b/>
          <w:sz w:val="23"/>
        </w:rPr>
        <w:t>3</w:t>
      </w:r>
      <w:r w:rsidR="00E04EED" w:rsidRPr="00E2155B">
        <w:rPr>
          <w:b/>
          <w:sz w:val="23"/>
        </w:rPr>
        <w:t>.8 Гиперондар</w:t>
      </w:r>
    </w:p>
    <w:p w:rsidR="00534215" w:rsidRDefault="00534215">
      <w:pPr>
        <w:pStyle w:val="a3"/>
        <w:spacing w:before="11"/>
        <w:rPr>
          <w:rFonts w:ascii="Arial"/>
          <w:b/>
          <w:sz w:val="22"/>
        </w:rPr>
      </w:pPr>
    </w:p>
    <w:p w:rsidR="00534215" w:rsidRDefault="00E04EED">
      <w:pPr>
        <w:pStyle w:val="a3"/>
        <w:ind w:left="227" w:right="268" w:firstLine="397"/>
        <w:jc w:val="both"/>
      </w:pPr>
      <w:r>
        <w:t>Ғарыштық сəулелерді фотоэмульсия əдісімен жəне арнайы конструкциямен жасалған Вильсон камерасы арқылы зерттеу нəтижесінде ауыр орнықсыз бөлшектер болатындығы анықталып,</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pStyle w:val="a3"/>
        <w:spacing w:before="79"/>
        <w:ind w:left="227" w:right="268"/>
        <w:jc w:val="both"/>
      </w:pPr>
      <w:r>
        <w:lastRenderedPageBreak/>
        <w:t xml:space="preserve">олар </w:t>
      </w:r>
      <w:r>
        <w:rPr>
          <w:i/>
        </w:rPr>
        <w:t xml:space="preserve">гиперондар </w:t>
      </w:r>
      <w:r>
        <w:t xml:space="preserve">деген атқа ие болды. Гиперондар массасы, нуклондар (протондар мен нейтрондар) массасынан артық, ал дейтрон массасынан кіші екендігі дəлелденді. Нуклондар мен гиперондар </w:t>
      </w:r>
      <w:r>
        <w:rPr>
          <w:i/>
        </w:rPr>
        <w:t xml:space="preserve">бариондар </w:t>
      </w:r>
      <w:r>
        <w:t>деп аталады, яғни олар ауыр бөлшектер болып табылады.</w:t>
      </w:r>
    </w:p>
    <w:p w:rsidR="00534215" w:rsidRDefault="00E04EED">
      <w:pPr>
        <w:pStyle w:val="a3"/>
        <w:ind w:left="227" w:right="269" w:firstLine="397"/>
        <w:jc w:val="both"/>
      </w:pPr>
      <w:r>
        <w:t>Зерттеулер нəтижесінде гиперондардың бірнеше түрлері табылды. Олай болса, зарядталған жəне бейтарап гиперондар кездеседі:</w:t>
      </w:r>
    </w:p>
    <w:p w:rsidR="00534215" w:rsidRDefault="00534215">
      <w:pPr>
        <w:jc w:val="both"/>
        <w:sectPr w:rsidR="00534215">
          <w:pgSz w:w="8400" w:h="11900"/>
          <w:pgMar w:top="480" w:right="700" w:bottom="900" w:left="680" w:header="0" w:footer="626" w:gutter="0"/>
          <w:cols w:space="720"/>
        </w:sectPr>
      </w:pPr>
    </w:p>
    <w:p w:rsidR="00534215" w:rsidRDefault="00E04EED">
      <w:pPr>
        <w:spacing w:before="12"/>
        <w:jc w:val="right"/>
        <w:rPr>
          <w:rFonts w:ascii="Symbol" w:hAnsi="Symbol"/>
          <w:sz w:val="31"/>
        </w:rPr>
      </w:pPr>
      <w:r>
        <w:rPr>
          <w:rFonts w:ascii="Symbol" w:hAnsi="Symbol"/>
          <w:i/>
          <w:sz w:val="33"/>
        </w:rPr>
        <w:lastRenderedPageBreak/>
        <w:t></w:t>
      </w:r>
      <w:r>
        <w:rPr>
          <w:i/>
          <w:position w:val="14"/>
          <w:sz w:val="18"/>
        </w:rPr>
        <w:t xml:space="preserve">0 </w:t>
      </w:r>
      <w:r>
        <w:rPr>
          <w:rFonts w:ascii="Symbol" w:hAnsi="Symbol"/>
          <w:sz w:val="31"/>
        </w:rPr>
        <w:t></w:t>
      </w:r>
    </w:p>
    <w:p w:rsidR="00534215" w:rsidRDefault="00E04EED">
      <w:pPr>
        <w:pStyle w:val="a3"/>
        <w:spacing w:before="148"/>
        <w:ind w:left="101"/>
      </w:pPr>
      <w:r>
        <w:br w:type="column"/>
      </w:r>
      <w:r>
        <w:lastRenderedPageBreak/>
        <w:t>нөл- ламбды - гиперон;</w:t>
      </w:r>
    </w:p>
    <w:p w:rsidR="00534215" w:rsidRDefault="00534215">
      <w:pPr>
        <w:sectPr w:rsidR="00534215">
          <w:type w:val="continuous"/>
          <w:pgSz w:w="8400" w:h="11900"/>
          <w:pgMar w:top="480" w:right="700" w:bottom="820" w:left="680" w:header="720" w:footer="720" w:gutter="0"/>
          <w:cols w:num="2" w:space="720" w:equalWidth="0">
            <w:col w:w="2237" w:space="40"/>
            <w:col w:w="4743"/>
          </w:cols>
        </w:sectPr>
      </w:pPr>
    </w:p>
    <w:p w:rsidR="00534215" w:rsidRDefault="00E04EED">
      <w:pPr>
        <w:spacing w:before="21" w:line="393" w:lineRule="exact"/>
        <w:jc w:val="right"/>
        <w:rPr>
          <w:rFonts w:ascii="Symbol" w:hAnsi="Symbol"/>
          <w:sz w:val="31"/>
        </w:rPr>
      </w:pPr>
      <w:r>
        <w:rPr>
          <w:rFonts w:ascii="Book Antiqua" w:hAnsi="Book Antiqua"/>
          <w:spacing w:val="-113"/>
          <w:w w:val="155"/>
          <w:sz w:val="31"/>
        </w:rPr>
        <w:lastRenderedPageBreak/>
        <w:t>Σ</w:t>
      </w:r>
      <w:r>
        <w:rPr>
          <w:rFonts w:ascii="Symbol" w:hAnsi="Symbol"/>
          <w:w w:val="101"/>
          <w:position w:val="14"/>
          <w:sz w:val="18"/>
        </w:rPr>
        <w:t></w:t>
      </w:r>
      <w:r>
        <w:rPr>
          <w:rFonts w:ascii="Symbol" w:hAnsi="Symbol"/>
          <w:sz w:val="31"/>
        </w:rPr>
        <w:t></w:t>
      </w:r>
    </w:p>
    <w:p w:rsidR="00534215" w:rsidRDefault="00E04EED">
      <w:pPr>
        <w:pStyle w:val="a3"/>
        <w:spacing w:before="140"/>
        <w:ind w:left="67"/>
      </w:pPr>
      <w:r>
        <w:br w:type="column"/>
      </w:r>
      <w:r>
        <w:lastRenderedPageBreak/>
        <w:t>оң - сигма - гиперон;</w:t>
      </w:r>
    </w:p>
    <w:p w:rsidR="00534215" w:rsidRDefault="00534215">
      <w:pPr>
        <w:sectPr w:rsidR="00534215">
          <w:type w:val="continuous"/>
          <w:pgSz w:w="8400" w:h="11900"/>
          <w:pgMar w:top="480" w:right="700" w:bottom="820" w:left="680" w:header="720" w:footer="720" w:gutter="0"/>
          <w:cols w:num="2" w:space="720" w:equalWidth="0">
            <w:col w:w="2257" w:space="40"/>
            <w:col w:w="4723"/>
          </w:cols>
        </w:sectPr>
      </w:pPr>
    </w:p>
    <w:p w:rsidR="00534215" w:rsidRDefault="00E04EED">
      <w:pPr>
        <w:spacing w:before="7" w:line="358" w:lineRule="exact"/>
        <w:jc w:val="right"/>
        <w:rPr>
          <w:rFonts w:ascii="Symbol" w:hAnsi="Symbol"/>
          <w:sz w:val="27"/>
        </w:rPr>
      </w:pPr>
      <w:r>
        <w:rPr>
          <w:rFonts w:ascii="Book Antiqua" w:hAnsi="Book Antiqua"/>
          <w:i/>
          <w:w w:val="120"/>
          <w:sz w:val="29"/>
        </w:rPr>
        <w:lastRenderedPageBreak/>
        <w:t>Σ</w:t>
      </w:r>
      <w:r>
        <w:rPr>
          <w:rFonts w:ascii="Symbol" w:hAnsi="Symbol"/>
          <w:w w:val="120"/>
          <w:position w:val="12"/>
          <w:sz w:val="16"/>
        </w:rPr>
        <w:t></w:t>
      </w:r>
      <w:r>
        <w:rPr>
          <w:rFonts w:ascii="Symbol" w:hAnsi="Symbol"/>
          <w:w w:val="120"/>
          <w:sz w:val="27"/>
        </w:rPr>
        <w:t></w:t>
      </w:r>
    </w:p>
    <w:p w:rsidR="00534215" w:rsidRDefault="00E04EED">
      <w:pPr>
        <w:pStyle w:val="a3"/>
        <w:spacing w:before="79"/>
        <w:ind w:left="68"/>
      </w:pPr>
      <w:r>
        <w:br w:type="column"/>
      </w:r>
      <w:r>
        <w:lastRenderedPageBreak/>
        <w:t>теріс - сигма - гиперон;</w:t>
      </w:r>
    </w:p>
    <w:p w:rsidR="00534215" w:rsidRDefault="00534215">
      <w:pPr>
        <w:sectPr w:rsidR="00534215">
          <w:type w:val="continuous"/>
          <w:pgSz w:w="8400" w:h="11900"/>
          <w:pgMar w:top="480" w:right="700" w:bottom="820" w:left="680" w:header="720" w:footer="720" w:gutter="0"/>
          <w:cols w:num="2" w:space="720" w:equalWidth="0">
            <w:col w:w="2269" w:space="40"/>
            <w:col w:w="4711"/>
          </w:cols>
        </w:sectPr>
      </w:pPr>
    </w:p>
    <w:p w:rsidR="00534215" w:rsidRDefault="00E04EED">
      <w:pPr>
        <w:spacing w:before="6"/>
        <w:jc w:val="right"/>
        <w:rPr>
          <w:rFonts w:ascii="Symbol" w:hAnsi="Symbol"/>
          <w:sz w:val="27"/>
        </w:rPr>
      </w:pPr>
      <w:r>
        <w:rPr>
          <w:rFonts w:ascii="Symbol" w:hAnsi="Symbol"/>
          <w:sz w:val="27"/>
        </w:rPr>
        <w:lastRenderedPageBreak/>
        <w:t></w:t>
      </w:r>
      <w:r>
        <w:rPr>
          <w:position w:val="12"/>
          <w:sz w:val="16"/>
        </w:rPr>
        <w:t xml:space="preserve">0 </w:t>
      </w:r>
      <w:r>
        <w:rPr>
          <w:rFonts w:ascii="Symbol" w:hAnsi="Symbol"/>
          <w:sz w:val="27"/>
        </w:rPr>
        <w:t></w:t>
      </w:r>
    </w:p>
    <w:p w:rsidR="00534215" w:rsidRDefault="00E04EED">
      <w:pPr>
        <w:pStyle w:val="a3"/>
        <w:spacing w:before="69"/>
        <w:ind w:left="61"/>
      </w:pPr>
      <w:r>
        <w:br w:type="column"/>
      </w:r>
      <w:r>
        <w:lastRenderedPageBreak/>
        <w:t>нөл - сигма - гиперон;</w:t>
      </w:r>
    </w:p>
    <w:p w:rsidR="00534215" w:rsidRDefault="00534215">
      <w:pPr>
        <w:sectPr w:rsidR="00534215">
          <w:type w:val="continuous"/>
          <w:pgSz w:w="8400" w:h="11900"/>
          <w:pgMar w:top="480" w:right="700" w:bottom="820" w:left="680" w:header="720" w:footer="720" w:gutter="0"/>
          <w:cols w:num="2" w:space="720" w:equalWidth="0">
            <w:col w:w="2172" w:space="40"/>
            <w:col w:w="4808"/>
          </w:cols>
        </w:sectPr>
      </w:pPr>
    </w:p>
    <w:p w:rsidR="00534215" w:rsidRDefault="00E04EED">
      <w:pPr>
        <w:pStyle w:val="a3"/>
        <w:spacing w:before="16"/>
        <w:ind w:left="1686"/>
      </w:pPr>
      <w:r>
        <w:rPr>
          <w:rFonts w:ascii="Symbol" w:hAnsi="Symbol"/>
          <w:position w:val="1"/>
          <w:sz w:val="31"/>
        </w:rPr>
        <w:lastRenderedPageBreak/>
        <w:t></w:t>
      </w:r>
      <w:r>
        <w:rPr>
          <w:rFonts w:ascii="Symbol" w:hAnsi="Symbol"/>
          <w:position w:val="15"/>
          <w:sz w:val="18"/>
        </w:rPr>
        <w:t></w:t>
      </w:r>
      <w:r>
        <w:rPr>
          <w:rFonts w:ascii="Symbol" w:hAnsi="Symbol"/>
          <w:position w:val="1"/>
          <w:sz w:val="31"/>
        </w:rPr>
        <w:t></w:t>
      </w:r>
      <w:r>
        <w:t>теріс - кси - гиперон;</w:t>
      </w:r>
    </w:p>
    <w:p w:rsidR="00534215" w:rsidRDefault="00534215">
      <w:pPr>
        <w:sectPr w:rsidR="00534215">
          <w:type w:val="continuous"/>
          <w:pgSz w:w="8400" w:h="11900"/>
          <w:pgMar w:top="480" w:right="700" w:bottom="820" w:left="680" w:header="720" w:footer="720" w:gutter="0"/>
          <w:cols w:space="720"/>
        </w:sectPr>
      </w:pPr>
    </w:p>
    <w:p w:rsidR="00534215" w:rsidRDefault="00E04EED">
      <w:pPr>
        <w:spacing w:before="14"/>
        <w:ind w:right="71"/>
        <w:jc w:val="right"/>
        <w:rPr>
          <w:rFonts w:ascii="Symbol" w:hAnsi="Symbol"/>
          <w:sz w:val="32"/>
        </w:rPr>
      </w:pPr>
      <w:r>
        <w:rPr>
          <w:rFonts w:ascii="Symbol" w:hAnsi="Symbol"/>
          <w:spacing w:val="5"/>
          <w:sz w:val="32"/>
        </w:rPr>
        <w:lastRenderedPageBreak/>
        <w:t></w:t>
      </w:r>
      <w:r>
        <w:rPr>
          <w:spacing w:val="5"/>
          <w:position w:val="15"/>
          <w:sz w:val="19"/>
        </w:rPr>
        <w:t>0</w:t>
      </w:r>
      <w:r>
        <w:rPr>
          <w:rFonts w:ascii="Symbol" w:hAnsi="Symbol"/>
          <w:sz w:val="32"/>
        </w:rPr>
        <w:t></w:t>
      </w:r>
    </w:p>
    <w:p w:rsidR="00534215" w:rsidRDefault="00E04EED">
      <w:pPr>
        <w:spacing w:before="4"/>
        <w:jc w:val="right"/>
        <w:rPr>
          <w:rFonts w:ascii="Symbol" w:hAnsi="Symbol"/>
          <w:sz w:val="32"/>
        </w:rPr>
      </w:pPr>
      <w:r>
        <w:rPr>
          <w:rFonts w:ascii="Symbol" w:hAnsi="Symbol"/>
          <w:spacing w:val="12"/>
          <w:sz w:val="32"/>
        </w:rPr>
        <w:t></w:t>
      </w:r>
      <w:r>
        <w:rPr>
          <w:rFonts w:ascii="Symbol" w:hAnsi="Symbol"/>
          <w:spacing w:val="12"/>
          <w:position w:val="15"/>
          <w:sz w:val="19"/>
        </w:rPr>
        <w:t></w:t>
      </w:r>
      <w:r>
        <w:rPr>
          <w:rFonts w:ascii="Symbol" w:hAnsi="Symbol"/>
          <w:sz w:val="32"/>
        </w:rPr>
        <w:t></w:t>
      </w:r>
    </w:p>
    <w:p w:rsidR="00534215" w:rsidRDefault="00E04EED">
      <w:pPr>
        <w:pStyle w:val="a3"/>
        <w:spacing w:before="23" w:line="416" w:lineRule="exact"/>
        <w:ind w:left="72" w:right="2261" w:hanging="76"/>
      </w:pPr>
      <w:r>
        <w:br w:type="column"/>
      </w:r>
      <w:r>
        <w:lastRenderedPageBreak/>
        <w:t>нөл - кси - гиперон; теріс - омега - гиперон;</w:t>
      </w:r>
    </w:p>
    <w:p w:rsidR="00534215" w:rsidRDefault="00534215">
      <w:pPr>
        <w:spacing w:line="416" w:lineRule="exact"/>
        <w:sectPr w:rsidR="00534215">
          <w:type w:val="continuous"/>
          <w:pgSz w:w="8400" w:h="11900"/>
          <w:pgMar w:top="480" w:right="700" w:bottom="820" w:left="680" w:header="720" w:footer="720" w:gutter="0"/>
          <w:cols w:num="2" w:space="720" w:equalWidth="0">
            <w:col w:w="2341" w:space="40"/>
            <w:col w:w="4639"/>
          </w:cols>
        </w:sectPr>
      </w:pPr>
    </w:p>
    <w:p w:rsidR="00534215" w:rsidRDefault="00C667A6">
      <w:pPr>
        <w:pStyle w:val="a3"/>
        <w:spacing w:line="231" w:lineRule="exact"/>
        <w:ind w:left="624"/>
        <w:jc w:val="both"/>
      </w:pPr>
      <w:r>
        <w:rPr>
          <w:noProof/>
          <w:lang w:val="ru-RU" w:eastAsia="ru-RU" w:bidi="ar-SA"/>
        </w:rPr>
        <w:lastRenderedPageBreak/>
        <w:pict>
          <v:line id="Line 46" o:spid="_x0000_s1234" style="position:absolute;left:0;text-align:left;z-index:-273564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38.2pt,472.2pt" to="338.2pt,48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5OlEgIAACkEAAAOAAAAZHJzL2Uyb0RvYy54bWysU8GO2jAQvVfqP1i+QxI2U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" strokeweight=".151mm">
            <w10:wrap anchorx="page" anchory="page"/>
          </v:line>
        </w:pict>
      </w:r>
      <w:r>
        <w:rPr>
          <w:noProof/>
          <w:lang w:val="ru-RU" w:eastAsia="ru-RU" w:bidi="ar-SA"/>
        </w:rPr>
        <w:pict>
          <v:line id="Line 45" o:spid="_x0000_s1233" style="position:absolute;left:0;text-align:left;z-index:-273563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38.2pt,493pt" to="338.2pt,50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EkdEgIAACkEAAAOAAAAZHJzL2Uyb0RvYy54bWysU8GO2jAQvVfqP1i+QxI2U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" strokeweight=".151mm">
            <w10:wrap anchorx="page" anchory="page"/>
          </v:line>
        </w:pict>
      </w:r>
      <w:r>
        <w:rPr>
          <w:noProof/>
          <w:lang w:val="ru-RU" w:eastAsia="ru-RU" w:bidi="ar-SA"/>
        </w:rPr>
        <w:pict>
          <v:line id="Line 44" o:spid="_x0000_s1232" style="position:absolute;left:0;text-align:left;z-index:-273562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338.75pt,513.55pt" to="338.75pt,52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" strokeweight=".14886mm">
            <w10:wrap anchorx="page" anchory="page"/>
          </v:line>
        </w:pict>
      </w:r>
      <w:r w:rsidR="00E04EED">
        <w:t>Əрбір гиперонға - антигиперон сəйкес келеді. Бейтарап</w:t>
      </w:r>
    </w:p>
    <w:p w:rsidR="00534215" w:rsidRDefault="00E04EED">
      <w:pPr>
        <w:pStyle w:val="a3"/>
        <w:ind w:left="227" w:right="268"/>
        <w:jc w:val="both"/>
      </w:pPr>
      <w:r>
        <w:t>гиперонда заряд болмайды, ал зарядталған гиперондардың заряды қарапайым зарядтың абсолют шамасына тең болады. Гиперондардың массасы, өмір сүру уақыты жəне спиндік моменттері төмендегі кестедекөрсетілген:</w:t>
      </w:r>
    </w:p>
    <w:p w:rsidR="00534215" w:rsidRDefault="00534215">
      <w:pPr>
        <w:pStyle w:val="a3"/>
        <w:spacing w:before="2"/>
      </w:pPr>
    </w:p>
    <w:p w:rsidR="00534215" w:rsidRDefault="00C667A6" w:rsidP="00E04EED">
      <w:pPr>
        <w:numPr>
          <w:ilvl w:val="0"/>
          <w:numId w:val="8"/>
        </w:numPr>
        <w:tabs>
          <w:tab w:val="left" w:pos="818"/>
        </w:tabs>
        <w:ind w:hanging="194"/>
        <w:rPr>
          <w:b/>
          <w:sz w:val="23"/>
        </w:rPr>
      </w:pPr>
      <w:r w:rsidRPr="00C667A6">
        <w:rPr>
          <w:noProof/>
          <w:lang w:val="ru-RU" w:eastAsia="ru-RU" w:bidi="ar-SA"/>
        </w:rPr>
        <w:pict>
          <v:line id="Line 43" o:spid="_x0000_s1231" style="position:absolute;left:0;text-align:left;z-index:-273568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8.2pt,37.3pt" to="338.2pt,5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" strokeweight=".151mm">
            <w10:wrap anchorx="page"/>
          </v:line>
        </w:pict>
      </w:r>
      <w:r w:rsidRPr="00C667A6">
        <w:rPr>
          <w:noProof/>
          <w:lang w:val="ru-RU" w:eastAsia="ru-RU" w:bidi="ar-SA"/>
        </w:rPr>
        <w:pict>
          <v:line id="Line 42" o:spid="_x0000_s1230" style="position:absolute;left:0;text-align:left;z-index:-273567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8.2pt,58.8pt" to="338.2pt,7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aQIEgIAACgEAAAOAAAAZHJzL2Uyb0RvYy54bWysU8GO2jAQvVfqP1i+QxI2U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" strokeweight=".151mm">
            <w10:wrap anchorx="page"/>
          </v:line>
        </w:pict>
      </w:r>
      <w:r w:rsidRPr="00C667A6">
        <w:rPr>
          <w:noProof/>
          <w:lang w:val="ru-RU" w:eastAsia="ru-RU" w:bidi="ar-SA"/>
        </w:rPr>
        <w:pict>
          <v:line id="Line 41" o:spid="_x0000_s1229" style="position:absolute;left:0;text-align:left;z-index:-273566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8.2pt,79.55pt" to="338.2pt,9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" strokeweight=".151mm">
            <w10:wrap anchorx="page"/>
          </v:line>
        </w:pict>
      </w:r>
      <w:r w:rsidRPr="00C667A6">
        <w:rPr>
          <w:noProof/>
          <w:lang w:val="ru-RU" w:eastAsia="ru-RU" w:bidi="ar-SA"/>
        </w:rPr>
        <w:pict>
          <v:line id="Line 40" o:spid="_x0000_s1228" style="position:absolute;left:0;text-align:left;z-index:-2735656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8.2pt,100.3pt" to="338.2pt,11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" strokeweight=".151mm">
            <w10:wrap anchorx="page"/>
          </v:line>
        </w:pict>
      </w:r>
      <w:r w:rsidR="00E04EED">
        <w:rPr>
          <w:b/>
          <w:sz w:val="23"/>
        </w:rPr>
        <w:t>кесте:</w:t>
      </w:r>
    </w:p>
    <w:tbl>
      <w:tblPr>
        <w:tblStyle w:val="TableNormal"/>
        <w:tblW w:w="0" w:type="auto"/>
        <w:tblInd w:w="1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698"/>
        <w:gridCol w:w="1703"/>
        <w:gridCol w:w="1799"/>
        <w:gridCol w:w="1537"/>
      </w:tblGrid>
      <w:tr w:rsidR="00534215">
        <w:trPr>
          <w:trHeight w:val="414"/>
        </w:trPr>
        <w:tc>
          <w:tcPr>
            <w:tcW w:w="1698" w:type="dxa"/>
          </w:tcPr>
          <w:p w:rsidR="00534215" w:rsidRDefault="00E04EED">
            <w:pPr>
              <w:pStyle w:val="TableParagraph"/>
              <w:spacing w:line="203" w:lineRule="exact"/>
              <w:ind w:left="142" w:right="134"/>
              <w:jc w:val="center"/>
              <w:rPr>
                <w:sz w:val="18"/>
              </w:rPr>
            </w:pPr>
            <w:r>
              <w:rPr>
                <w:sz w:val="18"/>
              </w:rPr>
              <w:t>Гиперондар</w:t>
            </w:r>
          </w:p>
        </w:tc>
        <w:tc>
          <w:tcPr>
            <w:tcW w:w="1703" w:type="dxa"/>
          </w:tcPr>
          <w:p w:rsidR="00534215" w:rsidRDefault="00E04EED">
            <w:pPr>
              <w:pStyle w:val="TableParagraph"/>
              <w:spacing w:line="203" w:lineRule="exact"/>
              <w:ind w:left="9"/>
              <w:jc w:val="center"/>
              <w:rPr>
                <w:sz w:val="18"/>
              </w:rPr>
            </w:pPr>
            <w:r>
              <w:rPr>
                <w:sz w:val="18"/>
              </w:rPr>
              <w:t>m, гиперондық</w:t>
            </w:r>
          </w:p>
          <w:p w:rsidR="00534215" w:rsidRDefault="00E04EED">
            <w:pPr>
              <w:pStyle w:val="TableParagraph"/>
              <w:spacing w:line="192" w:lineRule="exact"/>
              <w:ind w:left="10"/>
              <w:jc w:val="center"/>
              <w:rPr>
                <w:sz w:val="18"/>
              </w:rPr>
            </w:pPr>
            <w:r>
              <w:rPr>
                <w:sz w:val="18"/>
              </w:rPr>
              <w:t>масса</w:t>
            </w:r>
          </w:p>
        </w:tc>
        <w:tc>
          <w:tcPr>
            <w:tcW w:w="1799" w:type="dxa"/>
          </w:tcPr>
          <w:p w:rsidR="00534215" w:rsidRDefault="00E04EED">
            <w:pPr>
              <w:pStyle w:val="TableParagraph"/>
              <w:spacing w:before="27"/>
              <w:ind w:left="625" w:right="392"/>
              <w:jc w:val="center"/>
              <w:rPr>
                <w:sz w:val="18"/>
              </w:rPr>
            </w:pPr>
            <w:r>
              <w:rPr>
                <w:sz w:val="18"/>
              </w:rPr>
              <w:t>, сек</w:t>
            </w:r>
          </w:p>
        </w:tc>
        <w:tc>
          <w:tcPr>
            <w:tcW w:w="1537" w:type="dxa"/>
          </w:tcPr>
          <w:p w:rsidR="00534215" w:rsidRDefault="00E04EED">
            <w:pPr>
              <w:pStyle w:val="TableParagraph"/>
              <w:spacing w:line="203" w:lineRule="exact"/>
              <w:ind w:left="323" w:right="316"/>
              <w:jc w:val="center"/>
              <w:rPr>
                <w:sz w:val="18"/>
              </w:rPr>
            </w:pPr>
            <w:r>
              <w:rPr>
                <w:sz w:val="18"/>
              </w:rPr>
              <w:t>S - спиндік</w:t>
            </w:r>
          </w:p>
          <w:p w:rsidR="00534215" w:rsidRDefault="00E04EED">
            <w:pPr>
              <w:pStyle w:val="TableParagraph"/>
              <w:spacing w:line="192" w:lineRule="exact"/>
              <w:ind w:left="323" w:right="316"/>
              <w:jc w:val="center"/>
              <w:rPr>
                <w:sz w:val="18"/>
              </w:rPr>
            </w:pPr>
            <w:r>
              <w:rPr>
                <w:sz w:val="18"/>
              </w:rPr>
              <w:t>моменті</w:t>
            </w:r>
          </w:p>
        </w:tc>
      </w:tr>
      <w:tr w:rsidR="00534215">
        <w:trPr>
          <w:trHeight w:val="419"/>
        </w:trPr>
        <w:tc>
          <w:tcPr>
            <w:tcW w:w="1698" w:type="dxa"/>
          </w:tcPr>
          <w:p w:rsidR="00534215" w:rsidRDefault="00E04EED">
            <w:pPr>
              <w:pStyle w:val="TableParagraph"/>
              <w:spacing w:before="8" w:line="391" w:lineRule="exact"/>
              <w:ind w:left="118" w:right="142"/>
              <w:jc w:val="center"/>
              <w:rPr>
                <w:i/>
                <w:sz w:val="18"/>
              </w:rPr>
            </w:pPr>
            <w:r>
              <w:rPr>
                <w:rFonts w:ascii="Symbol" w:hAnsi="Symbol"/>
                <w:i/>
                <w:position w:val="-13"/>
                <w:sz w:val="33"/>
              </w:rPr>
              <w:t></w:t>
            </w:r>
            <w:r>
              <w:rPr>
                <w:i/>
                <w:sz w:val="18"/>
              </w:rPr>
              <w:t>0</w:t>
            </w:r>
          </w:p>
        </w:tc>
        <w:tc>
          <w:tcPr>
            <w:tcW w:w="1703" w:type="dxa"/>
          </w:tcPr>
          <w:p w:rsidR="00534215" w:rsidRDefault="00E04EED">
            <w:pPr>
              <w:pStyle w:val="TableParagraph"/>
              <w:spacing w:line="202" w:lineRule="exact"/>
              <w:ind w:left="8"/>
              <w:jc w:val="center"/>
              <w:rPr>
                <w:sz w:val="18"/>
              </w:rPr>
            </w:pPr>
            <w:r>
              <w:rPr>
                <w:sz w:val="18"/>
              </w:rPr>
              <w:t>2183</w:t>
            </w:r>
          </w:p>
        </w:tc>
        <w:tc>
          <w:tcPr>
            <w:tcW w:w="1799" w:type="dxa"/>
          </w:tcPr>
          <w:p w:rsidR="00534215" w:rsidRDefault="00E04EED">
            <w:pPr>
              <w:pStyle w:val="TableParagraph"/>
              <w:spacing w:before="13"/>
              <w:ind w:right="388"/>
              <w:jc w:val="right"/>
              <w:rPr>
                <w:i/>
                <w:sz w:val="14"/>
              </w:rPr>
            </w:pPr>
            <w:r>
              <w:rPr>
                <w:i/>
                <w:sz w:val="24"/>
              </w:rPr>
              <w:t xml:space="preserve">2,53 </w:t>
            </w:r>
            <w:r>
              <w:rPr>
                <w:rFonts w:ascii="Symbol" w:hAnsi="Symbol"/>
                <w:sz w:val="24"/>
              </w:rPr>
              <w:t></w:t>
            </w:r>
            <w:r>
              <w:rPr>
                <w:i/>
                <w:sz w:val="24"/>
              </w:rPr>
              <w:t>10</w:t>
            </w:r>
            <w:r>
              <w:rPr>
                <w:rFonts w:ascii="Symbol" w:hAnsi="Symbol"/>
                <w:position w:val="11"/>
                <w:sz w:val="14"/>
              </w:rPr>
              <w:t></w:t>
            </w:r>
            <w:r>
              <w:rPr>
                <w:i/>
                <w:position w:val="11"/>
                <w:sz w:val="14"/>
              </w:rPr>
              <w:t>10</w:t>
            </w:r>
          </w:p>
        </w:tc>
        <w:tc>
          <w:tcPr>
            <w:tcW w:w="1537" w:type="dxa"/>
          </w:tcPr>
          <w:p w:rsidR="00534215" w:rsidRDefault="00E04EED">
            <w:pPr>
              <w:pStyle w:val="TableParagraph"/>
              <w:spacing w:before="16" w:line="218" w:lineRule="exact"/>
              <w:ind w:left="323" w:right="313"/>
              <w:jc w:val="center"/>
              <w:rPr>
                <w:rFonts w:ascii="MT Extra" w:hAnsi="MT Extra"/>
                <w:sz w:val="20"/>
              </w:rPr>
            </w:pPr>
            <w:r>
              <w:rPr>
                <w:i/>
                <w:position w:val="5"/>
                <w:sz w:val="20"/>
              </w:rPr>
              <w:t xml:space="preserve">1   </w:t>
            </w:r>
            <w:r>
              <w:rPr>
                <w:rFonts w:ascii="Symbol" w:hAnsi="Symbol"/>
                <w:sz w:val="20"/>
              </w:rPr>
              <w:t></w:t>
            </w:r>
            <w:r>
              <w:rPr>
                <w:rFonts w:ascii="MT Extra" w:hAnsi="MT Extra"/>
                <w:sz w:val="20"/>
              </w:rPr>
              <w:t></w:t>
            </w:r>
          </w:p>
          <w:p w:rsidR="00534215" w:rsidRDefault="00E04EED">
            <w:pPr>
              <w:pStyle w:val="TableParagraph"/>
              <w:spacing w:line="166" w:lineRule="exact"/>
              <w:ind w:right="87"/>
              <w:jc w:val="center"/>
              <w:rPr>
                <w:i/>
                <w:sz w:val="20"/>
              </w:rPr>
            </w:pPr>
            <w:r>
              <w:rPr>
                <w:i/>
                <w:w w:val="101"/>
                <w:sz w:val="20"/>
              </w:rPr>
              <w:t>2</w:t>
            </w:r>
          </w:p>
        </w:tc>
      </w:tr>
      <w:tr w:rsidR="00534215">
        <w:trPr>
          <w:trHeight w:val="405"/>
        </w:trPr>
        <w:tc>
          <w:tcPr>
            <w:tcW w:w="1698" w:type="dxa"/>
          </w:tcPr>
          <w:p w:rsidR="00534215" w:rsidRDefault="00E04EED">
            <w:pPr>
              <w:pStyle w:val="TableParagraph"/>
              <w:spacing w:before="72" w:line="148" w:lineRule="auto"/>
              <w:ind w:left="141" w:right="142"/>
              <w:jc w:val="center"/>
              <w:rPr>
                <w:rFonts w:ascii="Symbol" w:hAnsi="Symbol"/>
                <w:sz w:val="18"/>
              </w:rPr>
            </w:pPr>
            <w:r>
              <w:rPr>
                <w:position w:val="-13"/>
                <w:sz w:val="31"/>
              </w:rPr>
              <w:t>Σ</w:t>
            </w:r>
            <w:r>
              <w:rPr>
                <w:rFonts w:ascii="Symbol" w:hAnsi="Symbol"/>
                <w:sz w:val="18"/>
              </w:rPr>
              <w:t></w:t>
            </w:r>
          </w:p>
        </w:tc>
        <w:tc>
          <w:tcPr>
            <w:tcW w:w="1703" w:type="dxa"/>
          </w:tcPr>
          <w:p w:rsidR="00534215" w:rsidRDefault="00E04EED">
            <w:pPr>
              <w:pStyle w:val="TableParagraph"/>
              <w:spacing w:line="202" w:lineRule="exact"/>
              <w:ind w:left="8"/>
              <w:jc w:val="center"/>
              <w:rPr>
                <w:sz w:val="18"/>
              </w:rPr>
            </w:pPr>
            <w:r>
              <w:rPr>
                <w:sz w:val="18"/>
              </w:rPr>
              <w:t>2328</w:t>
            </w:r>
          </w:p>
        </w:tc>
        <w:tc>
          <w:tcPr>
            <w:tcW w:w="1799" w:type="dxa"/>
          </w:tcPr>
          <w:p w:rsidR="00534215" w:rsidRDefault="00E04EED">
            <w:pPr>
              <w:pStyle w:val="TableParagraph"/>
              <w:spacing w:before="13"/>
              <w:ind w:right="445"/>
              <w:jc w:val="right"/>
              <w:rPr>
                <w:i/>
                <w:sz w:val="14"/>
              </w:rPr>
            </w:pPr>
            <w:r>
              <w:rPr>
                <w:i/>
                <w:sz w:val="24"/>
              </w:rPr>
              <w:t>8,1</w:t>
            </w:r>
            <w:r>
              <w:rPr>
                <w:rFonts w:ascii="Symbol" w:hAnsi="Symbol"/>
                <w:sz w:val="24"/>
              </w:rPr>
              <w:t></w:t>
            </w:r>
            <w:r>
              <w:rPr>
                <w:i/>
                <w:sz w:val="24"/>
              </w:rPr>
              <w:t xml:space="preserve">10 </w:t>
            </w:r>
            <w:r>
              <w:rPr>
                <w:rFonts w:ascii="Symbol" w:hAnsi="Symbol"/>
                <w:position w:val="11"/>
                <w:sz w:val="14"/>
              </w:rPr>
              <w:t></w:t>
            </w:r>
            <w:r>
              <w:rPr>
                <w:i/>
                <w:position w:val="11"/>
                <w:sz w:val="14"/>
              </w:rPr>
              <w:t>11</w:t>
            </w:r>
          </w:p>
        </w:tc>
        <w:tc>
          <w:tcPr>
            <w:tcW w:w="1537" w:type="dxa"/>
          </w:tcPr>
          <w:p w:rsidR="00534215" w:rsidRDefault="00E04EED">
            <w:pPr>
              <w:pStyle w:val="TableParagraph"/>
              <w:spacing w:before="16" w:line="218" w:lineRule="exact"/>
              <w:ind w:left="323" w:right="313"/>
              <w:jc w:val="center"/>
              <w:rPr>
                <w:rFonts w:ascii="MT Extra" w:hAnsi="MT Extra"/>
                <w:sz w:val="20"/>
              </w:rPr>
            </w:pPr>
            <w:r>
              <w:rPr>
                <w:i/>
                <w:position w:val="5"/>
                <w:sz w:val="20"/>
              </w:rPr>
              <w:t xml:space="preserve">1   </w:t>
            </w:r>
            <w:r>
              <w:rPr>
                <w:rFonts w:ascii="Symbol" w:hAnsi="Symbol"/>
                <w:sz w:val="20"/>
              </w:rPr>
              <w:t></w:t>
            </w:r>
            <w:r>
              <w:rPr>
                <w:rFonts w:ascii="MT Extra" w:hAnsi="MT Extra"/>
                <w:sz w:val="20"/>
              </w:rPr>
              <w:t></w:t>
            </w:r>
          </w:p>
          <w:p w:rsidR="00534215" w:rsidRDefault="00E04EED">
            <w:pPr>
              <w:pStyle w:val="TableParagraph"/>
              <w:spacing w:line="151" w:lineRule="exact"/>
              <w:ind w:right="87"/>
              <w:jc w:val="center"/>
              <w:rPr>
                <w:i/>
                <w:sz w:val="20"/>
              </w:rPr>
            </w:pPr>
            <w:r>
              <w:rPr>
                <w:i/>
                <w:w w:val="101"/>
                <w:sz w:val="20"/>
              </w:rPr>
              <w:t>2</w:t>
            </w:r>
          </w:p>
        </w:tc>
      </w:tr>
      <w:tr w:rsidR="00534215">
        <w:trPr>
          <w:trHeight w:val="405"/>
        </w:trPr>
        <w:tc>
          <w:tcPr>
            <w:tcW w:w="1698" w:type="dxa"/>
          </w:tcPr>
          <w:p w:rsidR="00534215" w:rsidRDefault="00E04EED">
            <w:pPr>
              <w:pStyle w:val="TableParagraph"/>
              <w:spacing w:before="14"/>
              <w:ind w:left="135" w:right="142"/>
              <w:jc w:val="center"/>
              <w:rPr>
                <w:rFonts w:ascii="Symbol" w:hAnsi="Symbol"/>
                <w:sz w:val="16"/>
              </w:rPr>
            </w:pPr>
            <w:r>
              <w:rPr>
                <w:position w:val="-11"/>
                <w:sz w:val="27"/>
              </w:rPr>
              <w:t xml:space="preserve">Σ </w:t>
            </w:r>
            <w:r>
              <w:rPr>
                <w:rFonts w:ascii="Symbol" w:hAnsi="Symbol"/>
                <w:sz w:val="16"/>
              </w:rPr>
              <w:t></w:t>
            </w:r>
          </w:p>
        </w:tc>
        <w:tc>
          <w:tcPr>
            <w:tcW w:w="1703" w:type="dxa"/>
          </w:tcPr>
          <w:p w:rsidR="00534215" w:rsidRDefault="00E04EED">
            <w:pPr>
              <w:pStyle w:val="TableParagraph"/>
              <w:spacing w:line="202" w:lineRule="exact"/>
              <w:ind w:left="8"/>
              <w:jc w:val="center"/>
              <w:rPr>
                <w:sz w:val="18"/>
              </w:rPr>
            </w:pPr>
            <w:r>
              <w:rPr>
                <w:sz w:val="18"/>
              </w:rPr>
              <w:t>2333</w:t>
            </w:r>
          </w:p>
        </w:tc>
        <w:tc>
          <w:tcPr>
            <w:tcW w:w="1799" w:type="dxa"/>
          </w:tcPr>
          <w:p w:rsidR="00534215" w:rsidRDefault="00E04EED">
            <w:pPr>
              <w:pStyle w:val="TableParagraph"/>
              <w:spacing w:before="13"/>
              <w:ind w:right="400"/>
              <w:jc w:val="right"/>
              <w:rPr>
                <w:i/>
                <w:sz w:val="14"/>
              </w:rPr>
            </w:pPr>
            <w:r>
              <w:rPr>
                <w:i/>
                <w:sz w:val="24"/>
              </w:rPr>
              <w:t xml:space="preserve">1,65 </w:t>
            </w:r>
            <w:r>
              <w:rPr>
                <w:rFonts w:ascii="Symbol" w:hAnsi="Symbol"/>
                <w:sz w:val="24"/>
              </w:rPr>
              <w:t></w:t>
            </w:r>
            <w:r>
              <w:rPr>
                <w:i/>
                <w:sz w:val="24"/>
              </w:rPr>
              <w:t>10</w:t>
            </w:r>
            <w:r>
              <w:rPr>
                <w:rFonts w:ascii="Symbol" w:hAnsi="Symbol"/>
                <w:position w:val="11"/>
                <w:sz w:val="14"/>
              </w:rPr>
              <w:t></w:t>
            </w:r>
            <w:r>
              <w:rPr>
                <w:i/>
                <w:position w:val="11"/>
                <w:sz w:val="14"/>
              </w:rPr>
              <w:t>10</w:t>
            </w:r>
          </w:p>
        </w:tc>
        <w:tc>
          <w:tcPr>
            <w:tcW w:w="1537" w:type="dxa"/>
          </w:tcPr>
          <w:p w:rsidR="00534215" w:rsidRDefault="00E04EED">
            <w:pPr>
              <w:pStyle w:val="TableParagraph"/>
              <w:spacing w:before="16" w:line="218" w:lineRule="exact"/>
              <w:ind w:left="323" w:right="313"/>
              <w:jc w:val="center"/>
              <w:rPr>
                <w:rFonts w:ascii="MT Extra" w:hAnsi="MT Extra"/>
                <w:sz w:val="20"/>
              </w:rPr>
            </w:pPr>
            <w:r>
              <w:rPr>
                <w:i/>
                <w:position w:val="5"/>
                <w:sz w:val="20"/>
              </w:rPr>
              <w:t xml:space="preserve">1   </w:t>
            </w:r>
            <w:r>
              <w:rPr>
                <w:rFonts w:ascii="Symbol" w:hAnsi="Symbol"/>
                <w:sz w:val="20"/>
              </w:rPr>
              <w:t></w:t>
            </w:r>
            <w:r>
              <w:rPr>
                <w:rFonts w:ascii="MT Extra" w:hAnsi="MT Extra"/>
                <w:sz w:val="20"/>
              </w:rPr>
              <w:t></w:t>
            </w:r>
          </w:p>
          <w:p w:rsidR="00534215" w:rsidRDefault="00E04EED">
            <w:pPr>
              <w:pStyle w:val="TableParagraph"/>
              <w:spacing w:line="151" w:lineRule="exact"/>
              <w:ind w:right="87"/>
              <w:jc w:val="center"/>
              <w:rPr>
                <w:i/>
                <w:sz w:val="20"/>
              </w:rPr>
            </w:pPr>
            <w:r>
              <w:rPr>
                <w:i/>
                <w:w w:val="101"/>
                <w:sz w:val="20"/>
              </w:rPr>
              <w:t>2</w:t>
            </w:r>
          </w:p>
        </w:tc>
      </w:tr>
      <w:tr w:rsidR="00534215">
        <w:trPr>
          <w:trHeight w:val="405"/>
        </w:trPr>
        <w:tc>
          <w:tcPr>
            <w:tcW w:w="1698" w:type="dxa"/>
          </w:tcPr>
          <w:p w:rsidR="00534215" w:rsidRDefault="00E04EED">
            <w:pPr>
              <w:pStyle w:val="TableParagraph"/>
              <w:spacing w:before="25"/>
              <w:ind w:left="142" w:right="135"/>
              <w:jc w:val="center"/>
              <w:rPr>
                <w:sz w:val="16"/>
              </w:rPr>
            </w:pPr>
            <w:r>
              <w:rPr>
                <w:position w:val="-11"/>
                <w:sz w:val="27"/>
              </w:rPr>
              <w:t xml:space="preserve">Σ </w:t>
            </w:r>
            <w:r>
              <w:rPr>
                <w:sz w:val="16"/>
              </w:rPr>
              <w:t>0</w:t>
            </w:r>
          </w:p>
        </w:tc>
        <w:tc>
          <w:tcPr>
            <w:tcW w:w="1703" w:type="dxa"/>
          </w:tcPr>
          <w:p w:rsidR="00534215" w:rsidRDefault="00E04EED">
            <w:pPr>
              <w:pStyle w:val="TableParagraph"/>
              <w:spacing w:line="202" w:lineRule="exact"/>
              <w:ind w:left="8"/>
              <w:jc w:val="center"/>
              <w:rPr>
                <w:sz w:val="18"/>
              </w:rPr>
            </w:pPr>
            <w:r>
              <w:rPr>
                <w:sz w:val="18"/>
              </w:rPr>
              <w:t>2343</w:t>
            </w:r>
          </w:p>
        </w:tc>
        <w:tc>
          <w:tcPr>
            <w:tcW w:w="1799" w:type="dxa"/>
          </w:tcPr>
          <w:p w:rsidR="00534215" w:rsidRDefault="00E04EED">
            <w:pPr>
              <w:pStyle w:val="TableParagraph"/>
              <w:spacing w:before="12"/>
              <w:ind w:left="567" w:right="589"/>
              <w:jc w:val="center"/>
              <w:rPr>
                <w:i/>
                <w:sz w:val="13"/>
              </w:rPr>
            </w:pPr>
            <w:r>
              <w:rPr>
                <w:i/>
                <w:position w:val="-9"/>
              </w:rPr>
              <w:t xml:space="preserve">10 </w:t>
            </w:r>
            <w:r>
              <w:rPr>
                <w:rFonts w:ascii="Symbol" w:hAnsi="Symbol"/>
                <w:sz w:val="13"/>
              </w:rPr>
              <w:t></w:t>
            </w:r>
            <w:r>
              <w:rPr>
                <w:i/>
                <w:sz w:val="13"/>
              </w:rPr>
              <w:t>14</w:t>
            </w:r>
          </w:p>
        </w:tc>
        <w:tc>
          <w:tcPr>
            <w:tcW w:w="1537" w:type="dxa"/>
          </w:tcPr>
          <w:p w:rsidR="00534215" w:rsidRDefault="00E04EED">
            <w:pPr>
              <w:pStyle w:val="TableParagraph"/>
              <w:spacing w:before="16" w:line="218" w:lineRule="exact"/>
              <w:ind w:left="323" w:right="313"/>
              <w:jc w:val="center"/>
              <w:rPr>
                <w:rFonts w:ascii="MT Extra" w:hAnsi="MT Extra"/>
                <w:sz w:val="20"/>
              </w:rPr>
            </w:pPr>
            <w:r>
              <w:rPr>
                <w:i/>
                <w:position w:val="5"/>
                <w:sz w:val="20"/>
              </w:rPr>
              <w:t xml:space="preserve">1   </w:t>
            </w:r>
            <w:r>
              <w:rPr>
                <w:rFonts w:ascii="Symbol" w:hAnsi="Symbol"/>
                <w:sz w:val="20"/>
              </w:rPr>
              <w:t></w:t>
            </w:r>
            <w:r>
              <w:rPr>
                <w:rFonts w:ascii="MT Extra" w:hAnsi="MT Extra"/>
                <w:sz w:val="20"/>
              </w:rPr>
              <w:t></w:t>
            </w:r>
          </w:p>
          <w:p w:rsidR="00534215" w:rsidRDefault="00E04EED">
            <w:pPr>
              <w:pStyle w:val="TableParagraph"/>
              <w:spacing w:line="151" w:lineRule="exact"/>
              <w:ind w:right="87"/>
              <w:jc w:val="center"/>
              <w:rPr>
                <w:i/>
                <w:sz w:val="20"/>
              </w:rPr>
            </w:pPr>
            <w:r>
              <w:rPr>
                <w:i/>
                <w:w w:val="101"/>
                <w:sz w:val="20"/>
              </w:rPr>
              <w:t>2</w:t>
            </w:r>
          </w:p>
        </w:tc>
      </w:tr>
      <w:tr w:rsidR="00534215">
        <w:trPr>
          <w:trHeight w:val="405"/>
        </w:trPr>
        <w:tc>
          <w:tcPr>
            <w:tcW w:w="1698" w:type="dxa"/>
          </w:tcPr>
          <w:p w:rsidR="00534215" w:rsidRDefault="00E04EED">
            <w:pPr>
              <w:pStyle w:val="TableParagraph"/>
              <w:spacing w:before="89" w:line="139" w:lineRule="auto"/>
              <w:ind w:left="142" w:right="140"/>
              <w:jc w:val="center"/>
              <w:rPr>
                <w:rFonts w:ascii="Symbol" w:hAnsi="Symbol"/>
                <w:sz w:val="18"/>
              </w:rPr>
            </w:pPr>
            <w:r>
              <w:rPr>
                <w:rFonts w:ascii="Symbol" w:hAnsi="Symbol"/>
                <w:position w:val="-13"/>
                <w:sz w:val="31"/>
              </w:rPr>
              <w:t></w:t>
            </w:r>
            <w:r>
              <w:rPr>
                <w:rFonts w:ascii="Symbol" w:hAnsi="Symbol"/>
                <w:sz w:val="18"/>
              </w:rPr>
              <w:t></w:t>
            </w:r>
          </w:p>
        </w:tc>
        <w:tc>
          <w:tcPr>
            <w:tcW w:w="1703" w:type="dxa"/>
          </w:tcPr>
          <w:p w:rsidR="00534215" w:rsidRDefault="00E04EED">
            <w:pPr>
              <w:pStyle w:val="TableParagraph"/>
              <w:spacing w:line="202" w:lineRule="exact"/>
              <w:ind w:left="8"/>
              <w:jc w:val="center"/>
              <w:rPr>
                <w:sz w:val="18"/>
              </w:rPr>
            </w:pPr>
            <w:r>
              <w:rPr>
                <w:sz w:val="18"/>
              </w:rPr>
              <w:t>2585</w:t>
            </w:r>
          </w:p>
        </w:tc>
        <w:tc>
          <w:tcPr>
            <w:tcW w:w="1799" w:type="dxa"/>
          </w:tcPr>
          <w:p w:rsidR="00534215" w:rsidRDefault="00E04EED">
            <w:pPr>
              <w:pStyle w:val="TableParagraph"/>
              <w:spacing w:before="13"/>
              <w:ind w:right="412"/>
              <w:jc w:val="right"/>
              <w:rPr>
                <w:i/>
                <w:sz w:val="14"/>
              </w:rPr>
            </w:pPr>
            <w:r>
              <w:rPr>
                <w:i/>
                <w:sz w:val="24"/>
              </w:rPr>
              <w:t xml:space="preserve">1,75 </w:t>
            </w:r>
            <w:r>
              <w:rPr>
                <w:rFonts w:ascii="Symbol" w:hAnsi="Symbol"/>
                <w:sz w:val="24"/>
              </w:rPr>
              <w:t></w:t>
            </w:r>
            <w:r>
              <w:rPr>
                <w:i/>
                <w:sz w:val="24"/>
              </w:rPr>
              <w:t>10</w:t>
            </w:r>
            <w:r>
              <w:rPr>
                <w:rFonts w:ascii="Symbol" w:hAnsi="Symbol"/>
                <w:position w:val="11"/>
                <w:sz w:val="14"/>
              </w:rPr>
              <w:t></w:t>
            </w:r>
            <w:r>
              <w:rPr>
                <w:i/>
                <w:position w:val="11"/>
                <w:sz w:val="14"/>
              </w:rPr>
              <w:t>10</w:t>
            </w:r>
          </w:p>
        </w:tc>
        <w:tc>
          <w:tcPr>
            <w:tcW w:w="1537" w:type="dxa"/>
          </w:tcPr>
          <w:p w:rsidR="00534215" w:rsidRDefault="00E04EED">
            <w:pPr>
              <w:pStyle w:val="TableParagraph"/>
              <w:spacing w:before="16" w:line="218" w:lineRule="exact"/>
              <w:ind w:left="323" w:right="313"/>
              <w:jc w:val="center"/>
              <w:rPr>
                <w:rFonts w:ascii="MT Extra" w:hAnsi="MT Extra"/>
                <w:sz w:val="20"/>
              </w:rPr>
            </w:pPr>
            <w:r>
              <w:rPr>
                <w:i/>
                <w:position w:val="5"/>
                <w:sz w:val="20"/>
              </w:rPr>
              <w:t xml:space="preserve">1   </w:t>
            </w:r>
            <w:r>
              <w:rPr>
                <w:rFonts w:ascii="Symbol" w:hAnsi="Symbol"/>
                <w:sz w:val="20"/>
              </w:rPr>
              <w:t></w:t>
            </w:r>
            <w:r>
              <w:rPr>
                <w:rFonts w:ascii="MT Extra" w:hAnsi="MT Extra"/>
                <w:sz w:val="20"/>
              </w:rPr>
              <w:t></w:t>
            </w:r>
          </w:p>
          <w:p w:rsidR="00534215" w:rsidRDefault="00E04EED">
            <w:pPr>
              <w:pStyle w:val="TableParagraph"/>
              <w:spacing w:line="151" w:lineRule="exact"/>
              <w:ind w:right="87"/>
              <w:jc w:val="center"/>
              <w:rPr>
                <w:i/>
                <w:sz w:val="20"/>
              </w:rPr>
            </w:pPr>
            <w:r>
              <w:rPr>
                <w:i/>
                <w:w w:val="101"/>
                <w:sz w:val="20"/>
              </w:rPr>
              <w:t>2</w:t>
            </w:r>
          </w:p>
        </w:tc>
      </w:tr>
      <w:tr w:rsidR="00534215">
        <w:trPr>
          <w:trHeight w:val="405"/>
        </w:trPr>
        <w:tc>
          <w:tcPr>
            <w:tcW w:w="1698" w:type="dxa"/>
          </w:tcPr>
          <w:p w:rsidR="00534215" w:rsidRDefault="00E04EED">
            <w:pPr>
              <w:pStyle w:val="TableParagraph"/>
              <w:spacing w:before="106" w:line="132" w:lineRule="auto"/>
              <w:ind w:left="137" w:right="142"/>
              <w:jc w:val="center"/>
              <w:rPr>
                <w:sz w:val="19"/>
              </w:rPr>
            </w:pPr>
            <w:r>
              <w:rPr>
                <w:rFonts w:ascii="Symbol" w:hAnsi="Symbol"/>
                <w:position w:val="-14"/>
                <w:sz w:val="32"/>
              </w:rPr>
              <w:t></w:t>
            </w:r>
            <w:r>
              <w:rPr>
                <w:sz w:val="19"/>
              </w:rPr>
              <w:t>0</w:t>
            </w:r>
          </w:p>
        </w:tc>
        <w:tc>
          <w:tcPr>
            <w:tcW w:w="1703" w:type="dxa"/>
          </w:tcPr>
          <w:p w:rsidR="00534215" w:rsidRDefault="00E04EED">
            <w:pPr>
              <w:pStyle w:val="TableParagraph"/>
              <w:spacing w:line="202" w:lineRule="exact"/>
              <w:ind w:left="8"/>
              <w:jc w:val="center"/>
              <w:rPr>
                <w:sz w:val="18"/>
              </w:rPr>
            </w:pPr>
            <w:r>
              <w:rPr>
                <w:sz w:val="18"/>
              </w:rPr>
              <w:t>2572</w:t>
            </w:r>
          </w:p>
        </w:tc>
        <w:tc>
          <w:tcPr>
            <w:tcW w:w="1799" w:type="dxa"/>
          </w:tcPr>
          <w:p w:rsidR="00534215" w:rsidRDefault="00E04EED">
            <w:pPr>
              <w:pStyle w:val="TableParagraph"/>
              <w:spacing w:before="13"/>
              <w:ind w:right="435"/>
              <w:jc w:val="right"/>
              <w:rPr>
                <w:i/>
                <w:sz w:val="14"/>
              </w:rPr>
            </w:pPr>
            <w:r>
              <w:rPr>
                <w:i/>
                <w:sz w:val="24"/>
              </w:rPr>
              <w:t xml:space="preserve">3,0 </w:t>
            </w:r>
            <w:r>
              <w:rPr>
                <w:rFonts w:ascii="Symbol" w:hAnsi="Symbol"/>
                <w:sz w:val="24"/>
              </w:rPr>
              <w:t></w:t>
            </w:r>
            <w:r>
              <w:rPr>
                <w:i/>
                <w:sz w:val="24"/>
              </w:rPr>
              <w:t xml:space="preserve">10 </w:t>
            </w:r>
            <w:r>
              <w:rPr>
                <w:rFonts w:ascii="Symbol" w:hAnsi="Symbol"/>
                <w:position w:val="11"/>
                <w:sz w:val="14"/>
              </w:rPr>
              <w:t></w:t>
            </w:r>
            <w:r>
              <w:rPr>
                <w:i/>
                <w:position w:val="11"/>
                <w:sz w:val="14"/>
              </w:rPr>
              <w:t>10</w:t>
            </w:r>
          </w:p>
        </w:tc>
        <w:tc>
          <w:tcPr>
            <w:tcW w:w="1537" w:type="dxa"/>
          </w:tcPr>
          <w:p w:rsidR="00534215" w:rsidRDefault="00E04EED">
            <w:pPr>
              <w:pStyle w:val="TableParagraph"/>
              <w:spacing w:before="16" w:line="218" w:lineRule="exact"/>
              <w:ind w:left="323" w:right="313"/>
              <w:jc w:val="center"/>
              <w:rPr>
                <w:rFonts w:ascii="MT Extra" w:hAnsi="MT Extra"/>
                <w:sz w:val="20"/>
              </w:rPr>
            </w:pPr>
            <w:r>
              <w:rPr>
                <w:i/>
                <w:position w:val="5"/>
                <w:sz w:val="20"/>
              </w:rPr>
              <w:t xml:space="preserve">1   </w:t>
            </w:r>
            <w:r>
              <w:rPr>
                <w:rFonts w:ascii="Symbol" w:hAnsi="Symbol"/>
                <w:sz w:val="20"/>
              </w:rPr>
              <w:t></w:t>
            </w:r>
            <w:r>
              <w:rPr>
                <w:rFonts w:ascii="MT Extra" w:hAnsi="MT Extra"/>
                <w:sz w:val="20"/>
              </w:rPr>
              <w:t></w:t>
            </w:r>
          </w:p>
          <w:p w:rsidR="00534215" w:rsidRDefault="00E04EED">
            <w:pPr>
              <w:pStyle w:val="TableParagraph"/>
              <w:spacing w:line="151" w:lineRule="exact"/>
              <w:ind w:right="87"/>
              <w:jc w:val="center"/>
              <w:rPr>
                <w:i/>
                <w:sz w:val="20"/>
              </w:rPr>
            </w:pPr>
            <w:r>
              <w:rPr>
                <w:i/>
                <w:w w:val="101"/>
                <w:sz w:val="20"/>
              </w:rPr>
              <w:t>2</w:t>
            </w:r>
          </w:p>
        </w:tc>
      </w:tr>
      <w:tr w:rsidR="00534215">
        <w:trPr>
          <w:trHeight w:val="405"/>
        </w:trPr>
        <w:tc>
          <w:tcPr>
            <w:tcW w:w="1698" w:type="dxa"/>
          </w:tcPr>
          <w:p w:rsidR="00534215" w:rsidRDefault="00E04EED">
            <w:pPr>
              <w:pStyle w:val="TableParagraph"/>
              <w:spacing w:before="75" w:line="148" w:lineRule="auto"/>
              <w:ind w:left="140" w:right="142"/>
              <w:jc w:val="center"/>
              <w:rPr>
                <w:rFonts w:ascii="Symbol" w:hAnsi="Symbol"/>
                <w:sz w:val="19"/>
              </w:rPr>
            </w:pPr>
            <w:r>
              <w:rPr>
                <w:rFonts w:ascii="Book Antiqua" w:hAnsi="Book Antiqua"/>
                <w:w w:val="120"/>
                <w:position w:val="-14"/>
                <w:sz w:val="32"/>
              </w:rPr>
              <w:t>Ω</w:t>
            </w:r>
            <w:r>
              <w:rPr>
                <w:rFonts w:ascii="Symbol" w:hAnsi="Symbol"/>
                <w:w w:val="120"/>
                <w:sz w:val="19"/>
              </w:rPr>
              <w:t></w:t>
            </w:r>
          </w:p>
        </w:tc>
        <w:tc>
          <w:tcPr>
            <w:tcW w:w="1703" w:type="dxa"/>
          </w:tcPr>
          <w:p w:rsidR="00534215" w:rsidRDefault="00E04EED">
            <w:pPr>
              <w:pStyle w:val="TableParagraph"/>
              <w:spacing w:line="202" w:lineRule="exact"/>
              <w:ind w:left="8"/>
              <w:jc w:val="center"/>
              <w:rPr>
                <w:sz w:val="18"/>
              </w:rPr>
            </w:pPr>
            <w:r>
              <w:rPr>
                <w:sz w:val="18"/>
              </w:rPr>
              <w:t>3278</w:t>
            </w:r>
          </w:p>
        </w:tc>
        <w:tc>
          <w:tcPr>
            <w:tcW w:w="1799" w:type="dxa"/>
          </w:tcPr>
          <w:p w:rsidR="00534215" w:rsidRDefault="00E04EED">
            <w:pPr>
              <w:pStyle w:val="TableParagraph"/>
              <w:spacing w:before="13"/>
              <w:ind w:right="451"/>
              <w:jc w:val="right"/>
              <w:rPr>
                <w:i/>
                <w:sz w:val="14"/>
              </w:rPr>
            </w:pPr>
            <w:r>
              <w:rPr>
                <w:i/>
                <w:sz w:val="24"/>
              </w:rPr>
              <w:t xml:space="preserve">1,5 </w:t>
            </w:r>
            <w:r>
              <w:rPr>
                <w:rFonts w:ascii="Symbol" w:hAnsi="Symbol"/>
                <w:sz w:val="24"/>
              </w:rPr>
              <w:t></w:t>
            </w:r>
            <w:r>
              <w:rPr>
                <w:i/>
                <w:sz w:val="24"/>
              </w:rPr>
              <w:t xml:space="preserve">10 </w:t>
            </w:r>
            <w:r>
              <w:rPr>
                <w:rFonts w:ascii="Symbol" w:hAnsi="Symbol"/>
                <w:position w:val="11"/>
                <w:sz w:val="14"/>
              </w:rPr>
              <w:t></w:t>
            </w:r>
            <w:r>
              <w:rPr>
                <w:i/>
                <w:position w:val="11"/>
                <w:sz w:val="14"/>
              </w:rPr>
              <w:t>10</w:t>
            </w:r>
          </w:p>
        </w:tc>
        <w:tc>
          <w:tcPr>
            <w:tcW w:w="1537" w:type="dxa"/>
          </w:tcPr>
          <w:p w:rsidR="00534215" w:rsidRDefault="00E04EED">
            <w:pPr>
              <w:pStyle w:val="TableParagraph"/>
              <w:spacing w:before="16" w:line="218" w:lineRule="exact"/>
              <w:ind w:left="323" w:right="312"/>
              <w:jc w:val="center"/>
              <w:rPr>
                <w:rFonts w:ascii="MT Extra" w:hAnsi="MT Extra"/>
                <w:sz w:val="20"/>
              </w:rPr>
            </w:pPr>
            <w:r>
              <w:rPr>
                <w:i/>
                <w:position w:val="5"/>
                <w:sz w:val="20"/>
              </w:rPr>
              <w:t xml:space="preserve">3   </w:t>
            </w:r>
            <w:r>
              <w:rPr>
                <w:rFonts w:ascii="Symbol" w:hAnsi="Symbol"/>
                <w:sz w:val="20"/>
              </w:rPr>
              <w:t></w:t>
            </w:r>
            <w:r>
              <w:rPr>
                <w:rFonts w:ascii="MT Extra" w:hAnsi="MT Extra"/>
                <w:sz w:val="20"/>
              </w:rPr>
              <w:t></w:t>
            </w:r>
          </w:p>
          <w:p w:rsidR="00534215" w:rsidRDefault="00E04EED">
            <w:pPr>
              <w:pStyle w:val="TableParagraph"/>
              <w:spacing w:line="151" w:lineRule="exact"/>
              <w:ind w:right="66"/>
              <w:jc w:val="center"/>
              <w:rPr>
                <w:i/>
                <w:sz w:val="20"/>
              </w:rPr>
            </w:pPr>
            <w:r>
              <w:rPr>
                <w:i/>
                <w:w w:val="101"/>
                <w:sz w:val="20"/>
              </w:rPr>
              <w:t>2</w:t>
            </w:r>
          </w:p>
        </w:tc>
      </w:tr>
    </w:tbl>
    <w:p w:rsidR="00534215" w:rsidRDefault="00534215">
      <w:pPr>
        <w:spacing w:line="151" w:lineRule="exact"/>
        <w:jc w:val="center"/>
        <w:rPr>
          <w:sz w:val="20"/>
        </w:rPr>
        <w:sectPr w:rsidR="00534215">
          <w:type w:val="continuous"/>
          <w:pgSz w:w="8400" w:h="11900"/>
          <w:pgMar w:top="480" w:right="700" w:bottom="820" w:left="680" w:header="720" w:footer="720" w:gutter="0"/>
          <w:cols w:space="720"/>
        </w:sectPr>
      </w:pPr>
    </w:p>
    <w:p w:rsidR="00534215" w:rsidRDefault="00E04EED">
      <w:pPr>
        <w:pStyle w:val="a3"/>
        <w:spacing w:before="79"/>
        <w:ind w:left="227" w:right="268" w:firstLine="397"/>
        <w:jc w:val="both"/>
      </w:pPr>
      <w:r>
        <w:lastRenderedPageBreak/>
        <w:t>Антигиперондардың қасиеттері де гиперондардың қасиет- теріне дəл келеді, бірақ зарядтары, магнит моменттері жəне т.б. қарама-қарсы болады.</w:t>
      </w:r>
    </w:p>
    <w:p w:rsidR="00534215" w:rsidRDefault="00E04EED">
      <w:pPr>
        <w:pStyle w:val="a3"/>
        <w:spacing w:before="1" w:line="242" w:lineRule="auto"/>
        <w:ind w:left="227" w:right="267" w:firstLine="397"/>
        <w:jc w:val="both"/>
      </w:pPr>
      <w:r>
        <w:t xml:space="preserve">Гиперондар жоғары энергиялы нуклондар мен - мезондардың, нуклондар мен атом ядроларының соқтығысу нəтижесінде пайда болады жəне сол мезетте </w:t>
      </w:r>
      <w:r>
        <w:rPr>
          <w:i/>
        </w:rPr>
        <w:t>К</w:t>
      </w:r>
      <w:r>
        <w:t>-мезондардың пайда болатындығы байқалады. Реакция кезінде гиперондар нуклондарға жəне -мезондарғажіктеледі:</w:t>
      </w:r>
    </w:p>
    <w:p w:rsidR="00534215" w:rsidRDefault="00534215">
      <w:pPr>
        <w:pStyle w:val="a3"/>
        <w:spacing w:before="9"/>
        <w:rPr>
          <w:sz w:val="24"/>
        </w:rPr>
      </w:pPr>
    </w:p>
    <w:p w:rsidR="00534215" w:rsidRDefault="00E04EED">
      <w:pPr>
        <w:ind w:left="662"/>
        <w:rPr>
          <w:sz w:val="16"/>
        </w:rPr>
      </w:pPr>
      <w:r>
        <w:rPr>
          <w:rFonts w:ascii="Symbol" w:hAnsi="Symbol"/>
          <w:i/>
          <w:sz w:val="29"/>
        </w:rPr>
        <w:t></w:t>
      </w:r>
      <w:r>
        <w:rPr>
          <w:position w:val="13"/>
          <w:sz w:val="16"/>
        </w:rPr>
        <w:t xml:space="preserve">0 </w:t>
      </w:r>
      <w:r>
        <w:rPr>
          <w:rFonts w:ascii="Symbol" w:hAnsi="Symbol"/>
          <w:sz w:val="28"/>
        </w:rPr>
        <w:t></w:t>
      </w:r>
      <w:r>
        <w:rPr>
          <w:i/>
          <w:sz w:val="28"/>
        </w:rPr>
        <w:t xml:space="preserve">p </w:t>
      </w:r>
      <w:r>
        <w:rPr>
          <w:rFonts w:ascii="Symbol" w:hAnsi="Symbol"/>
          <w:sz w:val="28"/>
        </w:rPr>
        <w:t></w:t>
      </w:r>
      <w:r>
        <w:rPr>
          <w:rFonts w:ascii="Symbol" w:hAnsi="Symbol"/>
          <w:i/>
          <w:sz w:val="29"/>
        </w:rPr>
        <w:t></w:t>
      </w:r>
      <w:r>
        <w:rPr>
          <w:rFonts w:ascii="Symbol" w:hAnsi="Symbol"/>
          <w:position w:val="13"/>
          <w:sz w:val="16"/>
        </w:rPr>
        <w:t></w:t>
      </w:r>
      <w:r>
        <w:rPr>
          <w:sz w:val="28"/>
        </w:rPr>
        <w:t xml:space="preserve">, </w:t>
      </w:r>
      <w:r>
        <w:rPr>
          <w:rFonts w:ascii="Symbol" w:hAnsi="Symbol"/>
          <w:i/>
          <w:sz w:val="29"/>
        </w:rPr>
        <w:t></w:t>
      </w:r>
      <w:r>
        <w:rPr>
          <w:position w:val="13"/>
          <w:sz w:val="16"/>
        </w:rPr>
        <w:t xml:space="preserve">0 </w:t>
      </w:r>
      <w:r>
        <w:rPr>
          <w:rFonts w:ascii="Symbol" w:hAnsi="Symbol"/>
          <w:sz w:val="28"/>
        </w:rPr>
        <w:t></w:t>
      </w:r>
      <w:r>
        <w:rPr>
          <w:i/>
          <w:sz w:val="28"/>
        </w:rPr>
        <w:t xml:space="preserve">n </w:t>
      </w:r>
      <w:r>
        <w:rPr>
          <w:rFonts w:ascii="Symbol" w:hAnsi="Symbol"/>
          <w:sz w:val="28"/>
        </w:rPr>
        <w:t></w:t>
      </w:r>
      <w:r>
        <w:rPr>
          <w:rFonts w:ascii="Symbol" w:hAnsi="Symbol"/>
          <w:i/>
          <w:sz w:val="29"/>
        </w:rPr>
        <w:t></w:t>
      </w:r>
      <w:r>
        <w:rPr>
          <w:position w:val="13"/>
          <w:sz w:val="16"/>
        </w:rPr>
        <w:t>0</w:t>
      </w:r>
    </w:p>
    <w:p w:rsidR="00534215" w:rsidRDefault="00E04EED">
      <w:pPr>
        <w:spacing w:before="65"/>
        <w:ind w:left="662"/>
        <w:rPr>
          <w:sz w:val="16"/>
        </w:rPr>
      </w:pPr>
      <w:r>
        <w:rPr>
          <w:rFonts w:ascii="Symbol" w:hAnsi="Symbol"/>
          <w:sz w:val="28"/>
        </w:rPr>
        <w:t></w:t>
      </w:r>
      <w:r>
        <w:rPr>
          <w:rFonts w:ascii="Symbol" w:hAnsi="Symbol"/>
          <w:position w:val="13"/>
          <w:sz w:val="16"/>
        </w:rPr>
        <w:t></w:t>
      </w:r>
      <w:r>
        <w:rPr>
          <w:rFonts w:ascii="Symbol" w:hAnsi="Symbol"/>
          <w:sz w:val="28"/>
        </w:rPr>
        <w:t></w:t>
      </w:r>
      <w:r>
        <w:rPr>
          <w:i/>
          <w:sz w:val="28"/>
        </w:rPr>
        <w:t xml:space="preserve">n </w:t>
      </w:r>
      <w:r>
        <w:rPr>
          <w:rFonts w:ascii="Symbol" w:hAnsi="Symbol"/>
          <w:sz w:val="28"/>
        </w:rPr>
        <w:t></w:t>
      </w:r>
      <w:r>
        <w:rPr>
          <w:rFonts w:ascii="Symbol" w:hAnsi="Symbol"/>
          <w:i/>
          <w:sz w:val="29"/>
        </w:rPr>
        <w:t></w:t>
      </w:r>
      <w:r>
        <w:rPr>
          <w:rFonts w:ascii="Symbol" w:hAnsi="Symbol"/>
          <w:position w:val="13"/>
          <w:sz w:val="16"/>
        </w:rPr>
        <w:t></w:t>
      </w:r>
      <w:r>
        <w:rPr>
          <w:sz w:val="28"/>
        </w:rPr>
        <w:t xml:space="preserve">, </w:t>
      </w:r>
      <w:r>
        <w:rPr>
          <w:rFonts w:ascii="Symbol" w:hAnsi="Symbol"/>
          <w:sz w:val="28"/>
        </w:rPr>
        <w:t></w:t>
      </w:r>
      <w:r>
        <w:rPr>
          <w:rFonts w:ascii="Symbol" w:hAnsi="Symbol"/>
          <w:position w:val="13"/>
          <w:sz w:val="16"/>
        </w:rPr>
        <w:t></w:t>
      </w:r>
      <w:r>
        <w:rPr>
          <w:rFonts w:ascii="Symbol" w:hAnsi="Symbol"/>
          <w:sz w:val="28"/>
        </w:rPr>
        <w:t></w:t>
      </w:r>
      <w:r>
        <w:rPr>
          <w:i/>
          <w:sz w:val="28"/>
        </w:rPr>
        <w:t xml:space="preserve">p </w:t>
      </w:r>
      <w:r>
        <w:rPr>
          <w:rFonts w:ascii="Symbol" w:hAnsi="Symbol"/>
          <w:sz w:val="28"/>
        </w:rPr>
        <w:t></w:t>
      </w:r>
      <w:r>
        <w:rPr>
          <w:rFonts w:ascii="Symbol" w:hAnsi="Symbol"/>
          <w:i/>
          <w:sz w:val="29"/>
        </w:rPr>
        <w:t></w:t>
      </w:r>
      <w:r>
        <w:rPr>
          <w:position w:val="13"/>
          <w:sz w:val="16"/>
        </w:rPr>
        <w:t>0</w:t>
      </w:r>
    </w:p>
    <w:p w:rsidR="00534215" w:rsidRDefault="00E04EED">
      <w:pPr>
        <w:spacing w:before="60"/>
        <w:ind w:left="663"/>
        <w:rPr>
          <w:rFonts w:ascii="Symbol" w:hAnsi="Symbol"/>
          <w:sz w:val="17"/>
        </w:rPr>
      </w:pPr>
      <w:r>
        <w:rPr>
          <w:rFonts w:ascii="Symbol" w:hAnsi="Symbol"/>
          <w:spacing w:val="6"/>
          <w:sz w:val="30"/>
        </w:rPr>
        <w:t></w:t>
      </w:r>
      <w:r>
        <w:rPr>
          <w:rFonts w:ascii="Symbol" w:hAnsi="Symbol"/>
          <w:spacing w:val="6"/>
          <w:position w:val="14"/>
          <w:sz w:val="17"/>
        </w:rPr>
        <w:t></w:t>
      </w:r>
      <w:r>
        <w:rPr>
          <w:rFonts w:ascii="Symbol" w:hAnsi="Symbol"/>
          <w:sz w:val="30"/>
        </w:rPr>
        <w:t></w:t>
      </w:r>
      <w:r>
        <w:rPr>
          <w:i/>
          <w:sz w:val="30"/>
        </w:rPr>
        <w:t>n</w:t>
      </w:r>
      <w:r>
        <w:rPr>
          <w:rFonts w:ascii="Symbol" w:hAnsi="Symbol"/>
          <w:sz w:val="30"/>
        </w:rPr>
        <w:t></w:t>
      </w:r>
      <w:r>
        <w:rPr>
          <w:rFonts w:ascii="Symbol" w:hAnsi="Symbol"/>
          <w:i/>
          <w:sz w:val="32"/>
        </w:rPr>
        <w:t></w:t>
      </w:r>
      <w:r>
        <w:rPr>
          <w:rFonts w:ascii="Symbol" w:hAnsi="Symbol"/>
          <w:position w:val="14"/>
          <w:sz w:val="17"/>
        </w:rPr>
        <w:t></w:t>
      </w:r>
    </w:p>
    <w:p w:rsidR="00534215" w:rsidRDefault="00E04EED">
      <w:pPr>
        <w:spacing w:before="18"/>
        <w:ind w:left="664"/>
        <w:rPr>
          <w:rFonts w:ascii="Symbol" w:hAnsi="Symbol"/>
          <w:i/>
          <w:sz w:val="29"/>
        </w:rPr>
      </w:pPr>
      <w:r>
        <w:rPr>
          <w:rFonts w:ascii="Symbol" w:hAnsi="Symbol"/>
          <w:sz w:val="28"/>
        </w:rPr>
        <w:t></w:t>
      </w:r>
      <w:r>
        <w:rPr>
          <w:position w:val="13"/>
          <w:sz w:val="16"/>
        </w:rPr>
        <w:t xml:space="preserve">0  </w:t>
      </w:r>
      <w:r>
        <w:rPr>
          <w:rFonts w:ascii="Symbol" w:hAnsi="Symbol"/>
          <w:sz w:val="28"/>
        </w:rPr>
        <w:t></w:t>
      </w:r>
      <w:r>
        <w:rPr>
          <w:rFonts w:ascii="Symbol" w:hAnsi="Symbol"/>
          <w:i/>
          <w:spacing w:val="3"/>
          <w:sz w:val="29"/>
        </w:rPr>
        <w:t></w:t>
      </w:r>
      <w:r>
        <w:rPr>
          <w:spacing w:val="3"/>
          <w:position w:val="13"/>
          <w:sz w:val="16"/>
        </w:rPr>
        <w:t xml:space="preserve">0  </w:t>
      </w:r>
      <w:r>
        <w:rPr>
          <w:rFonts w:ascii="Symbol" w:hAnsi="Symbol"/>
          <w:sz w:val="28"/>
        </w:rPr>
        <w:t></w:t>
      </w:r>
      <w:r>
        <w:rPr>
          <w:rFonts w:ascii="Symbol" w:hAnsi="Symbol"/>
          <w:i/>
          <w:sz w:val="29"/>
        </w:rPr>
        <w:t></w:t>
      </w:r>
    </w:p>
    <w:p w:rsidR="00534215" w:rsidRDefault="00E04EED">
      <w:pPr>
        <w:spacing w:before="65"/>
        <w:ind w:left="662"/>
        <w:rPr>
          <w:sz w:val="28"/>
        </w:rPr>
      </w:pPr>
      <w:r>
        <w:rPr>
          <w:rFonts w:ascii="Symbol" w:hAnsi="Symbol"/>
          <w:spacing w:val="13"/>
          <w:sz w:val="28"/>
        </w:rPr>
        <w:t></w:t>
      </w:r>
      <w:r>
        <w:rPr>
          <w:rFonts w:ascii="Symbol" w:hAnsi="Symbol"/>
          <w:spacing w:val="13"/>
          <w:position w:val="13"/>
          <w:sz w:val="16"/>
        </w:rPr>
        <w:t></w:t>
      </w:r>
      <w:r>
        <w:rPr>
          <w:rFonts w:ascii="Symbol" w:hAnsi="Symbol"/>
          <w:sz w:val="28"/>
        </w:rPr>
        <w:t></w:t>
      </w:r>
      <w:r>
        <w:rPr>
          <w:rFonts w:ascii="Symbol" w:hAnsi="Symbol"/>
          <w:i/>
          <w:sz w:val="29"/>
        </w:rPr>
        <w:t></w:t>
      </w:r>
      <w:r>
        <w:rPr>
          <w:position w:val="13"/>
          <w:sz w:val="16"/>
        </w:rPr>
        <w:t xml:space="preserve">0  </w:t>
      </w:r>
      <w:r>
        <w:rPr>
          <w:rFonts w:ascii="Symbol" w:hAnsi="Symbol"/>
          <w:sz w:val="28"/>
        </w:rPr>
        <w:t></w:t>
      </w:r>
      <w:r>
        <w:rPr>
          <w:rFonts w:ascii="Symbol" w:hAnsi="Symbol"/>
          <w:i/>
          <w:sz w:val="29"/>
        </w:rPr>
        <w:t></w:t>
      </w:r>
      <w:r>
        <w:rPr>
          <w:rFonts w:ascii="Symbol" w:hAnsi="Symbol"/>
          <w:position w:val="13"/>
          <w:sz w:val="16"/>
        </w:rPr>
        <w:t></w:t>
      </w:r>
      <w:r>
        <w:rPr>
          <w:sz w:val="28"/>
        </w:rPr>
        <w:t>,</w:t>
      </w:r>
    </w:p>
    <w:p w:rsidR="00534215" w:rsidRDefault="00E04EED">
      <w:pPr>
        <w:spacing w:before="61"/>
        <w:ind w:left="664"/>
        <w:rPr>
          <w:sz w:val="17"/>
        </w:rPr>
      </w:pPr>
      <w:r>
        <w:rPr>
          <w:rFonts w:ascii="Symbol" w:hAnsi="Symbol"/>
          <w:spacing w:val="5"/>
          <w:sz w:val="30"/>
        </w:rPr>
        <w:t></w:t>
      </w:r>
      <w:r>
        <w:rPr>
          <w:spacing w:val="5"/>
          <w:position w:val="14"/>
          <w:sz w:val="17"/>
        </w:rPr>
        <w:t>0</w:t>
      </w:r>
      <w:r>
        <w:rPr>
          <w:rFonts w:ascii="Symbol" w:hAnsi="Symbol"/>
          <w:sz w:val="30"/>
        </w:rPr>
        <w:t></w:t>
      </w:r>
      <w:r>
        <w:rPr>
          <w:rFonts w:ascii="Symbol" w:hAnsi="Symbol"/>
          <w:i/>
          <w:spacing w:val="-5"/>
          <w:sz w:val="32"/>
        </w:rPr>
        <w:t></w:t>
      </w:r>
      <w:r>
        <w:rPr>
          <w:spacing w:val="-5"/>
          <w:position w:val="14"/>
          <w:sz w:val="17"/>
        </w:rPr>
        <w:t xml:space="preserve">0 </w:t>
      </w:r>
      <w:r>
        <w:rPr>
          <w:rFonts w:ascii="Symbol" w:hAnsi="Symbol"/>
          <w:sz w:val="30"/>
        </w:rPr>
        <w:t></w:t>
      </w:r>
      <w:r>
        <w:rPr>
          <w:rFonts w:ascii="Symbol" w:hAnsi="Symbol"/>
          <w:i/>
          <w:sz w:val="32"/>
        </w:rPr>
        <w:t></w:t>
      </w:r>
      <w:r>
        <w:rPr>
          <w:position w:val="14"/>
          <w:sz w:val="17"/>
        </w:rPr>
        <w:t>0</w:t>
      </w:r>
    </w:p>
    <w:p w:rsidR="00534215" w:rsidRDefault="00E04EED">
      <w:pPr>
        <w:spacing w:before="17"/>
        <w:ind w:left="664"/>
        <w:rPr>
          <w:rFonts w:ascii="Symbol" w:hAnsi="Symbol"/>
          <w:sz w:val="16"/>
        </w:rPr>
      </w:pPr>
      <w:r>
        <w:rPr>
          <w:rFonts w:ascii="Symbol" w:hAnsi="Symbol"/>
          <w:spacing w:val="13"/>
          <w:sz w:val="28"/>
        </w:rPr>
        <w:t></w:t>
      </w:r>
      <w:r>
        <w:rPr>
          <w:rFonts w:ascii="Symbol" w:hAnsi="Symbol"/>
          <w:spacing w:val="13"/>
          <w:position w:val="13"/>
          <w:sz w:val="16"/>
        </w:rPr>
        <w:t></w:t>
      </w:r>
      <w:r>
        <w:rPr>
          <w:rFonts w:ascii="Symbol" w:hAnsi="Symbol"/>
          <w:sz w:val="28"/>
        </w:rPr>
        <w:t></w:t>
      </w:r>
      <w:r>
        <w:rPr>
          <w:rFonts w:ascii="Symbol" w:hAnsi="Symbol"/>
          <w:i/>
          <w:sz w:val="29"/>
        </w:rPr>
        <w:t></w:t>
      </w:r>
      <w:r>
        <w:rPr>
          <w:position w:val="13"/>
          <w:sz w:val="16"/>
        </w:rPr>
        <w:t xml:space="preserve">0  </w:t>
      </w:r>
      <w:r>
        <w:rPr>
          <w:rFonts w:ascii="Symbol" w:hAnsi="Symbol"/>
          <w:sz w:val="28"/>
        </w:rPr>
        <w:t></w:t>
      </w:r>
      <w:r>
        <w:rPr>
          <w:rFonts w:ascii="Symbol" w:hAnsi="Symbol"/>
          <w:i/>
          <w:sz w:val="29"/>
        </w:rPr>
        <w:t></w:t>
      </w:r>
      <w:r>
        <w:rPr>
          <w:rFonts w:ascii="Symbol" w:hAnsi="Symbol"/>
          <w:position w:val="13"/>
          <w:sz w:val="16"/>
        </w:rPr>
        <w:t></w:t>
      </w:r>
    </w:p>
    <w:p w:rsidR="00534215" w:rsidRDefault="00C667A6">
      <w:pPr>
        <w:pStyle w:val="a3"/>
        <w:tabs>
          <w:tab w:val="left" w:pos="3558"/>
        </w:tabs>
        <w:spacing w:before="76" w:line="320" w:lineRule="exact"/>
        <w:ind w:left="661"/>
      </w:pPr>
      <w:r>
        <w:rPr>
          <w:noProof/>
          <w:lang w:val="ru-RU" w:eastAsia="ru-RU" w:bidi="ar-SA"/>
        </w:rPr>
        <w:pict>
          <v:shape id="Text Box 39" o:spid="_x0000_s1224" type="#_x0000_t202" style="position:absolute;left:0;text-align:left;margin-left:341.95pt;margin-top:24.9pt;width:8.8pt;height:17.6pt;z-index:-273561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" filled="f" stroked="f">
            <v:textbox inset="0,0,0,0">
              <w:txbxContent>
                <w:p w:rsidR="00AE4534" w:rsidRDefault="00AE4534">
                  <w:pPr>
                    <w:spacing w:before="7"/>
                    <w:rPr>
                      <w:rFonts w:ascii="Symbol" w:hAnsi="Symbol"/>
                      <w:b/>
                      <w:i/>
                      <w:sz w:val="28"/>
                    </w:rPr>
                  </w:pPr>
                  <w:r>
                    <w:rPr>
                      <w:rFonts w:ascii="Symbol" w:hAnsi="Symbol"/>
                      <w:b/>
                      <w:i/>
                      <w:w w:val="96"/>
                      <w:sz w:val="28"/>
                    </w:rPr>
                    <w:t></w:t>
                  </w:r>
                </w:p>
              </w:txbxContent>
            </v:textbox>
            <w10:wrap anchorx="page"/>
          </v:shape>
        </w:pict>
      </w:r>
      <w:r w:rsidR="00E04EED">
        <w:rPr>
          <w:rFonts w:ascii="Symbol" w:hAnsi="Symbol"/>
          <w:spacing w:val="6"/>
          <w:position w:val="1"/>
          <w:sz w:val="27"/>
        </w:rPr>
        <w:t></w:t>
      </w:r>
      <w:r w:rsidR="00E04EED">
        <w:rPr>
          <w:spacing w:val="6"/>
          <w:position w:val="13"/>
          <w:sz w:val="16"/>
        </w:rPr>
        <w:t xml:space="preserve">0  </w:t>
      </w:r>
      <w:r w:rsidR="00E04EED">
        <w:rPr>
          <w:rFonts w:ascii="Symbol" w:hAnsi="Symbol"/>
          <w:position w:val="1"/>
          <w:sz w:val="27"/>
        </w:rPr>
        <w:t></w:t>
      </w:r>
      <w:r w:rsidR="00E04EED">
        <w:t>гипероннуклонмен</w:t>
      </w:r>
      <w:r w:rsidR="00E04EED">
        <w:tab/>
        <w:t>-мезонға бірден жіктелмейді,ол</w:t>
      </w:r>
    </w:p>
    <w:p w:rsidR="00534215" w:rsidRDefault="00534215">
      <w:pPr>
        <w:spacing w:line="320" w:lineRule="exact"/>
        <w:sectPr w:rsidR="00534215">
          <w:pgSz w:w="8400" w:h="11900"/>
          <w:pgMar w:top="480" w:right="700" w:bottom="900" w:left="680" w:header="0" w:footer="626" w:gutter="0"/>
          <w:cols w:space="720"/>
        </w:sectPr>
      </w:pPr>
    </w:p>
    <w:p w:rsidR="00534215" w:rsidRDefault="00E04EED">
      <w:pPr>
        <w:pStyle w:val="a3"/>
        <w:spacing w:before="186"/>
        <w:ind w:left="227"/>
      </w:pPr>
      <w:r>
        <w:lastRenderedPageBreak/>
        <w:t>алғаш</w:t>
      </w:r>
    </w:p>
    <w:p w:rsidR="00534215" w:rsidRDefault="00E04EED">
      <w:pPr>
        <w:pStyle w:val="a3"/>
        <w:tabs>
          <w:tab w:val="left" w:pos="2432"/>
          <w:tab w:val="left" w:pos="5657"/>
        </w:tabs>
        <w:spacing w:line="491" w:lineRule="exact"/>
        <w:ind w:left="168"/>
      </w:pPr>
      <w:r>
        <w:br w:type="column"/>
      </w:r>
      <w:r>
        <w:rPr>
          <w:rFonts w:ascii="Symbol" w:hAnsi="Symbol"/>
          <w:b/>
          <w:i/>
          <w:spacing w:val="4"/>
          <w:position w:val="2"/>
          <w:sz w:val="30"/>
        </w:rPr>
        <w:lastRenderedPageBreak/>
        <w:t></w:t>
      </w:r>
      <w:r>
        <w:rPr>
          <w:i/>
          <w:spacing w:val="4"/>
          <w:position w:val="2"/>
          <w:sz w:val="30"/>
          <w:vertAlign w:val="superscript"/>
        </w:rPr>
        <w:t>0</w:t>
      </w:r>
      <w:r>
        <w:t>-гиперонға жəне</w:t>
      </w:r>
      <w:r>
        <w:tab/>
      </w:r>
      <w:r>
        <w:rPr>
          <w:rFonts w:ascii="Symbol" w:hAnsi="Symbol"/>
          <w:b/>
          <w:i/>
          <w:position w:val="5"/>
          <w:sz w:val="35"/>
        </w:rPr>
        <w:t></w:t>
      </w:r>
      <w:r>
        <w:t>-фотонға  жіктеледі, ал</w:t>
      </w:r>
      <w:r>
        <w:tab/>
      </w:r>
      <w:r>
        <w:rPr>
          <w:rFonts w:ascii="Symbol" w:hAnsi="Symbol"/>
          <w:position w:val="19"/>
          <w:sz w:val="17"/>
        </w:rPr>
        <w:t></w:t>
      </w:r>
      <w:r>
        <w:rPr>
          <w:position w:val="-3"/>
        </w:rPr>
        <w:t>-</w:t>
      </w:r>
    </w:p>
    <w:p w:rsidR="00534215" w:rsidRDefault="00534215">
      <w:pPr>
        <w:spacing w:line="491" w:lineRule="exact"/>
        <w:sectPr w:rsidR="00534215">
          <w:type w:val="continuous"/>
          <w:pgSz w:w="8400" w:h="11900"/>
          <w:pgMar w:top="480" w:right="700" w:bottom="820" w:left="680" w:header="720" w:footer="720" w:gutter="0"/>
          <w:cols w:num="2" w:space="720" w:equalWidth="0">
            <w:col w:w="820" w:space="40"/>
            <w:col w:w="6160"/>
          </w:cols>
        </w:sectPr>
      </w:pPr>
    </w:p>
    <w:p w:rsidR="00534215" w:rsidRDefault="00E04EED">
      <w:pPr>
        <w:pStyle w:val="a3"/>
        <w:tabs>
          <w:tab w:val="left" w:pos="4736"/>
        </w:tabs>
        <w:spacing w:before="10"/>
        <w:ind w:left="227"/>
      </w:pPr>
      <w:r>
        <w:lastRenderedPageBreak/>
        <w:t>гиперонда тура осылайша нуклонғажəне</w:t>
      </w:r>
      <w:r>
        <w:tab/>
        <w:t>-мезонғажіктелмей,</w:t>
      </w:r>
    </w:p>
    <w:p w:rsidR="00534215" w:rsidRDefault="00E04EED">
      <w:pPr>
        <w:pStyle w:val="a3"/>
        <w:tabs>
          <w:tab w:val="left" w:pos="848"/>
          <w:tab w:val="left" w:pos="1734"/>
          <w:tab w:val="left" w:pos="2815"/>
          <w:tab w:val="left" w:pos="3378"/>
          <w:tab w:val="left" w:pos="4602"/>
          <w:tab w:val="left" w:pos="5617"/>
        </w:tabs>
        <w:spacing w:before="19"/>
        <w:ind w:left="272"/>
      </w:pPr>
      <w:r>
        <w:rPr>
          <w:rFonts w:ascii="Symbol" w:hAnsi="Symbol"/>
          <w:i/>
          <w:position w:val="2"/>
          <w:sz w:val="33"/>
        </w:rPr>
        <w:t></w:t>
      </w:r>
      <w:r>
        <w:rPr>
          <w:i/>
          <w:position w:val="16"/>
          <w:sz w:val="18"/>
        </w:rPr>
        <w:t>0</w:t>
      </w:r>
      <w:r>
        <w:rPr>
          <w:i/>
          <w:position w:val="16"/>
          <w:sz w:val="18"/>
        </w:rPr>
        <w:tab/>
      </w:r>
      <w:r>
        <w:t>мен</w:t>
      </w:r>
      <w:r>
        <w:tab/>
        <w:t>-мезонға</w:t>
      </w:r>
      <w:r>
        <w:tab/>
        <w:t>т.б.</w:t>
      </w:r>
      <w:r>
        <w:tab/>
        <w:t>жіктеледі.</w:t>
      </w:r>
      <w:r>
        <w:tab/>
        <w:t>Мұндай</w:t>
      </w:r>
      <w:r>
        <w:tab/>
        <w:t>гиперондар</w:t>
      </w:r>
    </w:p>
    <w:p w:rsidR="00534215" w:rsidRDefault="00E04EED">
      <w:pPr>
        <w:spacing w:before="5"/>
        <w:ind w:left="227"/>
        <w:jc w:val="both"/>
        <w:rPr>
          <w:sz w:val="23"/>
        </w:rPr>
      </w:pPr>
      <w:r>
        <w:rPr>
          <w:i/>
          <w:sz w:val="23"/>
        </w:rPr>
        <w:t xml:space="preserve">каскадты </w:t>
      </w:r>
      <w:r>
        <w:rPr>
          <w:sz w:val="23"/>
        </w:rPr>
        <w:t>деп аталады.</w:t>
      </w:r>
    </w:p>
    <w:p w:rsidR="00534215" w:rsidRDefault="00E04EED">
      <w:pPr>
        <w:pStyle w:val="a3"/>
        <w:tabs>
          <w:tab w:val="left" w:pos="4640"/>
        </w:tabs>
        <w:spacing w:before="1" w:line="242" w:lineRule="auto"/>
        <w:ind w:left="227" w:right="268" w:firstLine="397"/>
        <w:jc w:val="both"/>
      </w:pPr>
      <w:r>
        <w:t>Гиперонның     нуклонға     жəне</w:t>
      </w:r>
      <w:r>
        <w:tab/>
        <w:t xml:space="preserve">-мезонға жіктелуі, гиперонның қозған нуклон екендігін көрсетеді. Сонымен қатар, гиперон атом ядросындағы нуклондарды алмастыра алады, нəтижесінде атом ядросында гиперондар пайда болады. Осындай орнықсыз ядро </w:t>
      </w:r>
      <w:r>
        <w:rPr>
          <w:i/>
        </w:rPr>
        <w:t xml:space="preserve">гиперядро </w:t>
      </w:r>
      <w:r>
        <w:t>депаталады.</w:t>
      </w:r>
    </w:p>
    <w:p w:rsidR="00534215" w:rsidRDefault="00E04EED">
      <w:pPr>
        <w:pStyle w:val="a3"/>
        <w:ind w:left="227" w:right="268" w:firstLine="397"/>
        <w:jc w:val="both"/>
      </w:pPr>
      <w:r>
        <w:t>Жоғарыда айтылғандарға сүйенсек, гиперондарды зерттеу қарапайым бөлшектердің фундаменталды мəндерін анықтауға мүмкіндік береді. Физиканың шұғыл дамуы жəне зарядталған бөлшектерді үдетуші техникалардың тез дамуларының арқасында көп мөлшердегі өте жоғары энергиялы бөлшектер алу мүмкіндіктеріне қол жеткізілді.</w:t>
      </w:r>
    </w:p>
    <w:p w:rsidR="00534215" w:rsidRDefault="00534215">
      <w:pPr>
        <w:jc w:val="both"/>
        <w:sectPr w:rsidR="00534215">
          <w:type w:val="continuous"/>
          <w:pgSz w:w="8400" w:h="11900"/>
          <w:pgMar w:top="480" w:right="700" w:bottom="820" w:left="680" w:header="720" w:footer="720" w:gutter="0"/>
          <w:cols w:space="720"/>
        </w:sectPr>
      </w:pPr>
    </w:p>
    <w:p w:rsidR="00845B00" w:rsidRDefault="00845B00" w:rsidP="00845B00">
      <w:pPr>
        <w:spacing w:before="81"/>
        <w:ind w:right="1549"/>
        <w:rPr>
          <w:b/>
          <w:sz w:val="23"/>
        </w:rPr>
      </w:pPr>
    </w:p>
    <w:p w:rsidR="00534215" w:rsidRPr="00E2155B" w:rsidRDefault="00E2155B" w:rsidP="00845B00">
      <w:pPr>
        <w:spacing w:before="81"/>
        <w:ind w:right="1549"/>
        <w:jc w:val="center"/>
        <w:rPr>
          <w:b/>
          <w:sz w:val="23"/>
        </w:rPr>
      </w:pPr>
      <w:r w:rsidRPr="00E2155B">
        <w:rPr>
          <w:b/>
          <w:sz w:val="23"/>
        </w:rPr>
        <w:lastRenderedPageBreak/>
        <w:t>3</w:t>
      </w:r>
      <w:r w:rsidR="00E04EED" w:rsidRPr="00E2155B">
        <w:rPr>
          <w:b/>
          <w:sz w:val="23"/>
        </w:rPr>
        <w:t>.9 Фотондар</w:t>
      </w:r>
    </w:p>
    <w:p w:rsidR="00534215" w:rsidRDefault="00534215">
      <w:pPr>
        <w:pStyle w:val="a3"/>
        <w:spacing w:before="9"/>
        <w:rPr>
          <w:rFonts w:ascii="Arial"/>
          <w:b/>
          <w:sz w:val="22"/>
        </w:rPr>
      </w:pPr>
    </w:p>
    <w:p w:rsidR="00534215" w:rsidRDefault="00E04EED">
      <w:pPr>
        <w:pStyle w:val="a3"/>
        <w:spacing w:line="254" w:lineRule="auto"/>
        <w:ind w:left="227" w:right="268" w:firstLine="397"/>
        <w:jc w:val="both"/>
      </w:pPr>
      <w:r>
        <w:t>Фотон - электромагниттік өрістегі қарапайым бөлшек, оны жиі электромагниттік өрістегі квант деп атайды. Оны символды түрде – деп белгілейді. Фотон туралы жалпы физиканың</w:t>
      </w:r>
    </w:p>
    <w:p w:rsidR="00534215" w:rsidRDefault="00E04EED" w:rsidP="00E2155B">
      <w:pPr>
        <w:pStyle w:val="a3"/>
        <w:spacing w:before="34"/>
        <w:ind w:left="227" w:right="268" w:hanging="1"/>
        <w:jc w:val="both"/>
      </w:pPr>
      <w:r>
        <w:t xml:space="preserve">«оптика» бөлімінде жеткілікті түрде қарастырылды. Фотонның тыныштық массасы жоқ, тек қозғалыс массасы бар. Сондықтан да фотон өзара əсерлесу процесі кезінде, ерекше жоғары энергияға ие болады жəне басқа қарапайым бөлшектерге түрленеді. </w:t>
      </w:r>
    </w:p>
    <w:p w:rsidR="00534215" w:rsidRDefault="00E04EED">
      <w:pPr>
        <w:pStyle w:val="a3"/>
        <w:spacing w:before="2"/>
        <w:ind w:left="227" w:right="268" w:firstLine="397"/>
        <w:jc w:val="both"/>
      </w:pPr>
      <w:r>
        <w:t xml:space="preserve">Бөлшектердің ыдырау процесі кезінде, мысалы, </w:t>
      </w:r>
      <w:r>
        <w:rPr>
          <w:i/>
          <w:sz w:val="26"/>
        </w:rPr>
        <w:t>π</w:t>
      </w:r>
      <w:r>
        <w:rPr>
          <w:i/>
          <w:sz w:val="26"/>
          <w:vertAlign w:val="superscript"/>
        </w:rPr>
        <w:t>0</w:t>
      </w:r>
      <w:r>
        <w:t xml:space="preserve">– мезондардың, </w:t>
      </w:r>
      <w:r>
        <w:rPr>
          <w:i/>
          <w:sz w:val="26"/>
        </w:rPr>
        <w:t>∑</w:t>
      </w:r>
      <w:r>
        <w:rPr>
          <w:i/>
          <w:sz w:val="26"/>
          <w:vertAlign w:val="superscript"/>
        </w:rPr>
        <w:t>0</w:t>
      </w:r>
      <w:r>
        <w:t xml:space="preserve">– гиперондардың, </w:t>
      </w:r>
      <w:r>
        <w:rPr>
          <w:i/>
          <w:sz w:val="26"/>
        </w:rPr>
        <w:t>η</w:t>
      </w:r>
      <w:r>
        <w:rPr>
          <w:i/>
          <w:sz w:val="26"/>
          <w:vertAlign w:val="superscript"/>
        </w:rPr>
        <w:t>0</w:t>
      </w:r>
      <w:r>
        <w:t xml:space="preserve">– жəне </w:t>
      </w:r>
      <w:r>
        <w:rPr>
          <w:i/>
          <w:sz w:val="26"/>
        </w:rPr>
        <w:t>ω</w:t>
      </w:r>
      <w:r>
        <w:rPr>
          <w:i/>
          <w:sz w:val="26"/>
          <w:vertAlign w:val="superscript"/>
        </w:rPr>
        <w:t>0</w:t>
      </w:r>
      <w:r>
        <w:t xml:space="preserve">– резонанстардың ыдырау реакциясы кезінде </w:t>
      </w:r>
      <w:r>
        <w:rPr>
          <w:i/>
          <w:sz w:val="26"/>
        </w:rPr>
        <w:t xml:space="preserve">γ </w:t>
      </w:r>
      <w:r>
        <w:t xml:space="preserve">– фотон пайда болады. </w:t>
      </w:r>
      <w:r>
        <w:rPr>
          <w:sz w:val="26"/>
        </w:rPr>
        <w:t>π</w:t>
      </w:r>
      <w:r>
        <w:t>-мезон ыдырау кезінде екі фотон түзіледі.</w:t>
      </w:r>
    </w:p>
    <w:p w:rsidR="00534215" w:rsidRDefault="00534215">
      <w:pPr>
        <w:jc w:val="both"/>
        <w:sectPr w:rsidR="00534215">
          <w:type w:val="continuous"/>
          <w:pgSz w:w="8400" w:h="11900"/>
          <w:pgMar w:top="480" w:right="700" w:bottom="820" w:left="680" w:header="720" w:footer="720" w:gutter="0"/>
          <w:cols w:space="720"/>
        </w:sectPr>
      </w:pPr>
    </w:p>
    <w:p w:rsidR="00534215" w:rsidRDefault="00E04EED">
      <w:pPr>
        <w:spacing w:before="65"/>
        <w:jc w:val="right"/>
        <w:rPr>
          <w:rFonts w:ascii="Symbol" w:hAnsi="Symbol"/>
          <w:i/>
          <w:sz w:val="34"/>
        </w:rPr>
      </w:pPr>
      <w:r>
        <w:rPr>
          <w:rFonts w:ascii="Symbol" w:hAnsi="Symbol"/>
          <w:i/>
          <w:sz w:val="34"/>
        </w:rPr>
        <w:lastRenderedPageBreak/>
        <w:t></w:t>
      </w:r>
      <w:r>
        <w:rPr>
          <w:i/>
          <w:position w:val="14"/>
          <w:sz w:val="18"/>
        </w:rPr>
        <w:t xml:space="preserve">0 </w:t>
      </w:r>
      <w:r>
        <w:rPr>
          <w:rFonts w:ascii="Symbol" w:hAnsi="Symbol"/>
          <w:sz w:val="32"/>
        </w:rPr>
        <w:t></w:t>
      </w:r>
      <w:r>
        <w:rPr>
          <w:i/>
          <w:sz w:val="32"/>
        </w:rPr>
        <w:t>2</w:t>
      </w:r>
      <w:r>
        <w:rPr>
          <w:rFonts w:ascii="Symbol" w:hAnsi="Symbol"/>
          <w:i/>
          <w:sz w:val="34"/>
        </w:rPr>
        <w:t></w:t>
      </w:r>
    </w:p>
    <w:p w:rsidR="00534215" w:rsidRDefault="00E2155B">
      <w:pPr>
        <w:pStyle w:val="a3"/>
        <w:spacing w:before="226"/>
        <w:ind w:right="268"/>
        <w:jc w:val="right"/>
      </w:pPr>
      <w:r>
        <w:br w:type="column"/>
      </w:r>
      <w:r>
        <w:lastRenderedPageBreak/>
        <w:t>(3</w:t>
      </w:r>
      <w:r w:rsidR="00E04EED">
        <w:t>.9.2)</w:t>
      </w:r>
    </w:p>
    <w:p w:rsidR="00534215" w:rsidRDefault="00534215">
      <w:pPr>
        <w:jc w:val="right"/>
        <w:sectPr w:rsidR="00534215">
          <w:type w:val="continuous"/>
          <w:pgSz w:w="8400" w:h="11900"/>
          <w:pgMar w:top="480" w:right="700" w:bottom="820" w:left="680" w:header="720" w:footer="720" w:gutter="0"/>
          <w:cols w:num="2" w:space="720" w:equalWidth="0">
            <w:col w:w="4082" w:space="40"/>
            <w:col w:w="2898"/>
          </w:cols>
        </w:sectPr>
      </w:pPr>
    </w:p>
    <w:p w:rsidR="00534215" w:rsidRDefault="00E04EED">
      <w:pPr>
        <w:pStyle w:val="a3"/>
        <w:spacing w:before="109"/>
        <w:ind w:left="624"/>
      </w:pPr>
      <w:r>
        <w:rPr>
          <w:i/>
          <w:sz w:val="26"/>
        </w:rPr>
        <w:lastRenderedPageBreak/>
        <w:t>∑</w:t>
      </w:r>
      <w:r>
        <w:rPr>
          <w:i/>
          <w:sz w:val="26"/>
          <w:vertAlign w:val="superscript"/>
        </w:rPr>
        <w:t>0</w:t>
      </w:r>
      <w:r>
        <w:t>– гиперон ыдырағанда мынадай реакция орындалады:</w:t>
      </w:r>
    </w:p>
    <w:p w:rsidR="00534215" w:rsidRDefault="00534215">
      <w:pPr>
        <w:sectPr w:rsidR="00534215">
          <w:type w:val="continuous"/>
          <w:pgSz w:w="8400" w:h="11900"/>
          <w:pgMar w:top="480" w:right="700" w:bottom="820" w:left="680" w:header="720" w:footer="720" w:gutter="0"/>
          <w:cols w:space="720"/>
        </w:sectPr>
      </w:pPr>
    </w:p>
    <w:p w:rsidR="00534215" w:rsidRDefault="00E04EED">
      <w:pPr>
        <w:spacing w:before="75"/>
        <w:ind w:right="38"/>
        <w:jc w:val="right"/>
        <w:rPr>
          <w:rFonts w:ascii="Symbol" w:hAnsi="Symbol"/>
          <w:i/>
          <w:sz w:val="31"/>
        </w:rPr>
      </w:pPr>
      <w:r>
        <w:rPr>
          <w:rFonts w:ascii="Symbol" w:hAnsi="Symbol"/>
          <w:spacing w:val="6"/>
          <w:sz w:val="30"/>
        </w:rPr>
        <w:lastRenderedPageBreak/>
        <w:t></w:t>
      </w:r>
      <w:r>
        <w:rPr>
          <w:spacing w:val="6"/>
          <w:position w:val="13"/>
          <w:sz w:val="17"/>
        </w:rPr>
        <w:t xml:space="preserve">0  </w:t>
      </w:r>
      <w:r>
        <w:rPr>
          <w:rFonts w:ascii="Symbol" w:hAnsi="Symbol"/>
          <w:sz w:val="30"/>
        </w:rPr>
        <w:t></w:t>
      </w:r>
      <w:r>
        <w:rPr>
          <w:rFonts w:ascii="Symbol" w:hAnsi="Symbol"/>
          <w:i/>
          <w:spacing w:val="-4"/>
          <w:sz w:val="31"/>
        </w:rPr>
        <w:t></w:t>
      </w:r>
      <w:r>
        <w:rPr>
          <w:spacing w:val="-4"/>
          <w:position w:val="13"/>
          <w:sz w:val="17"/>
        </w:rPr>
        <w:t xml:space="preserve">0  </w:t>
      </w:r>
      <w:r>
        <w:rPr>
          <w:rFonts w:ascii="Symbol" w:hAnsi="Symbol"/>
          <w:sz w:val="30"/>
        </w:rPr>
        <w:t></w:t>
      </w:r>
      <w:r>
        <w:rPr>
          <w:rFonts w:ascii="Symbol" w:hAnsi="Symbol"/>
          <w:i/>
          <w:sz w:val="31"/>
        </w:rPr>
        <w:t></w:t>
      </w:r>
    </w:p>
    <w:p w:rsidR="00534215" w:rsidRDefault="00E04EED">
      <w:pPr>
        <w:pStyle w:val="a3"/>
        <w:spacing w:before="117"/>
        <w:ind w:left="624"/>
      </w:pPr>
      <w:r>
        <w:t xml:space="preserve">Сол сияқты, </w:t>
      </w:r>
      <w:r>
        <w:rPr>
          <w:i/>
          <w:sz w:val="26"/>
        </w:rPr>
        <w:t>λ</w:t>
      </w:r>
      <w:r>
        <w:rPr>
          <w:i/>
          <w:sz w:val="26"/>
          <w:vertAlign w:val="superscript"/>
        </w:rPr>
        <w:t>0</w:t>
      </w:r>
      <w:r>
        <w:t>– гипероныдырағанда:</w:t>
      </w:r>
    </w:p>
    <w:p w:rsidR="00534215" w:rsidRDefault="00E2155B">
      <w:pPr>
        <w:pStyle w:val="a3"/>
        <w:spacing w:before="197"/>
        <w:ind w:left="624"/>
      </w:pPr>
      <w:r>
        <w:br w:type="column"/>
      </w:r>
      <w:r>
        <w:lastRenderedPageBreak/>
        <w:t>(3</w:t>
      </w:r>
      <w:r w:rsidR="00E04EED">
        <w:t>.9.3)</w:t>
      </w:r>
    </w:p>
    <w:p w:rsidR="00534215" w:rsidRDefault="00534215">
      <w:pPr>
        <w:sectPr w:rsidR="00534215">
          <w:type w:val="continuous"/>
          <w:pgSz w:w="8400" w:h="11900"/>
          <w:pgMar w:top="480" w:right="700" w:bottom="820" w:left="680" w:header="720" w:footer="720" w:gutter="0"/>
          <w:cols w:num="2" w:space="720" w:equalWidth="0">
            <w:col w:w="4520" w:space="813"/>
            <w:col w:w="1687"/>
          </w:cols>
        </w:sectPr>
      </w:pPr>
    </w:p>
    <w:p w:rsidR="00534215" w:rsidRDefault="00E04EED">
      <w:pPr>
        <w:spacing w:before="127"/>
        <w:jc w:val="right"/>
        <w:rPr>
          <w:i/>
          <w:sz w:val="17"/>
        </w:rPr>
      </w:pPr>
      <w:r>
        <w:rPr>
          <w:rFonts w:ascii="Symbol" w:hAnsi="Symbol"/>
          <w:i/>
          <w:sz w:val="32"/>
        </w:rPr>
        <w:lastRenderedPageBreak/>
        <w:t></w:t>
      </w:r>
      <w:r>
        <w:rPr>
          <w:i/>
          <w:position w:val="14"/>
          <w:sz w:val="17"/>
        </w:rPr>
        <w:t xml:space="preserve">0 </w:t>
      </w:r>
      <w:r>
        <w:rPr>
          <w:rFonts w:ascii="Symbol" w:hAnsi="Symbol"/>
          <w:sz w:val="30"/>
        </w:rPr>
        <w:t></w:t>
      </w:r>
      <w:r>
        <w:rPr>
          <w:i/>
          <w:sz w:val="30"/>
        </w:rPr>
        <w:t xml:space="preserve">n </w:t>
      </w:r>
      <w:r>
        <w:rPr>
          <w:rFonts w:ascii="Symbol" w:hAnsi="Symbol"/>
          <w:sz w:val="30"/>
        </w:rPr>
        <w:t></w:t>
      </w:r>
      <w:r>
        <w:rPr>
          <w:rFonts w:ascii="Symbol" w:hAnsi="Symbol"/>
          <w:i/>
          <w:sz w:val="32"/>
        </w:rPr>
        <w:t></w:t>
      </w:r>
      <w:r>
        <w:rPr>
          <w:i/>
          <w:position w:val="14"/>
          <w:sz w:val="17"/>
        </w:rPr>
        <w:t>0</w:t>
      </w:r>
    </w:p>
    <w:p w:rsidR="00534215" w:rsidRDefault="00E04EED">
      <w:pPr>
        <w:pStyle w:val="a3"/>
        <w:spacing w:before="8"/>
        <w:rPr>
          <w:i/>
          <w:sz w:val="21"/>
        </w:rPr>
      </w:pPr>
      <w:r>
        <w:br w:type="column"/>
      </w:r>
    </w:p>
    <w:p w:rsidR="00534215" w:rsidRDefault="00E2155B">
      <w:pPr>
        <w:pStyle w:val="a3"/>
        <w:ind w:left="1287"/>
      </w:pPr>
      <w:r>
        <w:t>(3</w:t>
      </w:r>
      <w:r w:rsidR="00E04EED">
        <w:t>.9.4)</w:t>
      </w:r>
    </w:p>
    <w:p w:rsidR="00534215" w:rsidRDefault="00534215">
      <w:pPr>
        <w:sectPr w:rsidR="00534215">
          <w:type w:val="continuous"/>
          <w:pgSz w:w="8400" w:h="11900"/>
          <w:pgMar w:top="480" w:right="700" w:bottom="820" w:left="680" w:header="720" w:footer="720" w:gutter="0"/>
          <w:cols w:num="2" w:space="720" w:equalWidth="0">
            <w:col w:w="4630" w:space="40"/>
            <w:col w:w="2350"/>
          </w:cols>
        </w:sectPr>
      </w:pPr>
    </w:p>
    <w:p w:rsidR="00534215" w:rsidRDefault="00E04EED">
      <w:pPr>
        <w:pStyle w:val="a3"/>
        <w:spacing w:before="123"/>
        <w:ind w:left="227" w:right="270" w:firstLine="397"/>
      </w:pPr>
      <w:r>
        <w:lastRenderedPageBreak/>
        <w:t>Позитрон мен электрон реакцияласқанда аннигиляцияланып, екі гамма фотон пайда болады.</w:t>
      </w:r>
    </w:p>
    <w:p w:rsidR="00534215" w:rsidRDefault="00534215">
      <w:pPr>
        <w:sectPr w:rsidR="00534215">
          <w:type w:val="continuous"/>
          <w:pgSz w:w="8400" w:h="11900"/>
          <w:pgMar w:top="480" w:right="700" w:bottom="820" w:left="680" w:header="720" w:footer="720" w:gutter="0"/>
          <w:cols w:space="720"/>
        </w:sectPr>
      </w:pPr>
    </w:p>
    <w:p w:rsidR="00534215" w:rsidRDefault="00E04EED">
      <w:pPr>
        <w:spacing w:before="146"/>
        <w:jc w:val="right"/>
        <w:rPr>
          <w:rFonts w:ascii="Symbol" w:hAnsi="Symbol"/>
          <w:sz w:val="18"/>
        </w:rPr>
      </w:pPr>
      <w:r>
        <w:rPr>
          <w:i/>
          <w:sz w:val="32"/>
        </w:rPr>
        <w:lastRenderedPageBreak/>
        <w:t>e</w:t>
      </w:r>
      <w:r>
        <w:rPr>
          <w:rFonts w:ascii="Symbol" w:hAnsi="Symbol"/>
          <w:position w:val="14"/>
          <w:sz w:val="18"/>
        </w:rPr>
        <w:t></w:t>
      </w:r>
      <w:r>
        <w:rPr>
          <w:rFonts w:ascii="Symbol" w:hAnsi="Symbol"/>
          <w:sz w:val="32"/>
        </w:rPr>
        <w:t></w:t>
      </w:r>
      <w:r>
        <w:rPr>
          <w:i/>
          <w:sz w:val="32"/>
        </w:rPr>
        <w:t>e</w:t>
      </w:r>
      <w:r>
        <w:rPr>
          <w:rFonts w:ascii="Symbol" w:hAnsi="Symbol"/>
          <w:position w:val="14"/>
          <w:sz w:val="18"/>
        </w:rPr>
        <w:t></w:t>
      </w:r>
    </w:p>
    <w:p w:rsidR="00534215" w:rsidRDefault="00E04EED">
      <w:pPr>
        <w:spacing w:before="126"/>
        <w:ind w:left="68"/>
        <w:rPr>
          <w:rFonts w:ascii="Symbol" w:hAnsi="Symbol"/>
          <w:i/>
          <w:sz w:val="34"/>
        </w:rPr>
      </w:pPr>
      <w:r>
        <w:br w:type="column"/>
      </w:r>
      <w:r>
        <w:rPr>
          <w:rFonts w:ascii="Symbol" w:hAnsi="Symbol"/>
          <w:sz w:val="32"/>
        </w:rPr>
        <w:lastRenderedPageBreak/>
        <w:t></w:t>
      </w:r>
      <w:r>
        <w:rPr>
          <w:i/>
          <w:spacing w:val="-18"/>
          <w:sz w:val="32"/>
        </w:rPr>
        <w:t>2</w:t>
      </w:r>
      <w:r>
        <w:rPr>
          <w:rFonts w:ascii="Symbol" w:hAnsi="Symbol"/>
          <w:i/>
          <w:spacing w:val="-18"/>
          <w:sz w:val="34"/>
        </w:rPr>
        <w:t></w:t>
      </w:r>
    </w:p>
    <w:p w:rsidR="00534215" w:rsidRDefault="00E04EED">
      <w:pPr>
        <w:pStyle w:val="a3"/>
        <w:spacing w:before="5"/>
        <w:rPr>
          <w:rFonts w:ascii="Symbol" w:hAnsi="Symbol"/>
          <w:i/>
        </w:rPr>
      </w:pPr>
      <w:r>
        <w:br w:type="column"/>
      </w:r>
    </w:p>
    <w:p w:rsidR="00534215" w:rsidRDefault="00E2155B">
      <w:pPr>
        <w:pStyle w:val="a3"/>
        <w:ind w:left="1214"/>
      </w:pPr>
      <w:r>
        <w:t>(3</w:t>
      </w:r>
      <w:r w:rsidR="00E04EED">
        <w:t>.9.5)</w:t>
      </w:r>
    </w:p>
    <w:p w:rsidR="00534215" w:rsidRDefault="00534215">
      <w:pPr>
        <w:sectPr w:rsidR="00534215">
          <w:type w:val="continuous"/>
          <w:pgSz w:w="8400" w:h="11900"/>
          <w:pgMar w:top="480" w:right="700" w:bottom="820" w:left="680" w:header="720" w:footer="720" w:gutter="0"/>
          <w:cols w:num="3" w:space="720" w:equalWidth="0">
            <w:col w:w="3947" w:space="40"/>
            <w:col w:w="717" w:space="39"/>
            <w:col w:w="2277"/>
          </w:cols>
        </w:sectPr>
      </w:pPr>
    </w:p>
    <w:p w:rsidR="00534215" w:rsidRDefault="00E04EED">
      <w:pPr>
        <w:pStyle w:val="a3"/>
        <w:tabs>
          <w:tab w:val="left" w:pos="1610"/>
          <w:tab w:val="left" w:pos="2525"/>
          <w:tab w:val="left" w:pos="4599"/>
          <w:tab w:val="left" w:pos="5529"/>
        </w:tabs>
        <w:spacing w:before="169"/>
        <w:ind w:left="227" w:right="268" w:firstLine="397"/>
      </w:pPr>
      <w:r>
        <w:lastRenderedPageBreak/>
        <w:t>Электрон ядромен немесе басқа жүйеде əсерлесу кезінде интенсивті</w:t>
      </w:r>
      <w:r>
        <w:tab/>
        <w:t>фотон</w:t>
      </w:r>
      <w:r>
        <w:tab/>
        <w:t>генерацияланады,</w:t>
      </w:r>
      <w:r>
        <w:tab/>
        <w:t>соның</w:t>
      </w:r>
      <w:r>
        <w:tab/>
      </w:r>
      <w:r>
        <w:rPr>
          <w:spacing w:val="-1"/>
        </w:rPr>
        <w:t>нəтижесінде</w:t>
      </w:r>
    </w:p>
    <w:p w:rsidR="00534215" w:rsidRDefault="00534215">
      <w:pPr>
        <w:sectPr w:rsidR="00534215">
          <w:type w:val="continuous"/>
          <w:pgSz w:w="8400" w:h="11900"/>
          <w:pgMar w:top="480" w:right="700" w:bottom="820" w:left="680" w:header="720" w:footer="720" w:gutter="0"/>
          <w:cols w:space="720"/>
        </w:sectPr>
      </w:pPr>
    </w:p>
    <w:p w:rsidR="00534215" w:rsidRDefault="00E04EED">
      <w:pPr>
        <w:pStyle w:val="a3"/>
        <w:spacing w:before="79"/>
        <w:ind w:left="227" w:right="268"/>
        <w:jc w:val="both"/>
      </w:pPr>
      <w:r>
        <w:lastRenderedPageBreak/>
        <w:t>электронның траекториясы өзгереді. Бұл процесс кезінде тежегіш сəуле шығарады да, каскадты электронды-фотондық нөсер пайда болады.</w:t>
      </w:r>
    </w:p>
    <w:p w:rsidR="00534215" w:rsidRDefault="00E04EED">
      <w:pPr>
        <w:pStyle w:val="a3"/>
        <w:ind w:left="227" w:right="268" w:firstLine="397"/>
        <w:jc w:val="both"/>
      </w:pPr>
      <w:r>
        <w:t>Қарапайым бөлшектерде де антибөлшектер болады деген болатынбыз, олай болса, фотонда антибөлшек, яғни антифотон бола ма деген сұрақ тууы мүмкін? Бірақ мұндай қойылатын сұрақтың мағынасы болмайды, өйткені жай кезде фотон болмайды, оның өзі аннигиляцияның өнімі болып есептеледі. Егер аннигиляция вакуумда орындалса (яғни үшінші бөлшектің араласуынсыз), онда екі немесе одан да көп фотондар пайда болады. Бірақ бұл кезде кері процесс орындалуы керек, яғни екі фотон қарама-қарсы соқтығысып, электрон-позитрондық жұп пайда болуға тиісті. Мұндай құбылыс алуға тəжірибелер жасалған жоқ. Шын мəнінде, тəжірибелер жасалса, дұрыснəтиже</w:t>
      </w:r>
    </w:p>
    <w:p w:rsidR="00534215" w:rsidRDefault="00E04EED">
      <w:pPr>
        <w:pStyle w:val="a3"/>
        <w:spacing w:line="174" w:lineRule="exact"/>
        <w:ind w:left="227"/>
        <w:jc w:val="both"/>
      </w:pPr>
      <w:r>
        <w:t>беруітиіс,ондасақталузаңынқанағаттандырғанболареді.</w:t>
      </w:r>
      <w:r>
        <w:rPr>
          <w:spacing w:val="-2"/>
        </w:rPr>
        <w:t>Бұл</w:t>
      </w:r>
    </w:p>
    <w:p w:rsidR="00534215" w:rsidRDefault="00E04EED">
      <w:pPr>
        <w:pStyle w:val="a3"/>
        <w:tabs>
          <w:tab w:val="left" w:pos="2411"/>
          <w:tab w:val="left" w:pos="2953"/>
        </w:tabs>
        <w:spacing w:before="1" w:line="370" w:lineRule="exact"/>
        <w:ind w:left="227"/>
      </w:pPr>
      <w:r>
        <w:t>жағдайда импульсі</w:t>
      </w:r>
      <w:r>
        <w:tab/>
      </w:r>
      <w:r>
        <w:rPr>
          <w:rFonts w:ascii="Symbol" w:hAnsi="Symbol"/>
          <w:spacing w:val="11"/>
          <w:position w:val="2"/>
          <w:sz w:val="36"/>
        </w:rPr>
        <w:t></w:t>
      </w:r>
      <w:r>
        <w:rPr>
          <w:i/>
          <w:spacing w:val="11"/>
          <w:position w:val="2"/>
          <w:sz w:val="27"/>
        </w:rPr>
        <w:t>p</w:t>
      </w:r>
      <w:r>
        <w:rPr>
          <w:rFonts w:ascii="Symbol" w:hAnsi="Symbol"/>
          <w:spacing w:val="11"/>
          <w:position w:val="2"/>
          <w:sz w:val="36"/>
        </w:rPr>
        <w:t></w:t>
      </w:r>
      <w:r>
        <w:rPr>
          <w:spacing w:val="11"/>
          <w:position w:val="2"/>
          <w:sz w:val="36"/>
        </w:rPr>
        <w:tab/>
      </w:r>
      <w:r>
        <w:t>бар   фотонды   жай   бөлшек ретінде,</w:t>
      </w:r>
    </w:p>
    <w:p w:rsidR="00534215" w:rsidRDefault="00E04EED">
      <w:pPr>
        <w:pStyle w:val="a3"/>
        <w:tabs>
          <w:tab w:val="left" w:pos="3947"/>
        </w:tabs>
        <w:spacing w:line="476" w:lineRule="exact"/>
        <w:ind w:left="227"/>
      </w:pPr>
      <w:r>
        <w:t xml:space="preserve">импульсі   </w:t>
      </w:r>
      <w:r>
        <w:rPr>
          <w:rFonts w:ascii="Symbol" w:hAnsi="Symbol"/>
          <w:spacing w:val="11"/>
          <w:position w:val="2"/>
          <w:sz w:val="36"/>
        </w:rPr>
        <w:t></w:t>
      </w:r>
      <w:r>
        <w:rPr>
          <w:i/>
          <w:spacing w:val="11"/>
          <w:position w:val="2"/>
          <w:sz w:val="27"/>
        </w:rPr>
        <w:t>p</w:t>
      </w:r>
      <w:r>
        <w:rPr>
          <w:rFonts w:ascii="Symbol" w:hAnsi="Symbol"/>
          <w:spacing w:val="11"/>
          <w:position w:val="2"/>
          <w:sz w:val="36"/>
        </w:rPr>
        <w:t></w:t>
      </w:r>
      <w:r>
        <w:t xml:space="preserve">антибөлшекті- </w:t>
      </w:r>
      <w:r>
        <w:rPr>
          <w:rFonts w:ascii="Symbol" w:hAnsi="Symbol"/>
          <w:i/>
          <w:spacing w:val="-49"/>
          <w:position w:val="3"/>
          <w:sz w:val="32"/>
        </w:rPr>
        <w:t></w:t>
      </w:r>
      <w:r>
        <w:rPr>
          <w:i/>
          <w:spacing w:val="-49"/>
          <w:position w:val="15"/>
          <w:sz w:val="30"/>
        </w:rPr>
        <w:t>~</w:t>
      </w:r>
      <w:r>
        <w:rPr>
          <w:i/>
          <w:spacing w:val="-49"/>
          <w:position w:val="15"/>
          <w:sz w:val="30"/>
        </w:rPr>
        <w:tab/>
      </w:r>
      <w:r>
        <w:t>деп   қабылдауға   болареді.</w:t>
      </w:r>
    </w:p>
    <w:p w:rsidR="00534215" w:rsidRDefault="00E04EED">
      <w:pPr>
        <w:spacing w:before="38"/>
        <w:ind w:left="227"/>
        <w:rPr>
          <w:sz w:val="23"/>
        </w:rPr>
      </w:pPr>
      <w:r>
        <w:rPr>
          <w:sz w:val="23"/>
        </w:rPr>
        <w:t xml:space="preserve">Электрон-позитрондық жұптың түрлену процесі </w:t>
      </w:r>
      <w:r>
        <w:rPr>
          <w:i/>
          <w:sz w:val="23"/>
        </w:rPr>
        <w:t xml:space="preserve">фотондардың аннигиляциясы </w:t>
      </w:r>
      <w:r>
        <w:rPr>
          <w:sz w:val="23"/>
        </w:rPr>
        <w:t>деп аталады.</w:t>
      </w:r>
    </w:p>
    <w:p w:rsidR="00534215" w:rsidRDefault="00534215">
      <w:pPr>
        <w:pStyle w:val="a3"/>
        <w:spacing w:before="1"/>
      </w:pPr>
    </w:p>
    <w:p w:rsidR="00534215" w:rsidRPr="00E2155B" w:rsidRDefault="00E2155B">
      <w:pPr>
        <w:ind w:left="78" w:right="123"/>
        <w:jc w:val="center"/>
        <w:rPr>
          <w:b/>
          <w:sz w:val="23"/>
        </w:rPr>
      </w:pPr>
      <w:r w:rsidRPr="00E2155B">
        <w:rPr>
          <w:b/>
          <w:sz w:val="23"/>
        </w:rPr>
        <w:t>3</w:t>
      </w:r>
      <w:r w:rsidR="00E04EED" w:rsidRPr="00E2155B">
        <w:rPr>
          <w:b/>
          <w:sz w:val="23"/>
        </w:rPr>
        <w:t>.10 Бөлшектерді орналастыру (сұрыптау)</w:t>
      </w:r>
    </w:p>
    <w:p w:rsidR="00534215" w:rsidRDefault="00534215">
      <w:pPr>
        <w:pStyle w:val="a3"/>
        <w:rPr>
          <w:rFonts w:ascii="Arial"/>
          <w:b/>
        </w:rPr>
      </w:pPr>
    </w:p>
    <w:p w:rsidR="00534215" w:rsidRDefault="00E04EED">
      <w:pPr>
        <w:pStyle w:val="a3"/>
        <w:ind w:left="227" w:right="268" w:firstLine="397"/>
        <w:jc w:val="both"/>
      </w:pPr>
      <w:r>
        <w:t xml:space="preserve">ХХ ғасырдың ортасында </w:t>
      </w:r>
      <w:r>
        <w:rPr>
          <w:rFonts w:ascii="Cambria" w:hAnsi="Cambria"/>
        </w:rPr>
        <w:t>n</w:t>
      </w:r>
      <w:r>
        <w:t>-мезон ашылғаннан соң аз жылдардың ішінде көптеген, яғни жүздеген ұсақ бөлшектер ашылды. Бұлардың қасиеттерін түсіну үшін көптеген тəжірибелер мен теориялар жасалып зерттеулер жүргізілді. Осындай бөлшектерді тəртіппен орналастыру қасиеттері бойынша өзара əрекеттесуге сүйеніп топтастырылды. Осы бөлшектердің бірі тек электромагниттік əсерлесуге ғана қатысады да, бір өзі жеке класс құрады, ол –фотон.</w:t>
      </w:r>
    </w:p>
    <w:p w:rsidR="00534215" w:rsidRDefault="00E04EED">
      <w:pPr>
        <w:pStyle w:val="a3"/>
        <w:spacing w:line="242" w:lineRule="auto"/>
        <w:ind w:left="227" w:right="268" w:firstLine="397"/>
        <w:jc w:val="both"/>
      </w:pPr>
      <w:r>
        <w:rPr>
          <w:spacing w:val="-1"/>
        </w:rPr>
        <w:t>Бөлшектерді</w:t>
      </w:r>
      <w:r>
        <w:t>ң</w:t>
      </w:r>
      <w:r>
        <w:rPr>
          <w:spacing w:val="-1"/>
        </w:rPr>
        <w:t>екінш</w:t>
      </w:r>
      <w:r>
        <w:t>і</w:t>
      </w:r>
      <w:r>
        <w:rPr>
          <w:spacing w:val="-1"/>
        </w:rPr>
        <w:t>класын</w:t>
      </w:r>
      <w:r>
        <w:t>а</w:t>
      </w:r>
      <w:r>
        <w:rPr>
          <w:spacing w:val="-1"/>
        </w:rPr>
        <w:t>лепт</w:t>
      </w:r>
      <w:r>
        <w:rPr>
          <w:spacing w:val="-2"/>
        </w:rPr>
        <w:t>о</w:t>
      </w:r>
      <w:r>
        <w:rPr>
          <w:spacing w:val="-1"/>
        </w:rPr>
        <w:t>нда</w:t>
      </w:r>
      <w:r>
        <w:t>р</w:t>
      </w:r>
      <w:r>
        <w:rPr>
          <w:spacing w:val="-1"/>
        </w:rPr>
        <w:t>ж</w:t>
      </w:r>
      <w:r>
        <w:rPr>
          <w:spacing w:val="-2"/>
        </w:rPr>
        <w:t>а</w:t>
      </w:r>
      <w:r>
        <w:rPr>
          <w:spacing w:val="-1"/>
        </w:rPr>
        <w:t>тады</w:t>
      </w:r>
      <w:r>
        <w:t>.</w:t>
      </w:r>
      <w:r>
        <w:rPr>
          <w:spacing w:val="-1"/>
        </w:rPr>
        <w:t>Ола</w:t>
      </w:r>
      <w:r>
        <w:t>р</w:t>
      </w:r>
      <w:r>
        <w:rPr>
          <w:spacing w:val="-1"/>
        </w:rPr>
        <w:t>күшті əсерлесуг</w:t>
      </w:r>
      <w:r>
        <w:t xml:space="preserve">е </w:t>
      </w:r>
      <w:r>
        <w:rPr>
          <w:spacing w:val="-1"/>
        </w:rPr>
        <w:t>араласпайды</w:t>
      </w:r>
      <w:r>
        <w:t xml:space="preserve">, </w:t>
      </w:r>
      <w:r>
        <w:rPr>
          <w:spacing w:val="-1"/>
        </w:rPr>
        <w:t>біра</w:t>
      </w:r>
      <w:r>
        <w:t xml:space="preserve">қ </w:t>
      </w:r>
      <w:r>
        <w:rPr>
          <w:spacing w:val="-1"/>
        </w:rPr>
        <w:t>əлсі</w:t>
      </w:r>
      <w:r>
        <w:t xml:space="preserve">з </w:t>
      </w:r>
      <w:r>
        <w:rPr>
          <w:spacing w:val="-1"/>
        </w:rPr>
        <w:t>əсерлесуг</w:t>
      </w:r>
      <w:r>
        <w:t xml:space="preserve">е </w:t>
      </w:r>
      <w:r>
        <w:rPr>
          <w:spacing w:val="-1"/>
        </w:rPr>
        <w:t>(бұд</w:t>
      </w:r>
      <w:r>
        <w:rPr>
          <w:spacing w:val="-2"/>
        </w:rPr>
        <w:t>а</w:t>
      </w:r>
      <w:r>
        <w:t xml:space="preserve">н </w:t>
      </w:r>
      <w:r>
        <w:rPr>
          <w:spacing w:val="-2"/>
        </w:rPr>
        <w:t>д</w:t>
      </w:r>
      <w:r>
        <w:t xml:space="preserve">а </w:t>
      </w:r>
      <w:r>
        <w:rPr>
          <w:spacing w:val="-1"/>
        </w:rPr>
        <w:t>əлсіз гравитаци</w:t>
      </w:r>
      <w:r>
        <w:rPr>
          <w:spacing w:val="-3"/>
        </w:rPr>
        <w:t>я</w:t>
      </w:r>
      <w:r>
        <w:rPr>
          <w:spacing w:val="-1"/>
        </w:rPr>
        <w:t>лы</w:t>
      </w:r>
      <w:r>
        <w:t xml:space="preserve">қ  </w:t>
      </w:r>
      <w:r>
        <w:rPr>
          <w:spacing w:val="-1"/>
        </w:rPr>
        <w:t>əсерлесуг</w:t>
      </w:r>
      <w:r>
        <w:rPr>
          <w:spacing w:val="-2"/>
        </w:rPr>
        <w:t>е</w:t>
      </w:r>
      <w:r>
        <w:t xml:space="preserve">)  </w:t>
      </w:r>
      <w:r>
        <w:rPr>
          <w:spacing w:val="-1"/>
        </w:rPr>
        <w:t>қатысад</w:t>
      </w:r>
      <w:r>
        <w:rPr>
          <w:spacing w:val="-2"/>
        </w:rPr>
        <w:t>ы</w:t>
      </w:r>
      <w:r>
        <w:t xml:space="preserve">.  </w:t>
      </w:r>
      <w:r>
        <w:rPr>
          <w:spacing w:val="-1"/>
        </w:rPr>
        <w:t>Зарядталға</w:t>
      </w:r>
      <w:r>
        <w:t xml:space="preserve">н  </w:t>
      </w:r>
      <w:r>
        <w:rPr>
          <w:spacing w:val="-1"/>
        </w:rPr>
        <w:t>л</w:t>
      </w:r>
      <w:r>
        <w:rPr>
          <w:spacing w:val="-2"/>
        </w:rPr>
        <w:t>еп</w:t>
      </w:r>
      <w:r>
        <w:rPr>
          <w:spacing w:val="-1"/>
        </w:rPr>
        <w:t>тондар əлсі</w:t>
      </w:r>
      <w:r>
        <w:t xml:space="preserve">з    </w:t>
      </w:r>
      <w:r>
        <w:rPr>
          <w:spacing w:val="-1"/>
        </w:rPr>
        <w:t>əсерлесуме</w:t>
      </w:r>
      <w:r>
        <w:t xml:space="preserve">н   </w:t>
      </w:r>
      <w:r>
        <w:rPr>
          <w:spacing w:val="-2"/>
        </w:rPr>
        <w:t>қ</w:t>
      </w:r>
      <w:r>
        <w:rPr>
          <w:spacing w:val="-1"/>
        </w:rPr>
        <w:t>ата</w:t>
      </w:r>
      <w:r>
        <w:t xml:space="preserve">р   </w:t>
      </w:r>
      <w:r>
        <w:rPr>
          <w:spacing w:val="-1"/>
        </w:rPr>
        <w:t>электромагнитті</w:t>
      </w:r>
      <w:r>
        <w:t xml:space="preserve">к    </w:t>
      </w:r>
      <w:r>
        <w:rPr>
          <w:spacing w:val="-1"/>
        </w:rPr>
        <w:t>əсерлесуг</w:t>
      </w:r>
      <w:r>
        <w:t xml:space="preserve">е    </w:t>
      </w:r>
      <w:r>
        <w:rPr>
          <w:spacing w:val="-1"/>
        </w:rPr>
        <w:t>де қатысады</w:t>
      </w:r>
      <w:r>
        <w:t xml:space="preserve">.  </w:t>
      </w:r>
      <w:r>
        <w:rPr>
          <w:spacing w:val="-1"/>
        </w:rPr>
        <w:t>Электр</w:t>
      </w:r>
      <w:r>
        <w:rPr>
          <w:spacing w:val="-2"/>
        </w:rPr>
        <w:t>о</w:t>
      </w:r>
      <w:r>
        <w:t xml:space="preserve">н,  </w:t>
      </w:r>
      <w:r>
        <w:rPr>
          <w:spacing w:val="-1"/>
        </w:rPr>
        <w:t>м</w:t>
      </w:r>
      <w:r>
        <w:rPr>
          <w:spacing w:val="-2"/>
        </w:rPr>
        <w:t>ю</w:t>
      </w:r>
      <w:r>
        <w:rPr>
          <w:spacing w:val="-1"/>
        </w:rPr>
        <w:t>о</w:t>
      </w:r>
      <w:r>
        <w:t xml:space="preserve">н  </w:t>
      </w:r>
      <w:r>
        <w:rPr>
          <w:spacing w:val="-1"/>
        </w:rPr>
        <w:t>ж</w:t>
      </w:r>
      <w:r>
        <w:rPr>
          <w:spacing w:val="-2"/>
        </w:rPr>
        <w:t>ə</w:t>
      </w:r>
      <w:r>
        <w:rPr>
          <w:spacing w:val="-1"/>
        </w:rPr>
        <w:t>н</w:t>
      </w:r>
      <w:r>
        <w:t xml:space="preserve">е  </w:t>
      </w:r>
      <w:r>
        <w:rPr>
          <w:spacing w:val="-1"/>
        </w:rPr>
        <w:t>нейтр</w:t>
      </w:r>
      <w:r>
        <w:rPr>
          <w:spacing w:val="-2"/>
        </w:rPr>
        <w:t>и</w:t>
      </w:r>
      <w:r>
        <w:rPr>
          <w:spacing w:val="-1"/>
        </w:rPr>
        <w:t>но</w:t>
      </w:r>
      <w:r>
        <w:rPr>
          <w:spacing w:val="-2"/>
        </w:rPr>
        <w:t>н</w:t>
      </w:r>
      <w:r>
        <w:rPr>
          <w:spacing w:val="-1"/>
        </w:rPr>
        <w:t>ы</w:t>
      </w:r>
      <w:r>
        <w:t xml:space="preserve">ң  </w:t>
      </w:r>
      <w:r>
        <w:rPr>
          <w:spacing w:val="-1"/>
        </w:rPr>
        <w:t>ек</w:t>
      </w:r>
      <w:r>
        <w:t xml:space="preserve">і  </w:t>
      </w:r>
      <w:r>
        <w:rPr>
          <w:spacing w:val="-1"/>
        </w:rPr>
        <w:t>түр</w:t>
      </w:r>
      <w:r>
        <w:t xml:space="preserve">і  -  </w:t>
      </w:r>
      <w:r>
        <w:rPr>
          <w:rFonts w:ascii="Cambria" w:hAnsi="Cambria"/>
          <w:smallCaps/>
          <w:spacing w:val="-10"/>
          <w:w w:val="98"/>
        </w:rPr>
        <w:t>u</w:t>
      </w:r>
      <w:r>
        <w:rPr>
          <w:rFonts w:ascii="Cambria" w:hAnsi="Cambria"/>
          <w:w w:val="103"/>
          <w:vertAlign w:val="subscript"/>
        </w:rPr>
        <w:t>e</w:t>
      </w:r>
      <w:r>
        <w:rPr>
          <w:spacing w:val="-1"/>
        </w:rPr>
        <w:t>электронд</w:t>
      </w:r>
      <w:r>
        <w:t xml:space="preserve">ы  </w:t>
      </w:r>
      <w:r>
        <w:rPr>
          <w:spacing w:val="-1"/>
        </w:rPr>
        <w:t>не</w:t>
      </w:r>
      <w:r>
        <w:rPr>
          <w:spacing w:val="-2"/>
        </w:rPr>
        <w:t>й</w:t>
      </w:r>
      <w:r>
        <w:rPr>
          <w:spacing w:val="-1"/>
        </w:rPr>
        <w:t>тр</w:t>
      </w:r>
      <w:r>
        <w:rPr>
          <w:spacing w:val="-2"/>
        </w:rPr>
        <w:t>и</w:t>
      </w:r>
      <w:r>
        <w:rPr>
          <w:spacing w:val="-1"/>
        </w:rPr>
        <w:t>н</w:t>
      </w:r>
      <w:r>
        <w:t xml:space="preserve">о  </w:t>
      </w:r>
      <w:r>
        <w:rPr>
          <w:spacing w:val="-1"/>
        </w:rPr>
        <w:t>жəн</w:t>
      </w:r>
      <w:r>
        <w:t xml:space="preserve">е  </w:t>
      </w:r>
      <w:r>
        <w:rPr>
          <w:rFonts w:ascii="Cambria" w:hAnsi="Cambria"/>
          <w:smallCaps/>
          <w:spacing w:val="-18"/>
          <w:w w:val="98"/>
        </w:rPr>
        <w:t>u</w:t>
      </w:r>
      <w:r>
        <w:rPr>
          <w:rFonts w:ascii="Cambria" w:hAnsi="Cambria"/>
          <w:w w:val="111"/>
          <w:vertAlign w:val="subscript"/>
        </w:rPr>
        <w:t>µ</w:t>
      </w:r>
      <w:r>
        <w:t xml:space="preserve">-  </w:t>
      </w:r>
      <w:r>
        <w:rPr>
          <w:spacing w:val="-1"/>
        </w:rPr>
        <w:t>м</w:t>
      </w:r>
      <w:r>
        <w:rPr>
          <w:spacing w:val="-2"/>
        </w:rPr>
        <w:t>юо</w:t>
      </w:r>
      <w:r>
        <w:rPr>
          <w:spacing w:val="-1"/>
        </w:rPr>
        <w:t>нды</w:t>
      </w:r>
      <w:r>
        <w:t xml:space="preserve">қ  </w:t>
      </w:r>
      <w:r>
        <w:rPr>
          <w:spacing w:val="-1"/>
        </w:rPr>
        <w:t>не</w:t>
      </w:r>
      <w:r>
        <w:rPr>
          <w:spacing w:val="-2"/>
        </w:rPr>
        <w:t>й</w:t>
      </w:r>
      <w:r>
        <w:rPr>
          <w:spacing w:val="-1"/>
        </w:rPr>
        <w:t>тр</w:t>
      </w:r>
      <w:r>
        <w:rPr>
          <w:spacing w:val="-2"/>
        </w:rPr>
        <w:t>и</w:t>
      </w:r>
      <w:r>
        <w:rPr>
          <w:spacing w:val="-1"/>
        </w:rPr>
        <w:t>н</w:t>
      </w:r>
      <w:r>
        <w:t xml:space="preserve">о  </w:t>
      </w:r>
      <w:r>
        <w:rPr>
          <w:spacing w:val="-1"/>
        </w:rPr>
        <w:t>жақсы зерттелге</w:t>
      </w:r>
      <w:r>
        <w:t xml:space="preserve">н  </w:t>
      </w:r>
      <w:r>
        <w:rPr>
          <w:spacing w:val="-1"/>
        </w:rPr>
        <w:t>лепт</w:t>
      </w:r>
      <w:r>
        <w:rPr>
          <w:spacing w:val="-2"/>
        </w:rPr>
        <w:t>о</w:t>
      </w:r>
      <w:r>
        <w:rPr>
          <w:spacing w:val="-1"/>
        </w:rPr>
        <w:t>нда</w:t>
      </w:r>
      <w:r>
        <w:t xml:space="preserve">р  </w:t>
      </w:r>
      <w:r>
        <w:rPr>
          <w:spacing w:val="-1"/>
        </w:rPr>
        <w:t>қатарын</w:t>
      </w:r>
      <w:r>
        <w:t xml:space="preserve">а  </w:t>
      </w:r>
      <w:r>
        <w:rPr>
          <w:spacing w:val="-1"/>
        </w:rPr>
        <w:t>кіред</w:t>
      </w:r>
      <w:r>
        <w:rPr>
          <w:spacing w:val="-2"/>
        </w:rPr>
        <w:t>і</w:t>
      </w:r>
      <w:r>
        <w:t xml:space="preserve">.  </w:t>
      </w:r>
      <w:r>
        <w:rPr>
          <w:spacing w:val="-2"/>
        </w:rPr>
        <w:t>Əр</w:t>
      </w:r>
      <w:r>
        <w:rPr>
          <w:spacing w:val="-1"/>
        </w:rPr>
        <w:t>бі</w:t>
      </w:r>
      <w:r>
        <w:t xml:space="preserve">р  </w:t>
      </w:r>
      <w:r>
        <w:rPr>
          <w:spacing w:val="-1"/>
        </w:rPr>
        <w:t>леп</w:t>
      </w:r>
      <w:r>
        <w:rPr>
          <w:spacing w:val="-2"/>
        </w:rPr>
        <w:t>то</w:t>
      </w:r>
      <w:r>
        <w:rPr>
          <w:spacing w:val="-1"/>
        </w:rPr>
        <w:t>нда</w:t>
      </w:r>
      <w:r>
        <w:rPr>
          <w:spacing w:val="-2"/>
        </w:rPr>
        <w:t>р</w:t>
      </w:r>
      <w:r>
        <w:rPr>
          <w:spacing w:val="-1"/>
        </w:rPr>
        <w:t>д</w:t>
      </w:r>
      <w:r>
        <w:rPr>
          <w:spacing w:val="-2"/>
        </w:rPr>
        <w:t xml:space="preserve">ың </w:t>
      </w:r>
      <w:r>
        <w:rPr>
          <w:spacing w:val="-1"/>
        </w:rPr>
        <w:t>антибөлше</w:t>
      </w:r>
      <w:r>
        <w:rPr>
          <w:spacing w:val="-2"/>
        </w:rPr>
        <w:t>к</w:t>
      </w:r>
      <w:r>
        <w:rPr>
          <w:spacing w:val="-1"/>
        </w:rPr>
        <w:t>тер</w:t>
      </w:r>
      <w:r>
        <w:t xml:space="preserve">і </w:t>
      </w:r>
      <w:r>
        <w:rPr>
          <w:spacing w:val="-1"/>
        </w:rPr>
        <w:t xml:space="preserve"> бар</w:t>
      </w:r>
      <w:r>
        <w:t xml:space="preserve">. </w:t>
      </w:r>
      <w:r>
        <w:rPr>
          <w:spacing w:val="-3"/>
        </w:rPr>
        <w:t>Б</w:t>
      </w:r>
      <w:r>
        <w:rPr>
          <w:spacing w:val="-1"/>
        </w:rPr>
        <w:t>ұ</w:t>
      </w:r>
      <w:r>
        <w:t xml:space="preserve">л  </w:t>
      </w:r>
      <w:r>
        <w:rPr>
          <w:spacing w:val="-1"/>
        </w:rPr>
        <w:t>лептондарда</w:t>
      </w:r>
      <w:r>
        <w:t xml:space="preserve">н </w:t>
      </w:r>
      <w:r>
        <w:rPr>
          <w:spacing w:val="-1"/>
        </w:rPr>
        <w:t>басқ</w:t>
      </w:r>
      <w:r>
        <w:t xml:space="preserve">а </w:t>
      </w:r>
      <w:r>
        <w:rPr>
          <w:rFonts w:ascii="Cambria" w:hAnsi="Cambria"/>
          <w:w w:val="91"/>
        </w:rPr>
        <w:t>v</w:t>
      </w:r>
      <w:r>
        <w:t xml:space="preserve">– </w:t>
      </w:r>
      <w:r>
        <w:rPr>
          <w:spacing w:val="-1"/>
        </w:rPr>
        <w:t xml:space="preserve"> л</w:t>
      </w:r>
      <w:r>
        <w:rPr>
          <w:spacing w:val="-2"/>
        </w:rPr>
        <w:t>е</w:t>
      </w:r>
      <w:r>
        <w:rPr>
          <w:spacing w:val="-1"/>
        </w:rPr>
        <w:t>пто</w:t>
      </w:r>
      <w:r>
        <w:t xml:space="preserve">н </w:t>
      </w:r>
      <w:r>
        <w:rPr>
          <w:spacing w:val="-1"/>
        </w:rPr>
        <w:t>жəне</w:t>
      </w:r>
    </w:p>
    <w:p w:rsidR="00534215" w:rsidRDefault="00534215">
      <w:pPr>
        <w:spacing w:line="242" w:lineRule="auto"/>
        <w:jc w:val="both"/>
        <w:sectPr w:rsidR="00534215">
          <w:pgSz w:w="8400" w:h="11900"/>
          <w:pgMar w:top="480" w:right="700" w:bottom="880" w:left="680" w:header="0" w:footer="626" w:gutter="0"/>
          <w:cols w:space="720"/>
        </w:sectPr>
      </w:pPr>
    </w:p>
    <w:p w:rsidR="00534215" w:rsidRDefault="00E04EED">
      <w:pPr>
        <w:pStyle w:val="a3"/>
        <w:spacing w:before="80"/>
        <w:ind w:left="227" w:right="268"/>
        <w:jc w:val="both"/>
      </w:pPr>
      <w:r>
        <w:rPr>
          <w:spacing w:val="-1"/>
        </w:rPr>
        <w:lastRenderedPageBreak/>
        <w:t>оны</w:t>
      </w:r>
      <w:r>
        <w:t>ң</w:t>
      </w:r>
      <w:r>
        <w:rPr>
          <w:rFonts w:ascii="Cambria" w:hAnsi="Cambria"/>
          <w:smallCaps/>
          <w:spacing w:val="-10"/>
          <w:w w:val="98"/>
        </w:rPr>
        <w:t>u</w:t>
      </w:r>
      <w:r>
        <w:rPr>
          <w:rFonts w:ascii="Cambria" w:hAnsi="Cambria"/>
          <w:spacing w:val="12"/>
          <w:w w:val="107"/>
          <w:vertAlign w:val="subscript"/>
        </w:rPr>
        <w:t>c</w:t>
      </w:r>
      <w:r>
        <w:t>-</w:t>
      </w:r>
      <w:r>
        <w:rPr>
          <w:spacing w:val="-1"/>
        </w:rPr>
        <w:t>не</w:t>
      </w:r>
      <w:r>
        <w:rPr>
          <w:spacing w:val="-2"/>
        </w:rPr>
        <w:t>йт</w:t>
      </w:r>
      <w:r>
        <w:rPr>
          <w:spacing w:val="-1"/>
        </w:rPr>
        <w:t>рин</w:t>
      </w:r>
      <w:r>
        <w:rPr>
          <w:spacing w:val="-2"/>
        </w:rPr>
        <w:t>о</w:t>
      </w:r>
      <w:r>
        <w:rPr>
          <w:spacing w:val="-1"/>
        </w:rPr>
        <w:t>ны</w:t>
      </w:r>
      <w:r>
        <w:t>ң</w:t>
      </w:r>
      <w:r>
        <w:rPr>
          <w:spacing w:val="-1"/>
        </w:rPr>
        <w:t>ашыл</w:t>
      </w:r>
      <w:r>
        <w:t>у</w:t>
      </w:r>
      <w:r>
        <w:rPr>
          <w:spacing w:val="-1"/>
        </w:rPr>
        <w:t>ын</w:t>
      </w:r>
      <w:r>
        <w:t>а</w:t>
      </w:r>
      <w:r>
        <w:rPr>
          <w:spacing w:val="-1"/>
        </w:rPr>
        <w:t>б</w:t>
      </w:r>
      <w:r>
        <w:rPr>
          <w:spacing w:val="-2"/>
        </w:rPr>
        <w:t>ай</w:t>
      </w:r>
      <w:r>
        <w:rPr>
          <w:spacing w:val="-1"/>
        </w:rPr>
        <w:t>ланыст</w:t>
      </w:r>
      <w:r>
        <w:t>ы</w:t>
      </w:r>
      <w:r>
        <w:rPr>
          <w:spacing w:val="-1"/>
        </w:rPr>
        <w:t>л</w:t>
      </w:r>
      <w:r>
        <w:rPr>
          <w:spacing w:val="-2"/>
        </w:rPr>
        <w:t>е</w:t>
      </w:r>
      <w:r>
        <w:rPr>
          <w:spacing w:val="-1"/>
        </w:rPr>
        <w:t>пто</w:t>
      </w:r>
      <w:r>
        <w:rPr>
          <w:spacing w:val="-2"/>
        </w:rPr>
        <w:t>н</w:t>
      </w:r>
      <w:r>
        <w:rPr>
          <w:spacing w:val="-1"/>
        </w:rPr>
        <w:t>да</w:t>
      </w:r>
      <w:r>
        <w:t>р</w:t>
      </w:r>
      <w:r>
        <w:rPr>
          <w:spacing w:val="-2"/>
        </w:rPr>
        <w:t>а</w:t>
      </w:r>
      <w:r>
        <w:rPr>
          <w:spacing w:val="-1"/>
        </w:rPr>
        <w:t>л</w:t>
      </w:r>
      <w:r>
        <w:rPr>
          <w:spacing w:val="-2"/>
        </w:rPr>
        <w:t>т</w:t>
      </w:r>
      <w:r>
        <w:rPr>
          <w:spacing w:val="-1"/>
        </w:rPr>
        <w:t>а</w:t>
      </w:r>
      <w:r>
        <w:t>у</w:t>
      </w:r>
      <w:r>
        <w:rPr>
          <w:spacing w:val="-1"/>
        </w:rPr>
        <w:t>ғ</w:t>
      </w:r>
      <w:r>
        <w:t xml:space="preserve">а </w:t>
      </w:r>
      <w:r>
        <w:rPr>
          <w:spacing w:val="-1"/>
        </w:rPr>
        <w:t>жетті</w:t>
      </w:r>
      <w:r>
        <w:t>.</w:t>
      </w:r>
    </w:p>
    <w:p w:rsidR="00534215" w:rsidRDefault="00E04EED">
      <w:pPr>
        <w:pStyle w:val="a3"/>
        <w:ind w:left="227" w:right="268" w:firstLine="397"/>
        <w:jc w:val="both"/>
      </w:pPr>
      <w:r>
        <w:t>Бөлшектердің үшінші класына – адрондар жатады. Күшті ядролық əсерлесуге қатысатын бөлшектерді – адрондар деп атайды. Адрондар деген грекше – күшті деген мағынаны білдіреді. Адрондар жоғарыда айтылғандай, басқа күштермен де əсерлесе алады, бірақ жақын аралықта күшті əсерлесуі басым болады. Адрондар қатарына нуклондар пиондар тағы басқа көптеген ұсақ бөлшектер жатады. Адрондар екі кіші топқа бөлінеді: 1) бариондар (заряды +1 болатын бариондық бөлшектер жəне заряды 1 болатын бариондық антибөлшектер) жəне мезондар (заряды нөл болатын бариондықбөлшектер).</w:t>
      </w:r>
    </w:p>
    <w:p w:rsidR="00534215" w:rsidRDefault="00E04EED">
      <w:pPr>
        <w:pStyle w:val="a3"/>
        <w:ind w:left="227" w:right="267" w:firstLine="397"/>
        <w:jc w:val="both"/>
      </w:pPr>
      <w:r>
        <w:t>Бариондардың ыдырауы кезінде бариондар заряды  сақталады. Протоннан жеңіл барион болмайды, сондықтан протон əрі ыдырамайды ол орнықты болып қалады. Осы қарапайым бөлшектердің толық мəліметті мына төмендегі 3- кестеден көреаламыз.</w:t>
      </w:r>
    </w:p>
    <w:p w:rsidR="00534215" w:rsidRDefault="00534215">
      <w:pPr>
        <w:pStyle w:val="a3"/>
        <w:spacing w:before="1"/>
      </w:pPr>
    </w:p>
    <w:p w:rsidR="00534215" w:rsidRDefault="00E04EED" w:rsidP="00E04EED">
      <w:pPr>
        <w:numPr>
          <w:ilvl w:val="0"/>
          <w:numId w:val="8"/>
        </w:numPr>
        <w:tabs>
          <w:tab w:val="left" w:pos="818"/>
        </w:tabs>
        <w:ind w:hanging="194"/>
        <w:rPr>
          <w:b/>
          <w:sz w:val="23"/>
        </w:rPr>
      </w:pPr>
      <w:r>
        <w:rPr>
          <w:b/>
          <w:sz w:val="23"/>
        </w:rPr>
        <w:t>кесте</w:t>
      </w:r>
    </w:p>
    <w:p w:rsidR="00534215" w:rsidRDefault="00534215">
      <w:pPr>
        <w:pStyle w:val="a3"/>
        <w:spacing w:after="1"/>
        <w:rPr>
          <w:b/>
          <w:sz w:val="16"/>
        </w:r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0"/>
        <w:gridCol w:w="634"/>
        <w:gridCol w:w="567"/>
        <w:gridCol w:w="425"/>
        <w:gridCol w:w="425"/>
        <w:gridCol w:w="568"/>
        <w:gridCol w:w="567"/>
        <w:gridCol w:w="568"/>
        <w:gridCol w:w="425"/>
        <w:gridCol w:w="425"/>
        <w:gridCol w:w="426"/>
        <w:gridCol w:w="568"/>
        <w:gridCol w:w="710"/>
      </w:tblGrid>
      <w:tr w:rsidR="00534215">
        <w:trPr>
          <w:trHeight w:val="337"/>
        </w:trPr>
        <w:tc>
          <w:tcPr>
            <w:tcW w:w="994" w:type="dxa"/>
            <w:gridSpan w:val="2"/>
            <w:vMerge w:val="restart"/>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25"/>
              <w:ind w:left="300"/>
              <w:rPr>
                <w:b/>
                <w:sz w:val="13"/>
              </w:rPr>
            </w:pPr>
            <w:r>
              <w:rPr>
                <w:b/>
                <w:sz w:val="13"/>
              </w:rPr>
              <w:t>Əулеті</w:t>
            </w:r>
          </w:p>
        </w:tc>
        <w:tc>
          <w:tcPr>
            <w:tcW w:w="567" w:type="dxa"/>
            <w:vMerge w:val="restart"/>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spacing w:before="10"/>
              <w:rPr>
                <w:b/>
                <w:sz w:val="12"/>
              </w:rPr>
            </w:pPr>
          </w:p>
          <w:p w:rsidR="00534215" w:rsidRDefault="00E04EED">
            <w:pPr>
              <w:pStyle w:val="TableParagraph"/>
              <w:ind w:left="138" w:right="132" w:firstLine="1"/>
              <w:jc w:val="center"/>
              <w:rPr>
                <w:b/>
                <w:sz w:val="13"/>
              </w:rPr>
            </w:pPr>
            <w:r>
              <w:rPr>
                <w:b/>
                <w:sz w:val="13"/>
              </w:rPr>
              <w:t>Бөл- шек- тің ата- луы</w:t>
            </w:r>
          </w:p>
        </w:tc>
        <w:tc>
          <w:tcPr>
            <w:tcW w:w="850" w:type="dxa"/>
            <w:gridSpan w:val="2"/>
          </w:tcPr>
          <w:p w:rsidR="00534215" w:rsidRDefault="00E04EED">
            <w:pPr>
              <w:pStyle w:val="TableParagraph"/>
              <w:spacing w:before="94"/>
              <w:ind w:left="231"/>
              <w:rPr>
                <w:b/>
                <w:sz w:val="13"/>
              </w:rPr>
            </w:pPr>
            <w:r>
              <w:rPr>
                <w:b/>
                <w:sz w:val="13"/>
              </w:rPr>
              <w:t>белгісі</w:t>
            </w:r>
          </w:p>
        </w:tc>
        <w:tc>
          <w:tcPr>
            <w:tcW w:w="568" w:type="dxa"/>
            <w:vMerge w:val="restart"/>
            <w:textDirection w:val="btLr"/>
          </w:tcPr>
          <w:p w:rsidR="00534215" w:rsidRDefault="00534215">
            <w:pPr>
              <w:pStyle w:val="TableParagraph"/>
              <w:spacing w:before="1"/>
              <w:rPr>
                <w:b/>
                <w:sz w:val="11"/>
              </w:rPr>
            </w:pPr>
          </w:p>
          <w:p w:rsidR="00534215" w:rsidRDefault="00E04EED">
            <w:pPr>
              <w:pStyle w:val="TableParagraph"/>
              <w:ind w:left="142" w:right="142"/>
              <w:jc w:val="center"/>
              <w:rPr>
                <w:b/>
                <w:sz w:val="13"/>
              </w:rPr>
            </w:pPr>
            <w:r>
              <w:rPr>
                <w:b/>
                <w:sz w:val="13"/>
              </w:rPr>
              <w:t>Тыныштық масса</w:t>
            </w:r>
          </w:p>
          <w:p w:rsidR="00534215" w:rsidRDefault="00E04EED">
            <w:pPr>
              <w:pStyle w:val="TableParagraph"/>
              <w:spacing w:before="4"/>
              <w:ind w:left="142" w:right="142"/>
              <w:jc w:val="center"/>
              <w:rPr>
                <w:b/>
                <w:sz w:val="13"/>
              </w:rPr>
            </w:pPr>
            <w:r>
              <w:rPr>
                <w:b/>
                <w:sz w:val="13"/>
              </w:rPr>
              <w:t>(электрондық массада)</w:t>
            </w:r>
          </w:p>
        </w:tc>
        <w:tc>
          <w:tcPr>
            <w:tcW w:w="567" w:type="dxa"/>
            <w:vMerge w:val="restart"/>
            <w:textDirection w:val="btLr"/>
          </w:tcPr>
          <w:p w:rsidR="00534215" w:rsidRDefault="00534215">
            <w:pPr>
              <w:pStyle w:val="TableParagraph"/>
              <w:rPr>
                <w:b/>
                <w:sz w:val="11"/>
              </w:rPr>
            </w:pPr>
          </w:p>
          <w:p w:rsidR="00534215" w:rsidRDefault="00E04EED">
            <w:pPr>
              <w:pStyle w:val="TableParagraph"/>
              <w:spacing w:before="1" w:line="247" w:lineRule="auto"/>
              <w:ind w:left="694" w:right="192" w:hanging="484"/>
              <w:rPr>
                <w:b/>
                <w:sz w:val="13"/>
              </w:rPr>
            </w:pPr>
            <w:r>
              <w:rPr>
                <w:b/>
                <w:sz w:val="13"/>
              </w:rPr>
              <w:t>Меншікті энергиясы, МЭВ</w:t>
            </w:r>
          </w:p>
        </w:tc>
        <w:tc>
          <w:tcPr>
            <w:tcW w:w="568" w:type="dxa"/>
            <w:vMerge w:val="restart"/>
            <w:textDirection w:val="btLr"/>
          </w:tcPr>
          <w:p w:rsidR="00534215" w:rsidRDefault="00534215">
            <w:pPr>
              <w:pStyle w:val="TableParagraph"/>
              <w:rPr>
                <w:b/>
                <w:sz w:val="11"/>
              </w:rPr>
            </w:pPr>
          </w:p>
          <w:p w:rsidR="00534215" w:rsidRDefault="00E04EED">
            <w:pPr>
              <w:pStyle w:val="TableParagraph"/>
              <w:spacing w:line="247" w:lineRule="auto"/>
              <w:ind w:left="303" w:right="169" w:hanging="113"/>
              <w:rPr>
                <w:b/>
                <w:sz w:val="13"/>
              </w:rPr>
            </w:pPr>
            <w:r>
              <w:rPr>
                <w:b/>
                <w:sz w:val="13"/>
              </w:rPr>
              <w:t>Заряды (электронның бірлік зарядымен)</w:t>
            </w:r>
          </w:p>
        </w:tc>
        <w:tc>
          <w:tcPr>
            <w:tcW w:w="425" w:type="dxa"/>
            <w:vMerge w:val="restart"/>
            <w:textDirection w:val="btLr"/>
          </w:tcPr>
          <w:p w:rsidR="00534215" w:rsidRDefault="00534215">
            <w:pPr>
              <w:pStyle w:val="TableParagraph"/>
              <w:spacing w:before="5"/>
              <w:rPr>
                <w:b/>
                <w:sz w:val="11"/>
              </w:rPr>
            </w:pPr>
          </w:p>
          <w:p w:rsidR="00534215" w:rsidRDefault="00E04EED">
            <w:pPr>
              <w:pStyle w:val="TableParagraph"/>
              <w:spacing w:before="1"/>
              <w:ind w:left="246"/>
              <w:rPr>
                <w:b/>
                <w:sz w:val="13"/>
              </w:rPr>
            </w:pPr>
            <w:r>
              <w:rPr>
                <w:b/>
                <w:sz w:val="13"/>
              </w:rPr>
              <w:t>Спин һ/2π бірлікпен</w:t>
            </w:r>
          </w:p>
        </w:tc>
        <w:tc>
          <w:tcPr>
            <w:tcW w:w="425" w:type="dxa"/>
            <w:vMerge w:val="restart"/>
            <w:textDirection w:val="btLr"/>
          </w:tcPr>
          <w:p w:rsidR="00534215" w:rsidRDefault="00534215">
            <w:pPr>
              <w:pStyle w:val="TableParagraph"/>
              <w:spacing w:before="5"/>
              <w:rPr>
                <w:b/>
                <w:sz w:val="11"/>
              </w:rPr>
            </w:pPr>
          </w:p>
          <w:p w:rsidR="00534215" w:rsidRDefault="00E04EED">
            <w:pPr>
              <w:pStyle w:val="TableParagraph"/>
              <w:ind w:left="354"/>
              <w:rPr>
                <w:b/>
                <w:sz w:val="13"/>
              </w:rPr>
            </w:pPr>
            <w:r>
              <w:rPr>
                <w:b/>
                <w:sz w:val="13"/>
              </w:rPr>
              <w:t>Изотоптың спин</w:t>
            </w:r>
          </w:p>
        </w:tc>
        <w:tc>
          <w:tcPr>
            <w:tcW w:w="426" w:type="dxa"/>
            <w:vMerge w:val="restart"/>
            <w:textDirection w:val="btLr"/>
          </w:tcPr>
          <w:p w:rsidR="00534215" w:rsidRDefault="00534215">
            <w:pPr>
              <w:pStyle w:val="TableParagraph"/>
              <w:spacing w:before="6"/>
              <w:rPr>
                <w:b/>
                <w:sz w:val="11"/>
              </w:rPr>
            </w:pPr>
          </w:p>
          <w:p w:rsidR="00534215" w:rsidRDefault="00E04EED">
            <w:pPr>
              <w:pStyle w:val="TableParagraph"/>
              <w:ind w:left="454"/>
              <w:rPr>
                <w:b/>
                <w:sz w:val="13"/>
              </w:rPr>
            </w:pPr>
            <w:r>
              <w:rPr>
                <w:b/>
                <w:sz w:val="13"/>
              </w:rPr>
              <w:t>Қыңырлығы</w:t>
            </w:r>
          </w:p>
        </w:tc>
        <w:tc>
          <w:tcPr>
            <w:tcW w:w="568" w:type="dxa"/>
            <w:vMerge w:val="restart"/>
            <w:textDirection w:val="btLr"/>
          </w:tcPr>
          <w:p w:rsidR="00534215" w:rsidRDefault="00534215">
            <w:pPr>
              <w:pStyle w:val="TableParagraph"/>
              <w:spacing w:before="7"/>
              <w:rPr>
                <w:b/>
                <w:sz w:val="17"/>
              </w:rPr>
            </w:pPr>
          </w:p>
          <w:p w:rsidR="00534215" w:rsidRDefault="00E04EED">
            <w:pPr>
              <w:pStyle w:val="TableParagraph"/>
              <w:ind w:left="185"/>
              <w:rPr>
                <w:b/>
                <w:sz w:val="13"/>
              </w:rPr>
            </w:pPr>
            <w:r>
              <w:rPr>
                <w:b/>
                <w:sz w:val="13"/>
              </w:rPr>
              <w:t>Өмір сүру уақыты,сек</w:t>
            </w:r>
          </w:p>
        </w:tc>
        <w:tc>
          <w:tcPr>
            <w:tcW w:w="710" w:type="dxa"/>
            <w:vMerge w:val="restart"/>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spacing w:before="10"/>
              <w:rPr>
                <w:b/>
                <w:sz w:val="12"/>
              </w:rPr>
            </w:pPr>
          </w:p>
          <w:p w:rsidR="00534215" w:rsidRDefault="00E04EED">
            <w:pPr>
              <w:pStyle w:val="TableParagraph"/>
              <w:ind w:left="143" w:right="145"/>
              <w:jc w:val="center"/>
              <w:rPr>
                <w:b/>
                <w:sz w:val="13"/>
              </w:rPr>
            </w:pPr>
            <w:r>
              <w:rPr>
                <w:b/>
                <w:sz w:val="13"/>
              </w:rPr>
              <w:t>Ыдыр- аудың негізгі сұлба- сы</w:t>
            </w:r>
          </w:p>
        </w:tc>
      </w:tr>
      <w:tr w:rsidR="00534215">
        <w:trPr>
          <w:trHeight w:val="1341"/>
        </w:trPr>
        <w:tc>
          <w:tcPr>
            <w:tcW w:w="994" w:type="dxa"/>
            <w:gridSpan w:val="2"/>
            <w:vMerge/>
            <w:tcBorders>
              <w:top w:val="nil"/>
            </w:tcBorders>
          </w:tcPr>
          <w:p w:rsidR="00534215" w:rsidRDefault="00534215">
            <w:pPr>
              <w:rPr>
                <w:sz w:val="2"/>
                <w:szCs w:val="2"/>
              </w:rPr>
            </w:pPr>
          </w:p>
        </w:tc>
        <w:tc>
          <w:tcPr>
            <w:tcW w:w="567" w:type="dxa"/>
            <w:vMerge/>
            <w:tcBorders>
              <w:top w:val="nil"/>
            </w:tcBorders>
          </w:tcPr>
          <w:p w:rsidR="00534215" w:rsidRDefault="00534215">
            <w:pPr>
              <w:rPr>
                <w:sz w:val="2"/>
                <w:szCs w:val="2"/>
              </w:rPr>
            </w:pPr>
          </w:p>
        </w:tc>
        <w:tc>
          <w:tcPr>
            <w:tcW w:w="425" w:type="dxa"/>
            <w:textDirection w:val="btLr"/>
          </w:tcPr>
          <w:p w:rsidR="00534215" w:rsidRDefault="00534215">
            <w:pPr>
              <w:pStyle w:val="TableParagraph"/>
              <w:spacing w:before="7"/>
              <w:rPr>
                <w:b/>
                <w:sz w:val="11"/>
              </w:rPr>
            </w:pPr>
          </w:p>
          <w:p w:rsidR="00534215" w:rsidRDefault="00E04EED">
            <w:pPr>
              <w:pStyle w:val="TableParagraph"/>
              <w:ind w:left="477"/>
              <w:rPr>
                <w:b/>
                <w:sz w:val="13"/>
              </w:rPr>
            </w:pPr>
            <w:r>
              <w:rPr>
                <w:b/>
                <w:sz w:val="13"/>
              </w:rPr>
              <w:t>Бөлшек</w:t>
            </w:r>
          </w:p>
        </w:tc>
        <w:tc>
          <w:tcPr>
            <w:tcW w:w="425" w:type="dxa"/>
            <w:textDirection w:val="btLr"/>
          </w:tcPr>
          <w:p w:rsidR="00534215" w:rsidRDefault="00534215">
            <w:pPr>
              <w:pStyle w:val="TableParagraph"/>
              <w:spacing w:before="7"/>
              <w:rPr>
                <w:b/>
                <w:sz w:val="11"/>
              </w:rPr>
            </w:pPr>
          </w:p>
          <w:p w:rsidR="00534215" w:rsidRDefault="00E04EED">
            <w:pPr>
              <w:pStyle w:val="TableParagraph"/>
              <w:ind w:left="334"/>
              <w:rPr>
                <w:b/>
                <w:sz w:val="13"/>
              </w:rPr>
            </w:pPr>
            <w:r>
              <w:rPr>
                <w:b/>
                <w:sz w:val="13"/>
              </w:rPr>
              <w:t>Антибөлшек</w:t>
            </w:r>
          </w:p>
        </w:tc>
        <w:tc>
          <w:tcPr>
            <w:tcW w:w="568" w:type="dxa"/>
            <w:vMerge/>
            <w:tcBorders>
              <w:top w:val="nil"/>
            </w:tcBorders>
            <w:textDirection w:val="btLr"/>
          </w:tcPr>
          <w:p w:rsidR="00534215" w:rsidRDefault="00534215">
            <w:pPr>
              <w:rPr>
                <w:sz w:val="2"/>
                <w:szCs w:val="2"/>
              </w:rPr>
            </w:pPr>
          </w:p>
        </w:tc>
        <w:tc>
          <w:tcPr>
            <w:tcW w:w="567" w:type="dxa"/>
            <w:vMerge/>
            <w:tcBorders>
              <w:top w:val="nil"/>
            </w:tcBorders>
            <w:textDirection w:val="btLr"/>
          </w:tcPr>
          <w:p w:rsidR="00534215" w:rsidRDefault="00534215">
            <w:pPr>
              <w:rPr>
                <w:sz w:val="2"/>
                <w:szCs w:val="2"/>
              </w:rPr>
            </w:pPr>
          </w:p>
        </w:tc>
        <w:tc>
          <w:tcPr>
            <w:tcW w:w="568" w:type="dxa"/>
            <w:vMerge/>
            <w:tcBorders>
              <w:top w:val="nil"/>
            </w:tcBorders>
            <w:textDirection w:val="btLr"/>
          </w:tcPr>
          <w:p w:rsidR="00534215" w:rsidRDefault="00534215">
            <w:pPr>
              <w:rPr>
                <w:sz w:val="2"/>
                <w:szCs w:val="2"/>
              </w:rPr>
            </w:pPr>
          </w:p>
        </w:tc>
        <w:tc>
          <w:tcPr>
            <w:tcW w:w="425" w:type="dxa"/>
            <w:vMerge/>
            <w:tcBorders>
              <w:top w:val="nil"/>
            </w:tcBorders>
            <w:textDirection w:val="btLr"/>
          </w:tcPr>
          <w:p w:rsidR="00534215" w:rsidRDefault="00534215">
            <w:pPr>
              <w:rPr>
                <w:sz w:val="2"/>
                <w:szCs w:val="2"/>
              </w:rPr>
            </w:pPr>
          </w:p>
        </w:tc>
        <w:tc>
          <w:tcPr>
            <w:tcW w:w="425" w:type="dxa"/>
            <w:vMerge/>
            <w:tcBorders>
              <w:top w:val="nil"/>
            </w:tcBorders>
            <w:textDirection w:val="btLr"/>
          </w:tcPr>
          <w:p w:rsidR="00534215" w:rsidRDefault="00534215">
            <w:pPr>
              <w:rPr>
                <w:sz w:val="2"/>
                <w:szCs w:val="2"/>
              </w:rPr>
            </w:pPr>
          </w:p>
        </w:tc>
        <w:tc>
          <w:tcPr>
            <w:tcW w:w="426" w:type="dxa"/>
            <w:vMerge/>
            <w:tcBorders>
              <w:top w:val="nil"/>
            </w:tcBorders>
            <w:textDirection w:val="btLr"/>
          </w:tcPr>
          <w:p w:rsidR="00534215" w:rsidRDefault="00534215">
            <w:pPr>
              <w:rPr>
                <w:sz w:val="2"/>
                <w:szCs w:val="2"/>
              </w:rPr>
            </w:pPr>
          </w:p>
        </w:tc>
        <w:tc>
          <w:tcPr>
            <w:tcW w:w="568" w:type="dxa"/>
            <w:vMerge/>
            <w:tcBorders>
              <w:top w:val="nil"/>
            </w:tcBorders>
            <w:textDirection w:val="btLr"/>
          </w:tcPr>
          <w:p w:rsidR="00534215" w:rsidRDefault="00534215">
            <w:pPr>
              <w:rPr>
                <w:sz w:val="2"/>
                <w:szCs w:val="2"/>
              </w:rPr>
            </w:pPr>
          </w:p>
        </w:tc>
        <w:tc>
          <w:tcPr>
            <w:tcW w:w="710" w:type="dxa"/>
            <w:vMerge/>
            <w:tcBorders>
              <w:top w:val="nil"/>
            </w:tcBorders>
          </w:tcPr>
          <w:p w:rsidR="00534215" w:rsidRDefault="00534215">
            <w:pPr>
              <w:rPr>
                <w:sz w:val="2"/>
                <w:szCs w:val="2"/>
              </w:rPr>
            </w:pPr>
          </w:p>
        </w:tc>
      </w:tr>
      <w:tr w:rsidR="00534215">
        <w:trPr>
          <w:trHeight w:val="298"/>
        </w:trPr>
        <w:tc>
          <w:tcPr>
            <w:tcW w:w="994" w:type="dxa"/>
            <w:gridSpan w:val="2"/>
          </w:tcPr>
          <w:p w:rsidR="00534215" w:rsidRDefault="00E04EED">
            <w:pPr>
              <w:pStyle w:val="TableParagraph"/>
              <w:spacing w:line="145" w:lineRule="exact"/>
              <w:ind w:left="148"/>
              <w:rPr>
                <w:sz w:val="13"/>
              </w:rPr>
            </w:pPr>
            <w:r>
              <w:rPr>
                <w:sz w:val="13"/>
              </w:rPr>
              <w:t>Электромаг-</w:t>
            </w:r>
          </w:p>
          <w:p w:rsidR="00534215" w:rsidRDefault="00E04EED">
            <w:pPr>
              <w:pStyle w:val="TableParagraph"/>
              <w:spacing w:line="133" w:lineRule="exact"/>
              <w:ind w:left="191"/>
              <w:rPr>
                <w:sz w:val="13"/>
              </w:rPr>
            </w:pPr>
            <w:r>
              <w:rPr>
                <w:sz w:val="13"/>
              </w:rPr>
              <w:t>ниттік өріс</w:t>
            </w:r>
          </w:p>
        </w:tc>
        <w:tc>
          <w:tcPr>
            <w:tcW w:w="567" w:type="dxa"/>
          </w:tcPr>
          <w:p w:rsidR="00534215" w:rsidRDefault="00E04EED">
            <w:pPr>
              <w:pStyle w:val="TableParagraph"/>
              <w:spacing w:line="145" w:lineRule="exact"/>
              <w:ind w:left="175"/>
              <w:rPr>
                <w:sz w:val="13"/>
              </w:rPr>
            </w:pPr>
            <w:r>
              <w:rPr>
                <w:sz w:val="13"/>
              </w:rPr>
              <w:t>Фо-</w:t>
            </w:r>
          </w:p>
          <w:p w:rsidR="00534215" w:rsidRDefault="00E04EED">
            <w:pPr>
              <w:pStyle w:val="TableParagraph"/>
              <w:spacing w:line="133" w:lineRule="exact"/>
              <w:ind w:left="186"/>
              <w:rPr>
                <w:sz w:val="13"/>
              </w:rPr>
            </w:pPr>
            <w:r>
              <w:rPr>
                <w:sz w:val="13"/>
              </w:rPr>
              <w:t>тон</w:t>
            </w:r>
          </w:p>
        </w:tc>
        <w:tc>
          <w:tcPr>
            <w:tcW w:w="425" w:type="dxa"/>
          </w:tcPr>
          <w:p w:rsidR="00534215" w:rsidRDefault="00E04EED">
            <w:pPr>
              <w:pStyle w:val="TableParagraph"/>
              <w:spacing w:before="70"/>
              <w:ind w:left="7"/>
              <w:jc w:val="center"/>
              <w:rPr>
                <w:sz w:val="13"/>
              </w:rPr>
            </w:pPr>
            <w:r>
              <w:rPr>
                <w:sz w:val="13"/>
              </w:rPr>
              <w:t>γ</w:t>
            </w:r>
          </w:p>
        </w:tc>
        <w:tc>
          <w:tcPr>
            <w:tcW w:w="425" w:type="dxa"/>
          </w:tcPr>
          <w:p w:rsidR="00534215" w:rsidRDefault="00E04EED">
            <w:pPr>
              <w:pStyle w:val="TableParagraph"/>
              <w:spacing w:before="73"/>
              <w:ind w:left="109" w:right="108"/>
              <w:jc w:val="center"/>
              <w:rPr>
                <w:rFonts w:ascii="Cambria" w:hAnsi="Cambria"/>
                <w:sz w:val="13"/>
              </w:rPr>
            </w:pPr>
            <w:r>
              <w:rPr>
                <w:rFonts w:ascii="Cambria" w:hAnsi="Cambria"/>
                <w:spacing w:val="-53"/>
                <w:w w:val="103"/>
                <w:sz w:val="13"/>
              </w:rPr>
              <w:t>y</w:t>
            </w:r>
            <w:r>
              <w:rPr>
                <w:rFonts w:ascii="Cambria" w:hAnsi="Cambria"/>
                <w:w w:val="136"/>
                <w:sz w:val="13"/>
              </w:rPr>
              <w:t>˜</w:t>
            </w:r>
          </w:p>
        </w:tc>
        <w:tc>
          <w:tcPr>
            <w:tcW w:w="568" w:type="dxa"/>
          </w:tcPr>
          <w:p w:rsidR="00534215" w:rsidRDefault="00E04EED">
            <w:pPr>
              <w:pStyle w:val="TableParagraph"/>
              <w:spacing w:before="70"/>
              <w:ind w:left="5"/>
              <w:jc w:val="center"/>
              <w:rPr>
                <w:sz w:val="13"/>
              </w:rPr>
            </w:pPr>
            <w:r>
              <w:rPr>
                <w:sz w:val="13"/>
              </w:rPr>
              <w:t>0</w:t>
            </w:r>
          </w:p>
        </w:tc>
        <w:tc>
          <w:tcPr>
            <w:tcW w:w="567" w:type="dxa"/>
          </w:tcPr>
          <w:p w:rsidR="00534215" w:rsidRDefault="00E04EED">
            <w:pPr>
              <w:pStyle w:val="TableParagraph"/>
              <w:spacing w:before="70"/>
              <w:ind w:left="5"/>
              <w:jc w:val="center"/>
              <w:rPr>
                <w:sz w:val="13"/>
              </w:rPr>
            </w:pPr>
            <w:r>
              <w:rPr>
                <w:sz w:val="13"/>
              </w:rPr>
              <w:t>0</w:t>
            </w:r>
          </w:p>
        </w:tc>
        <w:tc>
          <w:tcPr>
            <w:tcW w:w="568" w:type="dxa"/>
          </w:tcPr>
          <w:p w:rsidR="00534215" w:rsidRDefault="00E04EED">
            <w:pPr>
              <w:pStyle w:val="TableParagraph"/>
              <w:spacing w:before="70"/>
              <w:ind w:left="3"/>
              <w:jc w:val="center"/>
              <w:rPr>
                <w:sz w:val="13"/>
              </w:rPr>
            </w:pPr>
            <w:r>
              <w:rPr>
                <w:sz w:val="13"/>
              </w:rPr>
              <w:t>0</w:t>
            </w:r>
          </w:p>
        </w:tc>
        <w:tc>
          <w:tcPr>
            <w:tcW w:w="425" w:type="dxa"/>
          </w:tcPr>
          <w:p w:rsidR="00534215" w:rsidRDefault="00E04EED">
            <w:pPr>
              <w:pStyle w:val="TableParagraph"/>
              <w:spacing w:before="70"/>
              <w:ind w:left="177"/>
              <w:rPr>
                <w:sz w:val="13"/>
              </w:rPr>
            </w:pPr>
            <w:r>
              <w:rPr>
                <w:sz w:val="13"/>
              </w:rPr>
              <w:t>1</w:t>
            </w:r>
          </w:p>
        </w:tc>
        <w:tc>
          <w:tcPr>
            <w:tcW w:w="425" w:type="dxa"/>
          </w:tcPr>
          <w:p w:rsidR="00534215" w:rsidRDefault="00E04EED">
            <w:pPr>
              <w:pStyle w:val="TableParagraph"/>
              <w:spacing w:before="70"/>
              <w:ind w:left="4"/>
              <w:jc w:val="center"/>
              <w:rPr>
                <w:sz w:val="13"/>
              </w:rPr>
            </w:pPr>
            <w:r>
              <w:rPr>
                <w:sz w:val="13"/>
              </w:rPr>
              <w:t>-</w:t>
            </w:r>
          </w:p>
        </w:tc>
        <w:tc>
          <w:tcPr>
            <w:tcW w:w="426" w:type="dxa"/>
          </w:tcPr>
          <w:p w:rsidR="00534215" w:rsidRDefault="00E04EED">
            <w:pPr>
              <w:pStyle w:val="TableParagraph"/>
              <w:spacing w:before="70"/>
              <w:ind w:left="2"/>
              <w:jc w:val="center"/>
              <w:rPr>
                <w:sz w:val="13"/>
              </w:rPr>
            </w:pPr>
            <w:r>
              <w:rPr>
                <w:sz w:val="13"/>
              </w:rPr>
              <w:t>-</w:t>
            </w:r>
          </w:p>
        </w:tc>
        <w:tc>
          <w:tcPr>
            <w:tcW w:w="568" w:type="dxa"/>
            <w:textDirection w:val="btLr"/>
          </w:tcPr>
          <w:p w:rsidR="00534215" w:rsidRDefault="00534215">
            <w:pPr>
              <w:pStyle w:val="TableParagraph"/>
              <w:rPr>
                <w:b/>
                <w:sz w:val="14"/>
              </w:rPr>
            </w:pPr>
          </w:p>
          <w:p w:rsidR="00534215" w:rsidRDefault="00E04EED">
            <w:pPr>
              <w:pStyle w:val="TableParagraph"/>
              <w:spacing w:before="118"/>
              <w:ind w:right="1"/>
              <w:jc w:val="center"/>
              <w:rPr>
                <w:sz w:val="13"/>
              </w:rPr>
            </w:pPr>
            <w:r>
              <w:rPr>
                <w:w w:val="99"/>
                <w:sz w:val="13"/>
              </w:rPr>
              <w:t>8</w:t>
            </w:r>
          </w:p>
        </w:tc>
        <w:tc>
          <w:tcPr>
            <w:tcW w:w="710" w:type="dxa"/>
          </w:tcPr>
          <w:p w:rsidR="00534215" w:rsidRPr="00D14A11" w:rsidRDefault="00E04EED">
            <w:pPr>
              <w:pStyle w:val="TableParagraph"/>
              <w:spacing w:line="145" w:lineRule="exact"/>
              <w:ind w:left="76" w:right="77"/>
              <w:jc w:val="center"/>
              <w:rPr>
                <w:sz w:val="16"/>
                <w:szCs w:val="16"/>
              </w:rPr>
            </w:pPr>
            <w:r w:rsidRPr="00D14A11">
              <w:rPr>
                <w:sz w:val="16"/>
                <w:szCs w:val="16"/>
              </w:rPr>
              <w:t>орнық-</w:t>
            </w:r>
          </w:p>
          <w:p w:rsidR="00534215" w:rsidRDefault="00E04EED">
            <w:pPr>
              <w:pStyle w:val="TableParagraph"/>
              <w:spacing w:line="133" w:lineRule="exact"/>
              <w:ind w:left="143" w:right="143"/>
              <w:jc w:val="center"/>
              <w:rPr>
                <w:sz w:val="13"/>
              </w:rPr>
            </w:pPr>
            <w:r w:rsidRPr="00D14A11">
              <w:rPr>
                <w:sz w:val="16"/>
                <w:szCs w:val="16"/>
              </w:rPr>
              <w:t>ты</w:t>
            </w:r>
          </w:p>
        </w:tc>
      </w:tr>
      <w:tr w:rsidR="00534215">
        <w:trPr>
          <w:trHeight w:val="298"/>
        </w:trPr>
        <w:tc>
          <w:tcPr>
            <w:tcW w:w="360" w:type="dxa"/>
            <w:vMerge w:val="restart"/>
            <w:textDirection w:val="btLr"/>
          </w:tcPr>
          <w:p w:rsidR="00534215" w:rsidRDefault="00E04EED">
            <w:pPr>
              <w:pStyle w:val="TableParagraph"/>
              <w:spacing w:before="26"/>
              <w:ind w:left="920" w:right="921"/>
              <w:jc w:val="center"/>
              <w:rPr>
                <w:sz w:val="13"/>
              </w:rPr>
            </w:pPr>
            <w:r>
              <w:rPr>
                <w:sz w:val="13"/>
              </w:rPr>
              <w:t>лептондар</w:t>
            </w:r>
          </w:p>
        </w:tc>
        <w:tc>
          <w:tcPr>
            <w:tcW w:w="634" w:type="dxa"/>
            <w:vMerge w:val="restart"/>
          </w:tcPr>
          <w:p w:rsidR="00534215" w:rsidRDefault="00534215">
            <w:pPr>
              <w:pStyle w:val="TableParagraph"/>
              <w:rPr>
                <w:b/>
                <w:sz w:val="14"/>
              </w:rPr>
            </w:pPr>
          </w:p>
          <w:p w:rsidR="00534215" w:rsidRDefault="00534215">
            <w:pPr>
              <w:pStyle w:val="TableParagraph"/>
              <w:spacing w:before="1"/>
              <w:rPr>
                <w:b/>
                <w:sz w:val="12"/>
              </w:rPr>
            </w:pPr>
          </w:p>
          <w:p w:rsidR="00534215" w:rsidRDefault="00E04EED">
            <w:pPr>
              <w:pStyle w:val="TableParagraph"/>
              <w:spacing w:before="1"/>
              <w:ind w:left="147" w:right="109" w:hanging="28"/>
              <w:jc w:val="both"/>
              <w:rPr>
                <w:sz w:val="13"/>
              </w:rPr>
            </w:pPr>
            <w:r>
              <w:rPr>
                <w:sz w:val="13"/>
              </w:rPr>
              <w:t>Электр ондар əулеті</w:t>
            </w:r>
          </w:p>
        </w:tc>
        <w:tc>
          <w:tcPr>
            <w:tcW w:w="567" w:type="dxa"/>
          </w:tcPr>
          <w:p w:rsidR="00534215" w:rsidRDefault="00E04EED">
            <w:pPr>
              <w:pStyle w:val="TableParagraph"/>
              <w:spacing w:line="146" w:lineRule="exact"/>
              <w:ind w:left="117"/>
              <w:rPr>
                <w:sz w:val="13"/>
              </w:rPr>
            </w:pPr>
            <w:r>
              <w:rPr>
                <w:sz w:val="13"/>
              </w:rPr>
              <w:t>Элект</w:t>
            </w:r>
          </w:p>
          <w:p w:rsidR="00534215" w:rsidRDefault="00E04EED">
            <w:pPr>
              <w:pStyle w:val="TableParagraph"/>
              <w:spacing w:line="132" w:lineRule="exact"/>
              <w:ind w:left="181"/>
              <w:rPr>
                <w:sz w:val="13"/>
              </w:rPr>
            </w:pPr>
            <w:r>
              <w:rPr>
                <w:sz w:val="13"/>
              </w:rPr>
              <w:t>рон</w:t>
            </w:r>
          </w:p>
        </w:tc>
        <w:tc>
          <w:tcPr>
            <w:tcW w:w="425" w:type="dxa"/>
          </w:tcPr>
          <w:p w:rsidR="00534215" w:rsidRDefault="00E04EED">
            <w:pPr>
              <w:pStyle w:val="TableParagraph"/>
              <w:spacing w:before="58"/>
              <w:ind w:left="109" w:right="102"/>
              <w:jc w:val="center"/>
              <w:rPr>
                <w:sz w:val="8"/>
              </w:rPr>
            </w:pPr>
            <w:r>
              <w:rPr>
                <w:position w:val="-5"/>
                <w:sz w:val="13"/>
              </w:rPr>
              <w:t>е</w:t>
            </w:r>
            <w:r>
              <w:rPr>
                <w:sz w:val="8"/>
              </w:rPr>
              <w:t>-</w:t>
            </w:r>
          </w:p>
        </w:tc>
        <w:tc>
          <w:tcPr>
            <w:tcW w:w="425" w:type="dxa"/>
          </w:tcPr>
          <w:p w:rsidR="00534215" w:rsidRDefault="00E04EED">
            <w:pPr>
              <w:pStyle w:val="TableParagraph"/>
              <w:spacing w:before="58"/>
              <w:ind w:left="109" w:right="103"/>
              <w:jc w:val="center"/>
              <w:rPr>
                <w:sz w:val="8"/>
              </w:rPr>
            </w:pPr>
            <w:r>
              <w:rPr>
                <w:position w:val="-5"/>
                <w:sz w:val="13"/>
              </w:rPr>
              <w:t>е</w:t>
            </w:r>
            <w:r>
              <w:rPr>
                <w:sz w:val="8"/>
              </w:rPr>
              <w:t>+</w:t>
            </w:r>
          </w:p>
        </w:tc>
        <w:tc>
          <w:tcPr>
            <w:tcW w:w="568" w:type="dxa"/>
          </w:tcPr>
          <w:p w:rsidR="00534215" w:rsidRDefault="00E04EED">
            <w:pPr>
              <w:pStyle w:val="TableParagraph"/>
              <w:spacing w:before="71"/>
              <w:ind w:left="5"/>
              <w:jc w:val="center"/>
              <w:rPr>
                <w:sz w:val="13"/>
              </w:rPr>
            </w:pPr>
            <w:r>
              <w:rPr>
                <w:sz w:val="13"/>
              </w:rPr>
              <w:t>1</w:t>
            </w:r>
          </w:p>
        </w:tc>
        <w:tc>
          <w:tcPr>
            <w:tcW w:w="567" w:type="dxa"/>
          </w:tcPr>
          <w:p w:rsidR="00534215" w:rsidRDefault="00E04EED">
            <w:pPr>
              <w:pStyle w:val="TableParagraph"/>
              <w:spacing w:before="71"/>
              <w:ind w:left="97" w:right="93"/>
              <w:jc w:val="center"/>
              <w:rPr>
                <w:sz w:val="13"/>
              </w:rPr>
            </w:pPr>
            <w:r>
              <w:rPr>
                <w:sz w:val="13"/>
              </w:rPr>
              <w:t>0,511</w:t>
            </w:r>
          </w:p>
        </w:tc>
        <w:tc>
          <w:tcPr>
            <w:tcW w:w="568" w:type="dxa"/>
          </w:tcPr>
          <w:p w:rsidR="00534215" w:rsidRDefault="00E04EED">
            <w:pPr>
              <w:pStyle w:val="TableParagraph"/>
              <w:spacing w:before="71"/>
              <w:ind w:left="3"/>
              <w:jc w:val="center"/>
              <w:rPr>
                <w:sz w:val="13"/>
              </w:rPr>
            </w:pPr>
            <w:r>
              <w:rPr>
                <w:sz w:val="13"/>
              </w:rPr>
              <w:t>1</w:t>
            </w:r>
          </w:p>
        </w:tc>
        <w:tc>
          <w:tcPr>
            <w:tcW w:w="425" w:type="dxa"/>
          </w:tcPr>
          <w:p w:rsidR="00534215" w:rsidRDefault="00E04EED">
            <w:pPr>
              <w:pStyle w:val="TableParagraph"/>
              <w:spacing w:before="71"/>
              <w:ind w:left="160"/>
              <w:rPr>
                <w:sz w:val="13"/>
              </w:rPr>
            </w:pPr>
            <w:r>
              <w:rPr>
                <w:sz w:val="13"/>
              </w:rPr>
              <w:t>½</w:t>
            </w:r>
          </w:p>
        </w:tc>
        <w:tc>
          <w:tcPr>
            <w:tcW w:w="425" w:type="dxa"/>
          </w:tcPr>
          <w:p w:rsidR="00534215" w:rsidRDefault="00E04EED">
            <w:pPr>
              <w:pStyle w:val="TableParagraph"/>
              <w:spacing w:before="71"/>
              <w:ind w:left="4"/>
              <w:jc w:val="center"/>
              <w:rPr>
                <w:sz w:val="13"/>
              </w:rPr>
            </w:pPr>
            <w:r>
              <w:rPr>
                <w:sz w:val="13"/>
              </w:rPr>
              <w:t>-</w:t>
            </w:r>
          </w:p>
        </w:tc>
        <w:tc>
          <w:tcPr>
            <w:tcW w:w="426" w:type="dxa"/>
          </w:tcPr>
          <w:p w:rsidR="00534215" w:rsidRDefault="00E04EED">
            <w:pPr>
              <w:pStyle w:val="TableParagraph"/>
              <w:spacing w:before="71"/>
              <w:ind w:left="2"/>
              <w:jc w:val="center"/>
              <w:rPr>
                <w:sz w:val="13"/>
              </w:rPr>
            </w:pPr>
            <w:r>
              <w:rPr>
                <w:sz w:val="13"/>
              </w:rPr>
              <w:t>-</w:t>
            </w:r>
          </w:p>
        </w:tc>
        <w:tc>
          <w:tcPr>
            <w:tcW w:w="568" w:type="dxa"/>
            <w:textDirection w:val="btLr"/>
          </w:tcPr>
          <w:p w:rsidR="00534215" w:rsidRDefault="00534215">
            <w:pPr>
              <w:pStyle w:val="TableParagraph"/>
              <w:rPr>
                <w:b/>
                <w:sz w:val="14"/>
              </w:rPr>
            </w:pPr>
          </w:p>
          <w:p w:rsidR="00534215" w:rsidRDefault="00E04EED">
            <w:pPr>
              <w:pStyle w:val="TableParagraph"/>
              <w:spacing w:before="118"/>
              <w:ind w:right="1"/>
              <w:jc w:val="center"/>
              <w:rPr>
                <w:sz w:val="13"/>
              </w:rPr>
            </w:pPr>
            <w:r>
              <w:rPr>
                <w:w w:val="99"/>
                <w:sz w:val="13"/>
              </w:rPr>
              <w:t>8</w:t>
            </w:r>
          </w:p>
        </w:tc>
        <w:tc>
          <w:tcPr>
            <w:tcW w:w="710" w:type="dxa"/>
          </w:tcPr>
          <w:p w:rsidR="00534215" w:rsidRDefault="00E04EED">
            <w:pPr>
              <w:pStyle w:val="TableParagraph"/>
              <w:spacing w:line="146" w:lineRule="exact"/>
              <w:ind w:left="76" w:right="77"/>
              <w:jc w:val="center"/>
              <w:rPr>
                <w:sz w:val="13"/>
              </w:rPr>
            </w:pPr>
            <w:r>
              <w:rPr>
                <w:sz w:val="13"/>
              </w:rPr>
              <w:t>орнық-</w:t>
            </w:r>
          </w:p>
          <w:p w:rsidR="00534215" w:rsidRDefault="00E04EED">
            <w:pPr>
              <w:pStyle w:val="TableParagraph"/>
              <w:spacing w:line="132" w:lineRule="exact"/>
              <w:ind w:left="143" w:right="143"/>
              <w:jc w:val="center"/>
              <w:rPr>
                <w:sz w:val="13"/>
              </w:rPr>
            </w:pPr>
            <w:r>
              <w:rPr>
                <w:sz w:val="13"/>
              </w:rPr>
              <w:t>ты</w:t>
            </w:r>
          </w:p>
        </w:tc>
      </w:tr>
      <w:tr w:rsidR="00534215">
        <w:trPr>
          <w:trHeight w:val="748"/>
        </w:trPr>
        <w:tc>
          <w:tcPr>
            <w:tcW w:w="360" w:type="dxa"/>
            <w:vMerge/>
            <w:tcBorders>
              <w:top w:val="nil"/>
            </w:tcBorders>
            <w:textDirection w:val="btLr"/>
          </w:tcPr>
          <w:p w:rsidR="00534215" w:rsidRDefault="00534215">
            <w:pPr>
              <w:rPr>
                <w:sz w:val="2"/>
                <w:szCs w:val="2"/>
              </w:rPr>
            </w:pPr>
          </w:p>
        </w:tc>
        <w:tc>
          <w:tcPr>
            <w:tcW w:w="634" w:type="dxa"/>
            <w:vMerge/>
            <w:tcBorders>
              <w:top w:val="nil"/>
            </w:tcBorders>
          </w:tcPr>
          <w:p w:rsidR="00534215" w:rsidRDefault="00534215">
            <w:pPr>
              <w:rPr>
                <w:sz w:val="2"/>
                <w:szCs w:val="2"/>
              </w:rPr>
            </w:pPr>
          </w:p>
        </w:tc>
        <w:tc>
          <w:tcPr>
            <w:tcW w:w="567" w:type="dxa"/>
          </w:tcPr>
          <w:p w:rsidR="00534215" w:rsidRDefault="00E04EED">
            <w:pPr>
              <w:pStyle w:val="TableParagraph"/>
              <w:ind w:left="117" w:right="109"/>
              <w:jc w:val="center"/>
              <w:rPr>
                <w:sz w:val="13"/>
              </w:rPr>
            </w:pPr>
            <w:r>
              <w:rPr>
                <w:sz w:val="13"/>
              </w:rPr>
              <w:t>Элект рон- ды ней-</w:t>
            </w:r>
          </w:p>
          <w:p w:rsidR="00534215" w:rsidRDefault="00E04EED">
            <w:pPr>
              <w:pStyle w:val="TableParagraph"/>
              <w:spacing w:line="133" w:lineRule="exact"/>
              <w:ind w:left="97" w:right="93"/>
              <w:jc w:val="center"/>
              <w:rPr>
                <w:sz w:val="13"/>
              </w:rPr>
            </w:pPr>
            <w:r>
              <w:rPr>
                <w:sz w:val="13"/>
              </w:rPr>
              <w:t>трино</w:t>
            </w:r>
          </w:p>
        </w:tc>
        <w:tc>
          <w:tcPr>
            <w:tcW w:w="425" w:type="dxa"/>
          </w:tcPr>
          <w:p w:rsidR="00534215" w:rsidRDefault="00534215">
            <w:pPr>
              <w:pStyle w:val="TableParagraph"/>
              <w:spacing w:before="3"/>
              <w:rPr>
                <w:b/>
                <w:sz w:val="19"/>
              </w:rPr>
            </w:pPr>
          </w:p>
          <w:p w:rsidR="00534215" w:rsidRDefault="00E04EED">
            <w:pPr>
              <w:pStyle w:val="TableParagraph"/>
              <w:ind w:left="109" w:right="104"/>
              <w:jc w:val="center"/>
              <w:rPr>
                <w:sz w:val="13"/>
              </w:rPr>
            </w:pPr>
            <w:r>
              <w:rPr>
                <w:w w:val="105"/>
                <w:sz w:val="13"/>
              </w:rPr>
              <w:t>ν</w:t>
            </w:r>
            <w:r>
              <w:rPr>
                <w:w w:val="105"/>
                <w:sz w:val="13"/>
                <w:vertAlign w:val="subscript"/>
              </w:rPr>
              <w:t>е</w:t>
            </w:r>
          </w:p>
        </w:tc>
        <w:tc>
          <w:tcPr>
            <w:tcW w:w="425" w:type="dxa"/>
          </w:tcPr>
          <w:p w:rsidR="00534215" w:rsidRDefault="00534215">
            <w:pPr>
              <w:pStyle w:val="TableParagraph"/>
              <w:spacing w:before="4"/>
              <w:rPr>
                <w:b/>
                <w:sz w:val="19"/>
              </w:rPr>
            </w:pPr>
          </w:p>
          <w:p w:rsidR="00534215" w:rsidRDefault="00E04EED">
            <w:pPr>
              <w:pStyle w:val="TableParagraph"/>
              <w:ind w:left="108" w:right="108"/>
              <w:jc w:val="center"/>
              <w:rPr>
                <w:rFonts w:ascii="Cambria" w:hAnsi="Cambria"/>
                <w:sz w:val="13"/>
              </w:rPr>
            </w:pPr>
            <w:r>
              <w:rPr>
                <w:rFonts w:ascii="Cambria" w:hAnsi="Cambria"/>
                <w:smallCaps/>
                <w:spacing w:val="-51"/>
                <w:w w:val="97"/>
                <w:sz w:val="13"/>
              </w:rPr>
              <w:t>u</w:t>
            </w:r>
            <w:r>
              <w:rPr>
                <w:rFonts w:ascii="Cambria" w:hAnsi="Cambria"/>
                <w:spacing w:val="-6"/>
                <w:w w:val="136"/>
                <w:sz w:val="13"/>
              </w:rPr>
              <w:t>˜</w:t>
            </w:r>
            <w:r>
              <w:rPr>
                <w:rFonts w:ascii="Cambria" w:hAnsi="Cambria"/>
                <w:w w:val="104"/>
                <w:sz w:val="13"/>
                <w:vertAlign w:val="subscript"/>
              </w:rPr>
              <w:t>e</w:t>
            </w:r>
          </w:p>
        </w:tc>
        <w:tc>
          <w:tcPr>
            <w:tcW w:w="568"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5"/>
              <w:jc w:val="center"/>
              <w:rPr>
                <w:sz w:val="13"/>
              </w:rPr>
            </w:pPr>
            <w:r>
              <w:rPr>
                <w:sz w:val="13"/>
              </w:rPr>
              <w:t>0</w:t>
            </w:r>
          </w:p>
        </w:tc>
        <w:tc>
          <w:tcPr>
            <w:tcW w:w="567"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5"/>
              <w:jc w:val="center"/>
              <w:rPr>
                <w:sz w:val="13"/>
              </w:rPr>
            </w:pPr>
            <w:r>
              <w:rPr>
                <w:sz w:val="13"/>
              </w:rPr>
              <w:t>0</w:t>
            </w:r>
          </w:p>
        </w:tc>
        <w:tc>
          <w:tcPr>
            <w:tcW w:w="568"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3"/>
              <w:jc w:val="center"/>
              <w:rPr>
                <w:sz w:val="13"/>
              </w:rPr>
            </w:pPr>
            <w:r>
              <w:rPr>
                <w:sz w:val="13"/>
              </w:rPr>
              <w:t>0</w:t>
            </w:r>
          </w:p>
        </w:tc>
        <w:tc>
          <w:tcPr>
            <w:tcW w:w="425"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126"/>
              <w:rPr>
                <w:sz w:val="13"/>
              </w:rPr>
            </w:pPr>
            <w:r>
              <w:rPr>
                <w:sz w:val="13"/>
              </w:rPr>
              <w:t>1/2</w:t>
            </w:r>
          </w:p>
        </w:tc>
        <w:tc>
          <w:tcPr>
            <w:tcW w:w="425"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4"/>
              <w:jc w:val="center"/>
              <w:rPr>
                <w:sz w:val="13"/>
              </w:rPr>
            </w:pPr>
            <w:r>
              <w:rPr>
                <w:sz w:val="13"/>
              </w:rPr>
              <w:t>-</w:t>
            </w:r>
          </w:p>
        </w:tc>
        <w:tc>
          <w:tcPr>
            <w:tcW w:w="426"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2"/>
              <w:jc w:val="center"/>
              <w:rPr>
                <w:sz w:val="13"/>
              </w:rPr>
            </w:pPr>
            <w:r>
              <w:rPr>
                <w:sz w:val="13"/>
              </w:rPr>
              <w:t>-</w:t>
            </w:r>
          </w:p>
        </w:tc>
        <w:tc>
          <w:tcPr>
            <w:tcW w:w="568" w:type="dxa"/>
            <w:textDirection w:val="btLr"/>
          </w:tcPr>
          <w:p w:rsidR="00534215" w:rsidRDefault="00534215">
            <w:pPr>
              <w:pStyle w:val="TableParagraph"/>
              <w:rPr>
                <w:b/>
                <w:sz w:val="14"/>
              </w:rPr>
            </w:pPr>
          </w:p>
          <w:p w:rsidR="00534215" w:rsidRDefault="00E04EED">
            <w:pPr>
              <w:pStyle w:val="TableParagraph"/>
              <w:spacing w:before="118"/>
              <w:jc w:val="center"/>
              <w:rPr>
                <w:sz w:val="13"/>
              </w:rPr>
            </w:pPr>
            <w:r>
              <w:rPr>
                <w:w w:val="99"/>
                <w:sz w:val="13"/>
              </w:rPr>
              <w:t>8</w:t>
            </w:r>
          </w:p>
        </w:tc>
        <w:tc>
          <w:tcPr>
            <w:tcW w:w="710" w:type="dxa"/>
          </w:tcPr>
          <w:p w:rsidR="00534215" w:rsidRDefault="00534215">
            <w:pPr>
              <w:pStyle w:val="TableParagraph"/>
              <w:spacing w:before="3"/>
              <w:rPr>
                <w:b/>
                <w:sz w:val="19"/>
              </w:rPr>
            </w:pPr>
          </w:p>
          <w:p w:rsidR="00534215" w:rsidRDefault="00E04EED">
            <w:pPr>
              <w:pStyle w:val="TableParagraph"/>
              <w:ind w:left="277" w:right="134" w:hanging="125"/>
              <w:rPr>
                <w:sz w:val="13"/>
              </w:rPr>
            </w:pPr>
            <w:r>
              <w:rPr>
                <w:sz w:val="13"/>
              </w:rPr>
              <w:t>орнық- ты</w:t>
            </w:r>
          </w:p>
        </w:tc>
      </w:tr>
      <w:tr w:rsidR="00534215">
        <w:trPr>
          <w:trHeight w:val="631"/>
        </w:trPr>
        <w:tc>
          <w:tcPr>
            <w:tcW w:w="360" w:type="dxa"/>
            <w:vMerge/>
            <w:tcBorders>
              <w:top w:val="nil"/>
            </w:tcBorders>
            <w:textDirection w:val="btLr"/>
          </w:tcPr>
          <w:p w:rsidR="00534215" w:rsidRDefault="00534215">
            <w:pPr>
              <w:rPr>
                <w:sz w:val="2"/>
                <w:szCs w:val="2"/>
              </w:rPr>
            </w:pPr>
          </w:p>
        </w:tc>
        <w:tc>
          <w:tcPr>
            <w:tcW w:w="634" w:type="dxa"/>
            <w:vMerge w:val="restart"/>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spacing w:before="6"/>
              <w:rPr>
                <w:b/>
                <w:sz w:val="12"/>
              </w:rPr>
            </w:pPr>
          </w:p>
          <w:p w:rsidR="00534215" w:rsidRDefault="00E04EED">
            <w:pPr>
              <w:pStyle w:val="TableParagraph"/>
              <w:ind w:left="115" w:right="104"/>
              <w:jc w:val="center"/>
              <w:rPr>
                <w:sz w:val="13"/>
              </w:rPr>
            </w:pPr>
            <w:r>
              <w:rPr>
                <w:sz w:val="13"/>
              </w:rPr>
              <w:t>Мезон- дар əулеті</w:t>
            </w:r>
          </w:p>
        </w:tc>
        <w:tc>
          <w:tcPr>
            <w:tcW w:w="567" w:type="dxa"/>
          </w:tcPr>
          <w:p w:rsidR="00534215" w:rsidRDefault="00E04EED">
            <w:pPr>
              <w:pStyle w:val="TableParagraph"/>
              <w:spacing w:before="14"/>
              <w:ind w:left="118" w:right="111" w:firstLine="2"/>
              <w:jc w:val="center"/>
              <w:rPr>
                <w:sz w:val="13"/>
              </w:rPr>
            </w:pPr>
            <w:r>
              <w:rPr>
                <w:sz w:val="13"/>
              </w:rPr>
              <w:t>Мю- ми-н- ус мезон</w:t>
            </w:r>
          </w:p>
        </w:tc>
        <w:tc>
          <w:tcPr>
            <w:tcW w:w="425" w:type="dxa"/>
          </w:tcPr>
          <w:p w:rsidR="00534215" w:rsidRDefault="00534215">
            <w:pPr>
              <w:pStyle w:val="TableParagraph"/>
              <w:spacing w:before="5"/>
              <w:rPr>
                <w:b/>
                <w:sz w:val="19"/>
              </w:rPr>
            </w:pPr>
          </w:p>
          <w:p w:rsidR="00534215" w:rsidRDefault="00E04EED">
            <w:pPr>
              <w:pStyle w:val="TableParagraph"/>
              <w:ind w:left="109" w:right="102"/>
              <w:jc w:val="center"/>
              <w:rPr>
                <w:sz w:val="8"/>
              </w:rPr>
            </w:pPr>
            <w:r>
              <w:rPr>
                <w:position w:val="-5"/>
                <w:sz w:val="13"/>
              </w:rPr>
              <w:t>μ</w:t>
            </w:r>
            <w:r>
              <w:rPr>
                <w:sz w:val="8"/>
              </w:rPr>
              <w:t>-</w:t>
            </w:r>
          </w:p>
        </w:tc>
        <w:tc>
          <w:tcPr>
            <w:tcW w:w="425" w:type="dxa"/>
          </w:tcPr>
          <w:p w:rsidR="00534215" w:rsidRDefault="00534215">
            <w:pPr>
              <w:pStyle w:val="TableParagraph"/>
              <w:spacing w:before="5"/>
              <w:rPr>
                <w:b/>
                <w:sz w:val="19"/>
              </w:rPr>
            </w:pPr>
          </w:p>
          <w:p w:rsidR="00534215" w:rsidRDefault="00E04EED">
            <w:pPr>
              <w:pStyle w:val="TableParagraph"/>
              <w:ind w:left="109" w:right="103"/>
              <w:jc w:val="center"/>
              <w:rPr>
                <w:sz w:val="8"/>
              </w:rPr>
            </w:pPr>
            <w:r>
              <w:rPr>
                <w:position w:val="-5"/>
                <w:sz w:val="13"/>
              </w:rPr>
              <w:t>μ</w:t>
            </w:r>
            <w:r>
              <w:rPr>
                <w:sz w:val="8"/>
              </w:rPr>
              <w:t>+</w:t>
            </w:r>
          </w:p>
        </w:tc>
        <w:tc>
          <w:tcPr>
            <w:tcW w:w="568" w:type="dxa"/>
          </w:tcPr>
          <w:p w:rsidR="00534215" w:rsidRDefault="00534215">
            <w:pPr>
              <w:pStyle w:val="TableParagraph"/>
              <w:spacing w:before="7"/>
              <w:rPr>
                <w:b/>
                <w:sz w:val="20"/>
              </w:rPr>
            </w:pPr>
          </w:p>
          <w:p w:rsidR="00534215" w:rsidRDefault="00E04EED">
            <w:pPr>
              <w:pStyle w:val="TableParagraph"/>
              <w:ind w:left="88" w:right="84"/>
              <w:jc w:val="center"/>
              <w:rPr>
                <w:sz w:val="13"/>
              </w:rPr>
            </w:pPr>
            <w:r>
              <w:rPr>
                <w:sz w:val="13"/>
              </w:rPr>
              <w:t>206,7</w:t>
            </w:r>
          </w:p>
        </w:tc>
        <w:tc>
          <w:tcPr>
            <w:tcW w:w="567" w:type="dxa"/>
          </w:tcPr>
          <w:p w:rsidR="00534215" w:rsidRDefault="00534215">
            <w:pPr>
              <w:pStyle w:val="TableParagraph"/>
              <w:spacing w:before="7"/>
              <w:rPr>
                <w:b/>
                <w:sz w:val="20"/>
              </w:rPr>
            </w:pPr>
          </w:p>
          <w:p w:rsidR="00534215" w:rsidRDefault="00E04EED">
            <w:pPr>
              <w:pStyle w:val="TableParagraph"/>
              <w:ind w:left="97" w:right="93"/>
              <w:jc w:val="center"/>
              <w:rPr>
                <w:sz w:val="13"/>
              </w:rPr>
            </w:pPr>
            <w:r>
              <w:rPr>
                <w:sz w:val="13"/>
              </w:rPr>
              <w:t>105,6</w:t>
            </w:r>
          </w:p>
        </w:tc>
        <w:tc>
          <w:tcPr>
            <w:tcW w:w="568" w:type="dxa"/>
          </w:tcPr>
          <w:p w:rsidR="00534215" w:rsidRDefault="00534215">
            <w:pPr>
              <w:pStyle w:val="TableParagraph"/>
              <w:spacing w:before="7"/>
              <w:rPr>
                <w:b/>
                <w:sz w:val="20"/>
              </w:rPr>
            </w:pPr>
          </w:p>
          <w:p w:rsidR="00534215" w:rsidRDefault="00E04EED">
            <w:pPr>
              <w:pStyle w:val="TableParagraph"/>
              <w:ind w:left="3"/>
              <w:jc w:val="center"/>
              <w:rPr>
                <w:sz w:val="13"/>
              </w:rPr>
            </w:pPr>
            <w:r>
              <w:rPr>
                <w:sz w:val="13"/>
              </w:rPr>
              <w:t>1</w:t>
            </w:r>
          </w:p>
        </w:tc>
        <w:tc>
          <w:tcPr>
            <w:tcW w:w="425" w:type="dxa"/>
          </w:tcPr>
          <w:p w:rsidR="00534215" w:rsidRDefault="00534215">
            <w:pPr>
              <w:pStyle w:val="TableParagraph"/>
              <w:spacing w:before="7"/>
              <w:rPr>
                <w:b/>
                <w:sz w:val="20"/>
              </w:rPr>
            </w:pPr>
          </w:p>
          <w:p w:rsidR="00534215" w:rsidRDefault="00E04EED">
            <w:pPr>
              <w:pStyle w:val="TableParagraph"/>
              <w:ind w:left="160"/>
              <w:rPr>
                <w:sz w:val="13"/>
              </w:rPr>
            </w:pPr>
            <w:r>
              <w:rPr>
                <w:sz w:val="13"/>
              </w:rPr>
              <w:t>½</w:t>
            </w:r>
          </w:p>
        </w:tc>
        <w:tc>
          <w:tcPr>
            <w:tcW w:w="425" w:type="dxa"/>
          </w:tcPr>
          <w:p w:rsidR="00534215" w:rsidRDefault="00534215">
            <w:pPr>
              <w:pStyle w:val="TableParagraph"/>
              <w:spacing w:before="7"/>
              <w:rPr>
                <w:b/>
                <w:sz w:val="20"/>
              </w:rPr>
            </w:pPr>
          </w:p>
          <w:p w:rsidR="00534215" w:rsidRDefault="00E04EED">
            <w:pPr>
              <w:pStyle w:val="TableParagraph"/>
              <w:ind w:left="4"/>
              <w:jc w:val="center"/>
              <w:rPr>
                <w:sz w:val="13"/>
              </w:rPr>
            </w:pPr>
            <w:r>
              <w:rPr>
                <w:sz w:val="13"/>
              </w:rPr>
              <w:t>-</w:t>
            </w:r>
          </w:p>
        </w:tc>
        <w:tc>
          <w:tcPr>
            <w:tcW w:w="426" w:type="dxa"/>
          </w:tcPr>
          <w:p w:rsidR="00534215" w:rsidRDefault="00534215">
            <w:pPr>
              <w:pStyle w:val="TableParagraph"/>
              <w:spacing w:before="7"/>
              <w:rPr>
                <w:b/>
                <w:sz w:val="20"/>
              </w:rPr>
            </w:pPr>
          </w:p>
          <w:p w:rsidR="00534215" w:rsidRDefault="00E04EED">
            <w:pPr>
              <w:pStyle w:val="TableParagraph"/>
              <w:ind w:left="2"/>
              <w:jc w:val="center"/>
              <w:rPr>
                <w:sz w:val="13"/>
              </w:rPr>
            </w:pPr>
            <w:r>
              <w:rPr>
                <w:sz w:val="13"/>
              </w:rPr>
              <w:t>-</w:t>
            </w:r>
          </w:p>
        </w:tc>
        <w:tc>
          <w:tcPr>
            <w:tcW w:w="568" w:type="dxa"/>
          </w:tcPr>
          <w:p w:rsidR="00534215" w:rsidRDefault="00534215">
            <w:pPr>
              <w:pStyle w:val="TableParagraph"/>
              <w:spacing w:before="1"/>
              <w:rPr>
                <w:b/>
                <w:sz w:val="14"/>
              </w:rPr>
            </w:pPr>
          </w:p>
          <w:p w:rsidR="00534215" w:rsidRDefault="00E04EED">
            <w:pPr>
              <w:pStyle w:val="TableParagraph"/>
              <w:spacing w:before="1" w:line="143" w:lineRule="exact"/>
              <w:ind w:left="123"/>
              <w:rPr>
                <w:sz w:val="13"/>
              </w:rPr>
            </w:pPr>
            <w:r>
              <w:rPr>
                <w:sz w:val="13"/>
              </w:rPr>
              <w:t>2,212</w:t>
            </w:r>
            <w:r>
              <w:rPr>
                <w:sz w:val="13"/>
                <w:vertAlign w:val="superscript"/>
              </w:rPr>
              <w:t>.</w:t>
            </w:r>
          </w:p>
          <w:p w:rsidR="00534215" w:rsidRDefault="00E04EED">
            <w:pPr>
              <w:pStyle w:val="TableParagraph"/>
              <w:spacing w:before="20" w:line="134" w:lineRule="auto"/>
              <w:ind w:left="181"/>
              <w:rPr>
                <w:sz w:val="8"/>
              </w:rPr>
            </w:pPr>
            <w:r>
              <w:rPr>
                <w:position w:val="-5"/>
                <w:sz w:val="13"/>
              </w:rPr>
              <w:t>10</w:t>
            </w:r>
            <w:r>
              <w:rPr>
                <w:sz w:val="8"/>
              </w:rPr>
              <w:t>-6</w:t>
            </w:r>
          </w:p>
        </w:tc>
        <w:tc>
          <w:tcPr>
            <w:tcW w:w="710" w:type="dxa"/>
          </w:tcPr>
          <w:p w:rsidR="00534215" w:rsidRDefault="00E04EED">
            <w:pPr>
              <w:pStyle w:val="TableParagraph"/>
              <w:spacing w:line="175" w:lineRule="exact"/>
              <w:ind w:left="153"/>
              <w:rPr>
                <w:sz w:val="13"/>
              </w:rPr>
            </w:pPr>
            <w:r>
              <w:rPr>
                <w:w w:val="105"/>
                <w:position w:val="1"/>
                <w:sz w:val="13"/>
              </w:rPr>
              <w:t>μ</w:t>
            </w:r>
            <w:r>
              <w:rPr>
                <w:w w:val="105"/>
                <w:position w:val="1"/>
                <w:sz w:val="13"/>
                <w:vertAlign w:val="superscript"/>
              </w:rPr>
              <w:t>-</w:t>
            </w:r>
            <w:r>
              <w:rPr>
                <w:rFonts w:ascii="Symbol" w:hAnsi="Symbol"/>
                <w:spacing w:val="2"/>
                <w:w w:val="105"/>
                <w:sz w:val="18"/>
              </w:rPr>
              <w:t></w:t>
            </w:r>
            <w:r>
              <w:rPr>
                <w:spacing w:val="2"/>
                <w:w w:val="105"/>
                <w:position w:val="1"/>
                <w:sz w:val="13"/>
              </w:rPr>
              <w:t>е</w:t>
            </w:r>
            <w:r>
              <w:rPr>
                <w:spacing w:val="2"/>
                <w:w w:val="105"/>
                <w:position w:val="1"/>
                <w:sz w:val="13"/>
                <w:vertAlign w:val="superscript"/>
              </w:rPr>
              <w:t>-</w:t>
            </w:r>
          </w:p>
          <w:p w:rsidR="00534215" w:rsidRDefault="00E04EED">
            <w:pPr>
              <w:pStyle w:val="TableParagraph"/>
              <w:spacing w:before="3"/>
              <w:ind w:left="155"/>
              <w:rPr>
                <w:sz w:val="13"/>
              </w:rPr>
            </w:pPr>
            <w:r>
              <w:rPr>
                <w:spacing w:val="-1"/>
                <w:sz w:val="13"/>
              </w:rPr>
              <w:t>+</w:t>
            </w:r>
            <w:r>
              <w:rPr>
                <w:rFonts w:ascii="Cambria" w:hAnsi="Cambria"/>
                <w:smallCaps/>
                <w:spacing w:val="-51"/>
                <w:w w:val="97"/>
                <w:sz w:val="13"/>
              </w:rPr>
              <w:t>u</w:t>
            </w:r>
            <w:r>
              <w:rPr>
                <w:rFonts w:ascii="Cambria" w:hAnsi="Cambria"/>
                <w:spacing w:val="3"/>
                <w:w w:val="136"/>
                <w:sz w:val="13"/>
              </w:rPr>
              <w:t>˜</w:t>
            </w:r>
            <w:r>
              <w:rPr>
                <w:spacing w:val="-1"/>
                <w:w w:val="105"/>
                <w:sz w:val="13"/>
                <w:vertAlign w:val="subscript"/>
              </w:rPr>
              <w:t>е</w:t>
            </w:r>
            <w:r>
              <w:rPr>
                <w:sz w:val="13"/>
              </w:rPr>
              <w:t>+</w:t>
            </w:r>
            <w:r>
              <w:rPr>
                <w:spacing w:val="-1"/>
                <w:sz w:val="13"/>
              </w:rPr>
              <w:t xml:space="preserve"> ν</w:t>
            </w:r>
            <w:r>
              <w:rPr>
                <w:w w:val="105"/>
                <w:sz w:val="13"/>
                <w:vertAlign w:val="subscript"/>
              </w:rPr>
              <w:t>μ</w:t>
            </w:r>
          </w:p>
        </w:tc>
      </w:tr>
      <w:tr w:rsidR="00534215">
        <w:trPr>
          <w:trHeight w:val="747"/>
        </w:trPr>
        <w:tc>
          <w:tcPr>
            <w:tcW w:w="360" w:type="dxa"/>
            <w:vMerge/>
            <w:tcBorders>
              <w:top w:val="nil"/>
            </w:tcBorders>
            <w:textDirection w:val="btLr"/>
          </w:tcPr>
          <w:p w:rsidR="00534215" w:rsidRDefault="00534215">
            <w:pPr>
              <w:rPr>
                <w:sz w:val="2"/>
                <w:szCs w:val="2"/>
              </w:rPr>
            </w:pPr>
          </w:p>
        </w:tc>
        <w:tc>
          <w:tcPr>
            <w:tcW w:w="634" w:type="dxa"/>
            <w:vMerge/>
            <w:tcBorders>
              <w:top w:val="nil"/>
            </w:tcBorders>
          </w:tcPr>
          <w:p w:rsidR="00534215" w:rsidRDefault="00534215">
            <w:pPr>
              <w:rPr>
                <w:sz w:val="2"/>
                <w:szCs w:val="2"/>
              </w:rPr>
            </w:pPr>
          </w:p>
        </w:tc>
        <w:tc>
          <w:tcPr>
            <w:tcW w:w="567" w:type="dxa"/>
          </w:tcPr>
          <w:p w:rsidR="00534215" w:rsidRDefault="00E04EED">
            <w:pPr>
              <w:pStyle w:val="TableParagraph"/>
              <w:ind w:left="118" w:right="111" w:firstLine="2"/>
              <w:jc w:val="center"/>
              <w:rPr>
                <w:sz w:val="13"/>
              </w:rPr>
            </w:pPr>
            <w:r>
              <w:rPr>
                <w:sz w:val="13"/>
              </w:rPr>
              <w:t>Мю- мезон ды нейтр</w:t>
            </w:r>
          </w:p>
          <w:p w:rsidR="00534215" w:rsidRDefault="00E04EED">
            <w:pPr>
              <w:pStyle w:val="TableParagraph"/>
              <w:spacing w:line="132" w:lineRule="exact"/>
              <w:ind w:left="97" w:right="92"/>
              <w:jc w:val="center"/>
              <w:rPr>
                <w:sz w:val="13"/>
              </w:rPr>
            </w:pPr>
            <w:r>
              <w:rPr>
                <w:sz w:val="13"/>
              </w:rPr>
              <w:t>ино</w:t>
            </w:r>
          </w:p>
        </w:tc>
        <w:tc>
          <w:tcPr>
            <w:tcW w:w="425"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109" w:right="103"/>
              <w:jc w:val="center"/>
              <w:rPr>
                <w:sz w:val="13"/>
              </w:rPr>
            </w:pPr>
            <w:r>
              <w:rPr>
                <w:w w:val="105"/>
                <w:sz w:val="13"/>
              </w:rPr>
              <w:t>ν</w:t>
            </w:r>
            <w:r>
              <w:rPr>
                <w:w w:val="105"/>
                <w:sz w:val="13"/>
                <w:vertAlign w:val="subscript"/>
              </w:rPr>
              <w:t>μ</w:t>
            </w:r>
          </w:p>
        </w:tc>
        <w:tc>
          <w:tcPr>
            <w:tcW w:w="425" w:type="dxa"/>
          </w:tcPr>
          <w:p w:rsidR="00534215" w:rsidRDefault="00534215">
            <w:pPr>
              <w:pStyle w:val="TableParagraph"/>
              <w:spacing w:before="7"/>
              <w:rPr>
                <w:b/>
                <w:sz w:val="18"/>
              </w:rPr>
            </w:pPr>
          </w:p>
          <w:p w:rsidR="00534215" w:rsidRDefault="00E04EED">
            <w:pPr>
              <w:pStyle w:val="TableParagraph"/>
              <w:ind w:left="108" w:right="108"/>
              <w:jc w:val="center"/>
              <w:rPr>
                <w:rFonts w:ascii="Cambria" w:hAnsi="Cambria"/>
                <w:sz w:val="13"/>
              </w:rPr>
            </w:pPr>
            <w:r>
              <w:rPr>
                <w:rFonts w:ascii="Cambria" w:hAnsi="Cambria"/>
                <w:smallCaps/>
                <w:spacing w:val="-51"/>
                <w:w w:val="97"/>
                <w:sz w:val="13"/>
              </w:rPr>
              <w:t>u</w:t>
            </w:r>
            <w:r>
              <w:rPr>
                <w:rFonts w:ascii="Cambria" w:hAnsi="Cambria"/>
                <w:spacing w:val="-9"/>
                <w:w w:val="136"/>
                <w:sz w:val="13"/>
              </w:rPr>
              <w:t>˜</w:t>
            </w:r>
            <w:r>
              <w:rPr>
                <w:rFonts w:ascii="Cambria" w:hAnsi="Cambria"/>
                <w:w w:val="111"/>
                <w:sz w:val="13"/>
                <w:vertAlign w:val="subscript"/>
              </w:rPr>
              <w:t>µ</w:t>
            </w:r>
          </w:p>
        </w:tc>
        <w:tc>
          <w:tcPr>
            <w:tcW w:w="568"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5"/>
              <w:jc w:val="center"/>
              <w:rPr>
                <w:sz w:val="13"/>
              </w:rPr>
            </w:pPr>
            <w:r>
              <w:rPr>
                <w:sz w:val="13"/>
              </w:rPr>
              <w:t>0</w:t>
            </w:r>
          </w:p>
        </w:tc>
        <w:tc>
          <w:tcPr>
            <w:tcW w:w="567"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5"/>
              <w:jc w:val="center"/>
              <w:rPr>
                <w:sz w:val="13"/>
              </w:rPr>
            </w:pPr>
            <w:r>
              <w:rPr>
                <w:sz w:val="13"/>
              </w:rPr>
              <w:t>0</w:t>
            </w:r>
          </w:p>
        </w:tc>
        <w:tc>
          <w:tcPr>
            <w:tcW w:w="568"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3"/>
              <w:jc w:val="center"/>
              <w:rPr>
                <w:sz w:val="13"/>
              </w:rPr>
            </w:pPr>
            <w:r>
              <w:rPr>
                <w:sz w:val="13"/>
              </w:rPr>
              <w:t>0</w:t>
            </w:r>
          </w:p>
        </w:tc>
        <w:tc>
          <w:tcPr>
            <w:tcW w:w="425"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160"/>
              <w:rPr>
                <w:sz w:val="13"/>
              </w:rPr>
            </w:pPr>
            <w:r>
              <w:rPr>
                <w:sz w:val="13"/>
              </w:rPr>
              <w:t>½</w:t>
            </w:r>
          </w:p>
        </w:tc>
        <w:tc>
          <w:tcPr>
            <w:tcW w:w="425"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4"/>
              <w:jc w:val="center"/>
              <w:rPr>
                <w:sz w:val="13"/>
              </w:rPr>
            </w:pPr>
            <w:r>
              <w:rPr>
                <w:sz w:val="13"/>
              </w:rPr>
              <w:t>-</w:t>
            </w:r>
          </w:p>
        </w:tc>
        <w:tc>
          <w:tcPr>
            <w:tcW w:w="426" w:type="dxa"/>
          </w:tcPr>
          <w:p w:rsidR="00534215" w:rsidRDefault="00534215">
            <w:pPr>
              <w:pStyle w:val="TableParagraph"/>
              <w:rPr>
                <w:b/>
                <w:sz w:val="14"/>
              </w:rPr>
            </w:pPr>
          </w:p>
          <w:p w:rsidR="00534215" w:rsidRDefault="00534215">
            <w:pPr>
              <w:pStyle w:val="TableParagraph"/>
              <w:spacing w:before="8"/>
              <w:rPr>
                <w:b/>
                <w:sz w:val="11"/>
              </w:rPr>
            </w:pPr>
          </w:p>
          <w:p w:rsidR="00534215" w:rsidRDefault="00E04EED">
            <w:pPr>
              <w:pStyle w:val="TableParagraph"/>
              <w:ind w:left="2"/>
              <w:jc w:val="center"/>
              <w:rPr>
                <w:sz w:val="13"/>
              </w:rPr>
            </w:pPr>
            <w:r>
              <w:rPr>
                <w:sz w:val="13"/>
              </w:rPr>
              <w:t>-</w:t>
            </w:r>
          </w:p>
        </w:tc>
        <w:tc>
          <w:tcPr>
            <w:tcW w:w="568" w:type="dxa"/>
            <w:textDirection w:val="btLr"/>
          </w:tcPr>
          <w:p w:rsidR="00534215" w:rsidRDefault="00534215">
            <w:pPr>
              <w:pStyle w:val="TableParagraph"/>
              <w:spacing w:before="7"/>
              <w:rPr>
                <w:b/>
                <w:sz w:val="17"/>
              </w:rPr>
            </w:pPr>
          </w:p>
          <w:p w:rsidR="00534215" w:rsidRDefault="00E04EED">
            <w:pPr>
              <w:pStyle w:val="TableParagraph"/>
              <w:ind w:right="1"/>
              <w:jc w:val="center"/>
              <w:rPr>
                <w:sz w:val="13"/>
              </w:rPr>
            </w:pPr>
            <w:r>
              <w:rPr>
                <w:w w:val="99"/>
                <w:sz w:val="13"/>
              </w:rPr>
              <w:t>8</w:t>
            </w:r>
          </w:p>
        </w:tc>
        <w:tc>
          <w:tcPr>
            <w:tcW w:w="710" w:type="dxa"/>
          </w:tcPr>
          <w:p w:rsidR="00534215" w:rsidRDefault="00534215">
            <w:pPr>
              <w:pStyle w:val="TableParagraph"/>
              <w:spacing w:before="1"/>
              <w:rPr>
                <w:b/>
                <w:sz w:val="19"/>
              </w:rPr>
            </w:pPr>
          </w:p>
          <w:p w:rsidR="00534215" w:rsidRDefault="00E04EED">
            <w:pPr>
              <w:pStyle w:val="TableParagraph"/>
              <w:spacing w:before="1"/>
              <w:ind w:left="277" w:right="134" w:hanging="125"/>
              <w:rPr>
                <w:sz w:val="13"/>
              </w:rPr>
            </w:pPr>
            <w:r>
              <w:rPr>
                <w:sz w:val="13"/>
              </w:rPr>
              <w:t>орнық- ты</w:t>
            </w:r>
          </w:p>
        </w:tc>
      </w:tr>
      <w:tr w:rsidR="00534215">
        <w:trPr>
          <w:trHeight w:val="663"/>
        </w:trPr>
        <w:tc>
          <w:tcPr>
            <w:tcW w:w="360" w:type="dxa"/>
            <w:textDirection w:val="btLr"/>
          </w:tcPr>
          <w:p w:rsidR="00534215" w:rsidRDefault="00E04EED">
            <w:pPr>
              <w:pStyle w:val="TableParagraph"/>
              <w:spacing w:before="103"/>
              <w:ind w:left="57"/>
              <w:rPr>
                <w:sz w:val="13"/>
              </w:rPr>
            </w:pPr>
            <w:r>
              <w:rPr>
                <w:sz w:val="13"/>
              </w:rPr>
              <w:t>Мезондар</w:t>
            </w:r>
          </w:p>
        </w:tc>
        <w:tc>
          <w:tcPr>
            <w:tcW w:w="634" w:type="dxa"/>
          </w:tcPr>
          <w:p w:rsidR="00534215" w:rsidRDefault="00E04EED">
            <w:pPr>
              <w:pStyle w:val="TableParagraph"/>
              <w:spacing w:before="104"/>
              <w:ind w:left="119" w:right="110" w:firstLine="1"/>
              <w:jc w:val="center"/>
              <w:rPr>
                <w:sz w:val="13"/>
              </w:rPr>
            </w:pPr>
            <w:r>
              <w:rPr>
                <w:sz w:val="13"/>
              </w:rPr>
              <w:t>π-  мезонд ар</w:t>
            </w:r>
          </w:p>
        </w:tc>
        <w:tc>
          <w:tcPr>
            <w:tcW w:w="567" w:type="dxa"/>
          </w:tcPr>
          <w:p w:rsidR="00534215" w:rsidRDefault="00E04EED">
            <w:pPr>
              <w:pStyle w:val="TableParagraph"/>
              <w:spacing w:before="104"/>
              <w:ind w:left="118" w:right="93" w:firstLine="60"/>
              <w:rPr>
                <w:sz w:val="13"/>
              </w:rPr>
            </w:pPr>
            <w:r>
              <w:rPr>
                <w:sz w:val="13"/>
              </w:rPr>
              <w:t>Пи- плюс мезон</w:t>
            </w:r>
          </w:p>
        </w:tc>
        <w:tc>
          <w:tcPr>
            <w:tcW w:w="425" w:type="dxa"/>
          </w:tcPr>
          <w:p w:rsidR="00534215" w:rsidRDefault="00534215">
            <w:pPr>
              <w:pStyle w:val="TableParagraph"/>
              <w:spacing w:before="9"/>
              <w:rPr>
                <w:b/>
                <w:sz w:val="20"/>
              </w:rPr>
            </w:pPr>
          </w:p>
          <w:p w:rsidR="00534215" w:rsidRDefault="00E04EED">
            <w:pPr>
              <w:pStyle w:val="TableParagraph"/>
              <w:ind w:left="109" w:right="101"/>
              <w:jc w:val="center"/>
              <w:rPr>
                <w:sz w:val="8"/>
              </w:rPr>
            </w:pPr>
            <w:r>
              <w:rPr>
                <w:position w:val="-5"/>
                <w:sz w:val="13"/>
              </w:rPr>
              <w:t>π</w:t>
            </w:r>
            <w:r>
              <w:rPr>
                <w:sz w:val="8"/>
              </w:rPr>
              <w:t>+</w:t>
            </w:r>
          </w:p>
        </w:tc>
        <w:tc>
          <w:tcPr>
            <w:tcW w:w="425" w:type="dxa"/>
          </w:tcPr>
          <w:p w:rsidR="00534215" w:rsidRDefault="00534215">
            <w:pPr>
              <w:pStyle w:val="TableParagraph"/>
              <w:spacing w:before="9"/>
              <w:rPr>
                <w:b/>
                <w:sz w:val="20"/>
              </w:rPr>
            </w:pPr>
          </w:p>
          <w:p w:rsidR="00534215" w:rsidRDefault="00E04EED">
            <w:pPr>
              <w:pStyle w:val="TableParagraph"/>
              <w:ind w:left="109" w:right="103"/>
              <w:jc w:val="center"/>
              <w:rPr>
                <w:sz w:val="8"/>
              </w:rPr>
            </w:pPr>
            <w:r>
              <w:rPr>
                <w:position w:val="-5"/>
                <w:sz w:val="13"/>
              </w:rPr>
              <w:t>π</w:t>
            </w:r>
            <w:r>
              <w:rPr>
                <w:sz w:val="8"/>
              </w:rPr>
              <w:t>-</w:t>
            </w:r>
          </w:p>
        </w:tc>
        <w:tc>
          <w:tcPr>
            <w:tcW w:w="568" w:type="dxa"/>
          </w:tcPr>
          <w:p w:rsidR="00534215" w:rsidRDefault="00534215">
            <w:pPr>
              <w:pStyle w:val="TableParagraph"/>
              <w:rPr>
                <w:b/>
                <w:sz w:val="14"/>
              </w:rPr>
            </w:pPr>
          </w:p>
          <w:p w:rsidR="00534215" w:rsidRDefault="00E04EED">
            <w:pPr>
              <w:pStyle w:val="TableParagraph"/>
              <w:spacing w:before="92"/>
              <w:ind w:left="88" w:right="85"/>
              <w:jc w:val="center"/>
              <w:rPr>
                <w:sz w:val="13"/>
              </w:rPr>
            </w:pPr>
            <w:r>
              <w:rPr>
                <w:sz w:val="13"/>
              </w:rPr>
              <w:t>273.2</w:t>
            </w:r>
          </w:p>
        </w:tc>
        <w:tc>
          <w:tcPr>
            <w:tcW w:w="567" w:type="dxa"/>
          </w:tcPr>
          <w:p w:rsidR="00534215" w:rsidRDefault="00534215">
            <w:pPr>
              <w:pStyle w:val="TableParagraph"/>
              <w:rPr>
                <w:b/>
                <w:sz w:val="14"/>
              </w:rPr>
            </w:pPr>
          </w:p>
          <w:p w:rsidR="00534215" w:rsidRDefault="00E04EED">
            <w:pPr>
              <w:pStyle w:val="TableParagraph"/>
              <w:spacing w:before="92"/>
              <w:ind w:left="97" w:right="94"/>
              <w:jc w:val="center"/>
              <w:rPr>
                <w:sz w:val="13"/>
              </w:rPr>
            </w:pPr>
            <w:r>
              <w:rPr>
                <w:sz w:val="13"/>
              </w:rPr>
              <w:t>139,5</w:t>
            </w:r>
          </w:p>
        </w:tc>
        <w:tc>
          <w:tcPr>
            <w:tcW w:w="568" w:type="dxa"/>
          </w:tcPr>
          <w:p w:rsidR="00534215" w:rsidRDefault="00534215">
            <w:pPr>
              <w:pStyle w:val="TableParagraph"/>
              <w:rPr>
                <w:b/>
                <w:sz w:val="14"/>
              </w:rPr>
            </w:pPr>
          </w:p>
          <w:p w:rsidR="00534215" w:rsidRDefault="00E04EED">
            <w:pPr>
              <w:pStyle w:val="TableParagraph"/>
              <w:spacing w:before="92"/>
              <w:ind w:left="3"/>
              <w:jc w:val="center"/>
              <w:rPr>
                <w:sz w:val="13"/>
              </w:rPr>
            </w:pPr>
            <w:r>
              <w:rPr>
                <w:sz w:val="13"/>
              </w:rPr>
              <w:t>1</w:t>
            </w:r>
          </w:p>
        </w:tc>
        <w:tc>
          <w:tcPr>
            <w:tcW w:w="425" w:type="dxa"/>
          </w:tcPr>
          <w:p w:rsidR="00534215" w:rsidRDefault="00534215">
            <w:pPr>
              <w:pStyle w:val="TableParagraph"/>
              <w:rPr>
                <w:b/>
                <w:sz w:val="14"/>
              </w:rPr>
            </w:pPr>
          </w:p>
          <w:p w:rsidR="00534215" w:rsidRDefault="00E04EED">
            <w:pPr>
              <w:pStyle w:val="TableParagraph"/>
              <w:spacing w:before="92"/>
              <w:ind w:left="176"/>
              <w:rPr>
                <w:sz w:val="13"/>
              </w:rPr>
            </w:pPr>
            <w:r>
              <w:rPr>
                <w:sz w:val="13"/>
              </w:rPr>
              <w:t>0</w:t>
            </w:r>
          </w:p>
        </w:tc>
        <w:tc>
          <w:tcPr>
            <w:tcW w:w="425" w:type="dxa"/>
          </w:tcPr>
          <w:p w:rsidR="00534215" w:rsidRDefault="00534215">
            <w:pPr>
              <w:pStyle w:val="TableParagraph"/>
              <w:rPr>
                <w:b/>
                <w:sz w:val="14"/>
              </w:rPr>
            </w:pPr>
          </w:p>
          <w:p w:rsidR="00534215" w:rsidRDefault="00E04EED">
            <w:pPr>
              <w:pStyle w:val="TableParagraph"/>
              <w:spacing w:before="92"/>
              <w:ind w:left="3"/>
              <w:jc w:val="center"/>
              <w:rPr>
                <w:sz w:val="13"/>
              </w:rPr>
            </w:pPr>
            <w:r>
              <w:rPr>
                <w:sz w:val="13"/>
              </w:rPr>
              <w:t>1</w:t>
            </w:r>
          </w:p>
        </w:tc>
        <w:tc>
          <w:tcPr>
            <w:tcW w:w="426" w:type="dxa"/>
          </w:tcPr>
          <w:p w:rsidR="00534215" w:rsidRDefault="00534215">
            <w:pPr>
              <w:pStyle w:val="TableParagraph"/>
              <w:rPr>
                <w:b/>
                <w:sz w:val="14"/>
              </w:rPr>
            </w:pPr>
          </w:p>
          <w:p w:rsidR="00534215" w:rsidRDefault="00E04EED">
            <w:pPr>
              <w:pStyle w:val="TableParagraph"/>
              <w:spacing w:before="92"/>
              <w:ind w:left="2"/>
              <w:jc w:val="center"/>
              <w:rPr>
                <w:sz w:val="13"/>
              </w:rPr>
            </w:pPr>
            <w:r>
              <w:rPr>
                <w:sz w:val="13"/>
              </w:rPr>
              <w:t>0</w:t>
            </w:r>
          </w:p>
        </w:tc>
        <w:tc>
          <w:tcPr>
            <w:tcW w:w="568" w:type="dxa"/>
          </w:tcPr>
          <w:p w:rsidR="00534215" w:rsidRDefault="00534215">
            <w:pPr>
              <w:pStyle w:val="TableParagraph"/>
              <w:spacing w:before="5"/>
              <w:rPr>
                <w:b/>
                <w:sz w:val="15"/>
              </w:rPr>
            </w:pPr>
          </w:p>
          <w:p w:rsidR="00534215" w:rsidRDefault="00E04EED">
            <w:pPr>
              <w:pStyle w:val="TableParagraph"/>
              <w:spacing w:before="1" w:line="143" w:lineRule="exact"/>
              <w:ind w:left="137"/>
              <w:rPr>
                <w:sz w:val="13"/>
              </w:rPr>
            </w:pPr>
            <w:r>
              <w:rPr>
                <w:w w:val="105"/>
                <w:sz w:val="13"/>
              </w:rPr>
              <w:t xml:space="preserve">2,56 </w:t>
            </w:r>
            <w:r>
              <w:rPr>
                <w:w w:val="105"/>
                <w:sz w:val="13"/>
                <w:vertAlign w:val="superscript"/>
              </w:rPr>
              <w:t>-</w:t>
            </w:r>
          </w:p>
          <w:p w:rsidR="00534215" w:rsidRDefault="00E04EED">
            <w:pPr>
              <w:pStyle w:val="TableParagraph"/>
              <w:spacing w:before="20" w:line="134" w:lineRule="auto"/>
              <w:ind w:left="181"/>
              <w:rPr>
                <w:sz w:val="8"/>
              </w:rPr>
            </w:pPr>
            <w:r>
              <w:rPr>
                <w:position w:val="-5"/>
                <w:sz w:val="13"/>
              </w:rPr>
              <w:t>10</w:t>
            </w:r>
            <w:r>
              <w:rPr>
                <w:sz w:val="8"/>
              </w:rPr>
              <w:t>-8</w:t>
            </w:r>
          </w:p>
        </w:tc>
        <w:tc>
          <w:tcPr>
            <w:tcW w:w="710" w:type="dxa"/>
          </w:tcPr>
          <w:p w:rsidR="00534215" w:rsidRDefault="00E04EED">
            <w:pPr>
              <w:pStyle w:val="TableParagraph"/>
              <w:spacing w:line="176" w:lineRule="exact"/>
              <w:ind w:left="189"/>
              <w:rPr>
                <w:rFonts w:ascii="Symbol" w:hAnsi="Symbol"/>
                <w:sz w:val="18"/>
              </w:rPr>
            </w:pPr>
            <w:r>
              <w:rPr>
                <w:position w:val="1"/>
                <w:sz w:val="13"/>
              </w:rPr>
              <w:t>π</w:t>
            </w:r>
            <w:r>
              <w:rPr>
                <w:position w:val="1"/>
                <w:sz w:val="13"/>
                <w:vertAlign w:val="superscript"/>
              </w:rPr>
              <w:t>+</w:t>
            </w:r>
            <w:r>
              <w:rPr>
                <w:rFonts w:ascii="Symbol" w:hAnsi="Symbol"/>
                <w:sz w:val="18"/>
              </w:rPr>
              <w:t></w:t>
            </w:r>
          </w:p>
          <w:p w:rsidR="00534215" w:rsidRDefault="00E04EED">
            <w:pPr>
              <w:pStyle w:val="TableParagraph"/>
              <w:spacing w:before="26" w:line="192" w:lineRule="auto"/>
              <w:ind w:left="189" w:right="186" w:firstLine="15"/>
              <w:rPr>
                <w:rFonts w:ascii="Symbol" w:hAnsi="Symbol"/>
                <w:sz w:val="18"/>
              </w:rPr>
            </w:pPr>
            <w:r>
              <w:rPr>
                <w:spacing w:val="-1"/>
                <w:sz w:val="13"/>
              </w:rPr>
              <w:t>μ</w:t>
            </w:r>
            <w:r>
              <w:rPr>
                <w:spacing w:val="-1"/>
                <w:sz w:val="13"/>
                <w:vertAlign w:val="superscript"/>
              </w:rPr>
              <w:t>+</w:t>
            </w:r>
            <w:r>
              <w:rPr>
                <w:spacing w:val="-1"/>
                <w:sz w:val="13"/>
              </w:rPr>
              <w:t>+ν</w:t>
            </w:r>
            <w:r>
              <w:rPr>
                <w:spacing w:val="-1"/>
                <w:sz w:val="13"/>
                <w:vertAlign w:val="subscript"/>
              </w:rPr>
              <w:t>μ</w:t>
            </w:r>
            <w:r>
              <w:rPr>
                <w:position w:val="1"/>
                <w:sz w:val="13"/>
              </w:rPr>
              <w:t>π</w:t>
            </w:r>
            <w:r>
              <w:rPr>
                <w:position w:val="1"/>
                <w:sz w:val="13"/>
                <w:vertAlign w:val="superscript"/>
              </w:rPr>
              <w:t>+</w:t>
            </w:r>
            <w:r>
              <w:rPr>
                <w:rFonts w:ascii="Symbol" w:hAnsi="Symbol"/>
                <w:spacing w:val="-22"/>
                <w:sz w:val="18"/>
              </w:rPr>
              <w:t></w:t>
            </w:r>
          </w:p>
          <w:p w:rsidR="00534215" w:rsidRDefault="00E04EED">
            <w:pPr>
              <w:pStyle w:val="TableParagraph"/>
              <w:spacing w:before="11" w:line="134" w:lineRule="exact"/>
              <w:ind w:left="214"/>
              <w:rPr>
                <w:sz w:val="13"/>
              </w:rPr>
            </w:pPr>
            <w:r>
              <w:rPr>
                <w:sz w:val="13"/>
              </w:rPr>
              <w:t>е</w:t>
            </w:r>
            <w:r>
              <w:rPr>
                <w:sz w:val="13"/>
                <w:vertAlign w:val="superscript"/>
              </w:rPr>
              <w:t>+</w:t>
            </w:r>
            <w:r>
              <w:rPr>
                <w:sz w:val="13"/>
              </w:rPr>
              <w:t>+ν</w:t>
            </w:r>
            <w:r>
              <w:rPr>
                <w:sz w:val="13"/>
                <w:vertAlign w:val="subscript"/>
              </w:rPr>
              <w:t>е</w:t>
            </w:r>
          </w:p>
        </w:tc>
      </w:tr>
    </w:tbl>
    <w:p w:rsidR="00534215" w:rsidRDefault="00534215">
      <w:pPr>
        <w:spacing w:line="134" w:lineRule="exact"/>
        <w:rPr>
          <w:sz w:val="13"/>
        </w:rPr>
        <w:sectPr w:rsidR="00534215">
          <w:pgSz w:w="8400" w:h="11900"/>
          <w:pgMar w:top="480" w:right="700" w:bottom="880" w:left="680" w:header="0" w:footer="626" w:gutter="0"/>
          <w:cols w:space="720"/>
        </w:sectPr>
      </w:pPr>
    </w:p>
    <w:tbl>
      <w:tblPr>
        <w:tblStyle w:val="TableNormal"/>
        <w:tblW w:w="0" w:type="auto"/>
        <w:tblInd w:w="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60"/>
        <w:gridCol w:w="634"/>
        <w:gridCol w:w="567"/>
        <w:gridCol w:w="425"/>
        <w:gridCol w:w="425"/>
        <w:gridCol w:w="568"/>
        <w:gridCol w:w="572"/>
        <w:gridCol w:w="570"/>
        <w:gridCol w:w="425"/>
        <w:gridCol w:w="425"/>
        <w:gridCol w:w="436"/>
        <w:gridCol w:w="568"/>
        <w:gridCol w:w="713"/>
      </w:tblGrid>
      <w:tr w:rsidR="00534215" w:rsidTr="00F12306">
        <w:trPr>
          <w:trHeight w:val="623"/>
        </w:trPr>
        <w:tc>
          <w:tcPr>
            <w:tcW w:w="360" w:type="dxa"/>
            <w:vMerge w:val="restart"/>
          </w:tcPr>
          <w:p w:rsidR="00534215" w:rsidRDefault="00534215">
            <w:pPr>
              <w:pStyle w:val="TableParagraph"/>
              <w:rPr>
                <w:sz w:val="12"/>
              </w:rPr>
            </w:pPr>
          </w:p>
        </w:tc>
        <w:tc>
          <w:tcPr>
            <w:tcW w:w="634" w:type="dxa"/>
          </w:tcPr>
          <w:p w:rsidR="00534215" w:rsidRDefault="00534215">
            <w:pPr>
              <w:pStyle w:val="TableParagraph"/>
              <w:rPr>
                <w:sz w:val="12"/>
              </w:rPr>
            </w:pPr>
          </w:p>
        </w:tc>
        <w:tc>
          <w:tcPr>
            <w:tcW w:w="567" w:type="dxa"/>
          </w:tcPr>
          <w:p w:rsidR="00534215" w:rsidRDefault="00E04EED">
            <w:pPr>
              <w:pStyle w:val="TableParagraph"/>
              <w:spacing w:before="83"/>
              <w:ind w:left="118" w:right="111" w:firstLine="60"/>
              <w:jc w:val="both"/>
              <w:rPr>
                <w:sz w:val="13"/>
              </w:rPr>
            </w:pPr>
            <w:r>
              <w:rPr>
                <w:sz w:val="13"/>
              </w:rPr>
              <w:t>Пи- нөл- мезон</w:t>
            </w:r>
          </w:p>
        </w:tc>
        <w:tc>
          <w:tcPr>
            <w:tcW w:w="425" w:type="dxa"/>
          </w:tcPr>
          <w:p w:rsidR="00534215" w:rsidRDefault="00534215">
            <w:pPr>
              <w:pStyle w:val="TableParagraph"/>
              <w:spacing w:before="1"/>
              <w:rPr>
                <w:b/>
                <w:sz w:val="19"/>
              </w:rPr>
            </w:pPr>
          </w:p>
          <w:p w:rsidR="00534215" w:rsidRDefault="00E04EED">
            <w:pPr>
              <w:pStyle w:val="TableParagraph"/>
              <w:spacing w:before="1"/>
              <w:ind w:right="148"/>
              <w:jc w:val="right"/>
              <w:rPr>
                <w:sz w:val="8"/>
              </w:rPr>
            </w:pPr>
            <w:r>
              <w:rPr>
                <w:position w:val="-5"/>
                <w:sz w:val="13"/>
              </w:rPr>
              <w:t>π</w:t>
            </w:r>
            <w:r>
              <w:rPr>
                <w:sz w:val="8"/>
              </w:rPr>
              <w:t>0</w:t>
            </w:r>
          </w:p>
        </w:tc>
        <w:tc>
          <w:tcPr>
            <w:tcW w:w="425" w:type="dxa"/>
          </w:tcPr>
          <w:p w:rsidR="00534215" w:rsidRDefault="00534215">
            <w:pPr>
              <w:pStyle w:val="TableParagraph"/>
              <w:spacing w:before="4"/>
              <w:rPr>
                <w:b/>
                <w:sz w:val="19"/>
              </w:rPr>
            </w:pPr>
          </w:p>
          <w:p w:rsidR="00534215" w:rsidRDefault="00E04EED">
            <w:pPr>
              <w:pStyle w:val="TableParagraph"/>
              <w:ind w:left="109" w:right="107"/>
              <w:jc w:val="center"/>
              <w:rPr>
                <w:rFonts w:ascii="Cambria" w:hAnsi="Cambria"/>
                <w:sz w:val="9"/>
              </w:rPr>
            </w:pPr>
            <w:r>
              <w:rPr>
                <w:rFonts w:ascii="Cambria" w:hAnsi="Cambria"/>
                <w:spacing w:val="-59"/>
                <w:w w:val="105"/>
                <w:sz w:val="13"/>
              </w:rPr>
              <w:t>n</w:t>
            </w:r>
            <w:r>
              <w:rPr>
                <w:rFonts w:ascii="Cambria" w:hAnsi="Cambria"/>
                <w:spacing w:val="16"/>
                <w:w w:val="136"/>
                <w:sz w:val="13"/>
              </w:rPr>
              <w:t>˜</w:t>
            </w:r>
            <w:r>
              <w:rPr>
                <w:rFonts w:ascii="Cambria" w:hAnsi="Cambria"/>
                <w:w w:val="104"/>
                <w:position w:val="5"/>
                <w:sz w:val="9"/>
              </w:rPr>
              <w:t>0</w:t>
            </w:r>
          </w:p>
        </w:tc>
        <w:tc>
          <w:tcPr>
            <w:tcW w:w="568" w:type="dxa"/>
          </w:tcPr>
          <w:p w:rsidR="00534215" w:rsidRDefault="00534215">
            <w:pPr>
              <w:pStyle w:val="TableParagraph"/>
              <w:spacing w:before="3"/>
              <w:rPr>
                <w:b/>
                <w:sz w:val="20"/>
              </w:rPr>
            </w:pPr>
          </w:p>
          <w:p w:rsidR="00534215" w:rsidRDefault="00E04EED">
            <w:pPr>
              <w:pStyle w:val="TableParagraph"/>
              <w:ind w:left="135"/>
              <w:rPr>
                <w:sz w:val="13"/>
              </w:rPr>
            </w:pPr>
            <w:r>
              <w:rPr>
                <w:sz w:val="13"/>
              </w:rPr>
              <w:t>264.2</w:t>
            </w:r>
          </w:p>
        </w:tc>
        <w:tc>
          <w:tcPr>
            <w:tcW w:w="567" w:type="dxa"/>
          </w:tcPr>
          <w:p w:rsidR="00534215" w:rsidRDefault="00534215">
            <w:pPr>
              <w:pStyle w:val="TableParagraph"/>
              <w:spacing w:before="8"/>
              <w:rPr>
                <w:b/>
                <w:sz w:val="13"/>
              </w:rPr>
            </w:pPr>
          </w:p>
          <w:p w:rsidR="00534215" w:rsidRDefault="00E04EED">
            <w:pPr>
              <w:pStyle w:val="TableParagraph"/>
              <w:ind w:left="97" w:right="93"/>
              <w:jc w:val="center"/>
              <w:rPr>
                <w:sz w:val="13"/>
              </w:rPr>
            </w:pPr>
            <w:r>
              <w:rPr>
                <w:sz w:val="13"/>
              </w:rPr>
              <w:t>134,9</w:t>
            </w:r>
          </w:p>
          <w:p w:rsidR="00534215" w:rsidRDefault="00E04EED">
            <w:pPr>
              <w:pStyle w:val="TableParagraph"/>
              <w:spacing w:before="1"/>
              <w:ind w:left="5"/>
              <w:jc w:val="center"/>
              <w:rPr>
                <w:sz w:val="13"/>
              </w:rPr>
            </w:pPr>
            <w:r>
              <w:rPr>
                <w:sz w:val="13"/>
              </w:rPr>
              <w:t>7</w:t>
            </w:r>
          </w:p>
        </w:tc>
        <w:tc>
          <w:tcPr>
            <w:tcW w:w="570" w:type="dxa"/>
          </w:tcPr>
          <w:p w:rsidR="00534215" w:rsidRDefault="00534215">
            <w:pPr>
              <w:pStyle w:val="TableParagraph"/>
              <w:spacing w:before="3"/>
              <w:rPr>
                <w:b/>
                <w:sz w:val="20"/>
              </w:rPr>
            </w:pPr>
          </w:p>
          <w:p w:rsidR="00534215" w:rsidRDefault="00E04EED">
            <w:pPr>
              <w:pStyle w:val="TableParagraph"/>
              <w:ind w:left="3"/>
              <w:jc w:val="center"/>
              <w:rPr>
                <w:sz w:val="13"/>
              </w:rPr>
            </w:pPr>
            <w:r>
              <w:rPr>
                <w:sz w:val="13"/>
              </w:rPr>
              <w:t>0</w:t>
            </w:r>
          </w:p>
        </w:tc>
        <w:tc>
          <w:tcPr>
            <w:tcW w:w="425" w:type="dxa"/>
          </w:tcPr>
          <w:p w:rsidR="00534215" w:rsidRDefault="00534215">
            <w:pPr>
              <w:pStyle w:val="TableParagraph"/>
              <w:spacing w:before="3"/>
              <w:rPr>
                <w:b/>
                <w:sz w:val="20"/>
              </w:rPr>
            </w:pPr>
          </w:p>
          <w:p w:rsidR="00534215" w:rsidRDefault="00E04EED">
            <w:pPr>
              <w:pStyle w:val="TableParagraph"/>
              <w:ind w:left="176"/>
              <w:rPr>
                <w:sz w:val="13"/>
              </w:rPr>
            </w:pPr>
            <w:r>
              <w:rPr>
                <w:sz w:val="13"/>
              </w:rPr>
              <w:t>0</w:t>
            </w:r>
          </w:p>
        </w:tc>
        <w:tc>
          <w:tcPr>
            <w:tcW w:w="425" w:type="dxa"/>
          </w:tcPr>
          <w:p w:rsidR="00534215" w:rsidRDefault="00534215">
            <w:pPr>
              <w:pStyle w:val="TableParagraph"/>
              <w:spacing w:before="3"/>
              <w:rPr>
                <w:b/>
                <w:sz w:val="20"/>
              </w:rPr>
            </w:pPr>
          </w:p>
          <w:p w:rsidR="00534215" w:rsidRDefault="00E04EED">
            <w:pPr>
              <w:pStyle w:val="TableParagraph"/>
              <w:ind w:left="3"/>
              <w:jc w:val="center"/>
              <w:rPr>
                <w:sz w:val="13"/>
              </w:rPr>
            </w:pPr>
            <w:r>
              <w:rPr>
                <w:sz w:val="13"/>
              </w:rPr>
              <w:t>1</w:t>
            </w:r>
          </w:p>
        </w:tc>
        <w:tc>
          <w:tcPr>
            <w:tcW w:w="436" w:type="dxa"/>
          </w:tcPr>
          <w:p w:rsidR="00534215" w:rsidRDefault="00534215">
            <w:pPr>
              <w:pStyle w:val="TableParagraph"/>
              <w:spacing w:before="3"/>
              <w:rPr>
                <w:b/>
                <w:sz w:val="20"/>
              </w:rPr>
            </w:pPr>
          </w:p>
          <w:p w:rsidR="00534215" w:rsidRDefault="00E04EED">
            <w:pPr>
              <w:pStyle w:val="TableParagraph"/>
              <w:ind w:left="176"/>
              <w:rPr>
                <w:sz w:val="13"/>
              </w:rPr>
            </w:pPr>
            <w:r>
              <w:rPr>
                <w:sz w:val="13"/>
              </w:rPr>
              <w:t>0</w:t>
            </w:r>
          </w:p>
        </w:tc>
        <w:tc>
          <w:tcPr>
            <w:tcW w:w="568" w:type="dxa"/>
          </w:tcPr>
          <w:p w:rsidR="00534215" w:rsidRDefault="00534215">
            <w:pPr>
              <w:pStyle w:val="TableParagraph"/>
              <w:spacing w:before="8"/>
              <w:rPr>
                <w:b/>
                <w:sz w:val="13"/>
              </w:rPr>
            </w:pPr>
          </w:p>
          <w:p w:rsidR="00534215" w:rsidRDefault="00E04EED">
            <w:pPr>
              <w:pStyle w:val="TableParagraph"/>
              <w:spacing w:line="143" w:lineRule="exact"/>
              <w:ind w:left="88" w:right="87"/>
              <w:jc w:val="center"/>
              <w:rPr>
                <w:sz w:val="13"/>
              </w:rPr>
            </w:pPr>
            <w:r>
              <w:rPr>
                <w:sz w:val="13"/>
              </w:rPr>
              <w:t>1,8</w:t>
            </w:r>
            <w:r>
              <w:rPr>
                <w:sz w:val="13"/>
                <w:vertAlign w:val="superscript"/>
              </w:rPr>
              <w:t>.</w:t>
            </w:r>
            <w:r>
              <w:rPr>
                <w:sz w:val="13"/>
              </w:rPr>
              <w:t>10</w:t>
            </w:r>
            <w:r>
              <w:rPr>
                <w:sz w:val="13"/>
                <w:vertAlign w:val="superscript"/>
              </w:rPr>
              <w:t>-</w:t>
            </w:r>
          </w:p>
          <w:p w:rsidR="00534215" w:rsidRDefault="00E04EED">
            <w:pPr>
              <w:pStyle w:val="TableParagraph"/>
              <w:spacing w:line="86" w:lineRule="exact"/>
              <w:ind w:left="88" w:right="85"/>
              <w:jc w:val="center"/>
              <w:rPr>
                <w:sz w:val="8"/>
              </w:rPr>
            </w:pPr>
            <w:r>
              <w:rPr>
                <w:sz w:val="8"/>
              </w:rPr>
              <w:t>16</w:t>
            </w:r>
          </w:p>
        </w:tc>
        <w:tc>
          <w:tcPr>
            <w:tcW w:w="713" w:type="dxa"/>
          </w:tcPr>
          <w:p w:rsidR="00534215" w:rsidRDefault="00E04EED">
            <w:pPr>
              <w:pStyle w:val="TableParagraph"/>
              <w:spacing w:before="12"/>
              <w:ind w:left="107"/>
              <w:rPr>
                <w:sz w:val="13"/>
              </w:rPr>
            </w:pPr>
            <w:r>
              <w:rPr>
                <w:position w:val="1"/>
                <w:sz w:val="13"/>
              </w:rPr>
              <w:t>π</w:t>
            </w:r>
            <w:r>
              <w:rPr>
                <w:position w:val="1"/>
                <w:sz w:val="13"/>
                <w:vertAlign w:val="superscript"/>
              </w:rPr>
              <w:t>0</w:t>
            </w:r>
            <w:r>
              <w:rPr>
                <w:rFonts w:ascii="Symbol" w:hAnsi="Symbol"/>
                <w:sz w:val="19"/>
              </w:rPr>
              <w:t></w:t>
            </w:r>
            <w:r>
              <w:rPr>
                <w:position w:val="1"/>
                <w:sz w:val="13"/>
              </w:rPr>
              <w:t>2γ</w:t>
            </w:r>
          </w:p>
        </w:tc>
      </w:tr>
      <w:tr w:rsidR="00534215" w:rsidTr="00F12306">
        <w:trPr>
          <w:trHeight w:val="1284"/>
        </w:trPr>
        <w:tc>
          <w:tcPr>
            <w:tcW w:w="360" w:type="dxa"/>
            <w:vMerge/>
            <w:tcBorders>
              <w:top w:val="nil"/>
            </w:tcBorders>
          </w:tcPr>
          <w:p w:rsidR="00534215" w:rsidRDefault="00534215">
            <w:pPr>
              <w:rPr>
                <w:sz w:val="2"/>
                <w:szCs w:val="2"/>
              </w:rPr>
            </w:pPr>
          </w:p>
        </w:tc>
        <w:tc>
          <w:tcPr>
            <w:tcW w:w="634" w:type="dxa"/>
            <w:vMerge w:val="restart"/>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24"/>
              <w:ind w:left="113" w:right="104"/>
              <w:jc w:val="center"/>
              <w:rPr>
                <w:sz w:val="13"/>
              </w:rPr>
            </w:pPr>
            <w:r>
              <w:rPr>
                <w:sz w:val="13"/>
              </w:rPr>
              <w:t>К-</w:t>
            </w:r>
          </w:p>
          <w:p w:rsidR="00534215" w:rsidRDefault="00E04EED">
            <w:pPr>
              <w:pStyle w:val="TableParagraph"/>
              <w:ind w:left="113" w:right="104"/>
              <w:jc w:val="center"/>
              <w:rPr>
                <w:sz w:val="13"/>
              </w:rPr>
            </w:pPr>
            <w:r>
              <w:rPr>
                <w:spacing w:val="-1"/>
                <w:sz w:val="13"/>
              </w:rPr>
              <w:t xml:space="preserve">мезонд </w:t>
            </w:r>
            <w:r>
              <w:rPr>
                <w:sz w:val="13"/>
              </w:rPr>
              <w:t>ар</w:t>
            </w:r>
          </w:p>
        </w:tc>
        <w:tc>
          <w:tcPr>
            <w:tcW w:w="567" w:type="dxa"/>
          </w:tcPr>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93"/>
              <w:ind w:left="118" w:right="93" w:firstLine="69"/>
              <w:rPr>
                <w:sz w:val="13"/>
              </w:rPr>
            </w:pPr>
            <w:r>
              <w:rPr>
                <w:sz w:val="13"/>
              </w:rPr>
              <w:t>Ка- плюс мезон</w:t>
            </w:r>
          </w:p>
        </w:tc>
        <w:tc>
          <w:tcPr>
            <w:tcW w:w="425" w:type="dxa"/>
          </w:tcPr>
          <w:p w:rsidR="00534215" w:rsidRDefault="00534215">
            <w:pPr>
              <w:pStyle w:val="TableParagraph"/>
              <w:rPr>
                <w:b/>
                <w:sz w:val="16"/>
              </w:rPr>
            </w:pPr>
          </w:p>
          <w:p w:rsidR="00534215" w:rsidRDefault="00534215">
            <w:pPr>
              <w:pStyle w:val="TableParagraph"/>
              <w:rPr>
                <w:b/>
                <w:sz w:val="16"/>
              </w:rPr>
            </w:pPr>
          </w:p>
          <w:p w:rsidR="00534215" w:rsidRDefault="00534215">
            <w:pPr>
              <w:pStyle w:val="TableParagraph"/>
              <w:spacing w:before="9"/>
              <w:rPr>
                <w:b/>
                <w:sz w:val="15"/>
              </w:rPr>
            </w:pPr>
          </w:p>
          <w:p w:rsidR="00534215" w:rsidRDefault="00E04EED">
            <w:pPr>
              <w:pStyle w:val="TableParagraph"/>
              <w:spacing w:before="1"/>
              <w:ind w:right="136"/>
              <w:jc w:val="right"/>
              <w:rPr>
                <w:sz w:val="8"/>
              </w:rPr>
            </w:pPr>
            <w:r>
              <w:rPr>
                <w:position w:val="-5"/>
                <w:sz w:val="13"/>
              </w:rPr>
              <w:t>К</w:t>
            </w:r>
            <w:r>
              <w:rPr>
                <w:sz w:val="8"/>
              </w:rPr>
              <w:t>+</w:t>
            </w:r>
          </w:p>
        </w:tc>
        <w:tc>
          <w:tcPr>
            <w:tcW w:w="425" w:type="dxa"/>
          </w:tcPr>
          <w:p w:rsidR="00534215" w:rsidRDefault="00534215">
            <w:pPr>
              <w:pStyle w:val="TableParagraph"/>
              <w:rPr>
                <w:b/>
                <w:sz w:val="16"/>
              </w:rPr>
            </w:pPr>
          </w:p>
          <w:p w:rsidR="00534215" w:rsidRDefault="00534215">
            <w:pPr>
              <w:pStyle w:val="TableParagraph"/>
              <w:rPr>
                <w:b/>
                <w:sz w:val="16"/>
              </w:rPr>
            </w:pPr>
          </w:p>
          <w:p w:rsidR="00534215" w:rsidRDefault="00534215">
            <w:pPr>
              <w:pStyle w:val="TableParagraph"/>
              <w:spacing w:before="9"/>
              <w:rPr>
                <w:b/>
                <w:sz w:val="15"/>
              </w:rPr>
            </w:pPr>
          </w:p>
          <w:p w:rsidR="00534215" w:rsidRDefault="00E04EED">
            <w:pPr>
              <w:pStyle w:val="TableParagraph"/>
              <w:spacing w:before="1"/>
              <w:ind w:left="109" w:right="102"/>
              <w:jc w:val="center"/>
              <w:rPr>
                <w:sz w:val="8"/>
              </w:rPr>
            </w:pPr>
            <w:r>
              <w:rPr>
                <w:position w:val="-5"/>
                <w:sz w:val="13"/>
              </w:rPr>
              <w:t>К</w:t>
            </w:r>
            <w:r>
              <w:rPr>
                <w:sz w:val="8"/>
              </w:rPr>
              <w:t>-</w:t>
            </w:r>
          </w:p>
        </w:tc>
        <w:tc>
          <w:tcPr>
            <w:tcW w:w="568"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80"/>
              <w:ind w:left="184"/>
              <w:rPr>
                <w:sz w:val="13"/>
              </w:rPr>
            </w:pPr>
            <w:r>
              <w:rPr>
                <w:sz w:val="13"/>
              </w:rPr>
              <w:t>966</w:t>
            </w:r>
          </w:p>
        </w:tc>
        <w:tc>
          <w:tcPr>
            <w:tcW w:w="567"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80"/>
              <w:ind w:left="134"/>
              <w:rPr>
                <w:sz w:val="13"/>
              </w:rPr>
            </w:pPr>
            <w:r>
              <w:rPr>
                <w:sz w:val="13"/>
              </w:rPr>
              <w:t>494,8</w:t>
            </w:r>
          </w:p>
        </w:tc>
        <w:tc>
          <w:tcPr>
            <w:tcW w:w="570"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80"/>
              <w:ind w:left="2"/>
              <w:jc w:val="center"/>
              <w:rPr>
                <w:sz w:val="13"/>
              </w:rPr>
            </w:pPr>
            <w:r>
              <w:rPr>
                <w:sz w:val="13"/>
              </w:rPr>
              <w:t>1</w:t>
            </w:r>
          </w:p>
        </w:tc>
        <w:tc>
          <w:tcPr>
            <w:tcW w:w="425"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80"/>
              <w:ind w:left="176"/>
              <w:rPr>
                <w:sz w:val="13"/>
              </w:rPr>
            </w:pPr>
            <w:r>
              <w:rPr>
                <w:sz w:val="13"/>
              </w:rPr>
              <w:t>0</w:t>
            </w:r>
          </w:p>
        </w:tc>
        <w:tc>
          <w:tcPr>
            <w:tcW w:w="425"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80"/>
              <w:ind w:left="2"/>
              <w:jc w:val="center"/>
              <w:rPr>
                <w:sz w:val="13"/>
              </w:rPr>
            </w:pPr>
            <w:r>
              <w:rPr>
                <w:sz w:val="13"/>
              </w:rPr>
              <w:t>½</w:t>
            </w:r>
          </w:p>
        </w:tc>
        <w:tc>
          <w:tcPr>
            <w:tcW w:w="436"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80"/>
              <w:ind w:left="176"/>
              <w:rPr>
                <w:sz w:val="13"/>
              </w:rPr>
            </w:pPr>
            <w:r>
              <w:rPr>
                <w:sz w:val="13"/>
              </w:rPr>
              <w:t>1</w:t>
            </w:r>
          </w:p>
        </w:tc>
        <w:tc>
          <w:tcPr>
            <w:tcW w:w="568"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spacing w:before="6"/>
              <w:rPr>
                <w:b/>
                <w:sz w:val="14"/>
              </w:rPr>
            </w:pPr>
          </w:p>
          <w:p w:rsidR="00534215" w:rsidRDefault="00E04EED">
            <w:pPr>
              <w:pStyle w:val="TableParagraph"/>
              <w:spacing w:line="143" w:lineRule="exact"/>
              <w:ind w:left="88" w:right="86"/>
              <w:jc w:val="center"/>
              <w:rPr>
                <w:sz w:val="13"/>
              </w:rPr>
            </w:pPr>
            <w:r>
              <w:rPr>
                <w:sz w:val="13"/>
              </w:rPr>
              <w:t>1,2</w:t>
            </w:r>
          </w:p>
          <w:p w:rsidR="00534215" w:rsidRDefault="00E04EED">
            <w:pPr>
              <w:pStyle w:val="TableParagraph"/>
              <w:spacing w:before="21" w:line="134" w:lineRule="auto"/>
              <w:ind w:left="87" w:right="87"/>
              <w:jc w:val="center"/>
              <w:rPr>
                <w:sz w:val="8"/>
              </w:rPr>
            </w:pPr>
            <w:r>
              <w:rPr>
                <w:position w:val="-5"/>
                <w:sz w:val="13"/>
              </w:rPr>
              <w:t>10</w:t>
            </w:r>
            <w:r>
              <w:rPr>
                <w:sz w:val="8"/>
              </w:rPr>
              <w:t>-8</w:t>
            </w:r>
          </w:p>
        </w:tc>
        <w:tc>
          <w:tcPr>
            <w:tcW w:w="713" w:type="dxa"/>
          </w:tcPr>
          <w:p w:rsidR="00534215" w:rsidRDefault="00E04EED">
            <w:pPr>
              <w:pStyle w:val="TableParagraph"/>
              <w:spacing w:line="174" w:lineRule="exact"/>
              <w:ind w:left="170"/>
              <w:rPr>
                <w:rFonts w:ascii="Symbol" w:hAnsi="Symbol"/>
                <w:sz w:val="19"/>
              </w:rPr>
            </w:pPr>
            <w:r>
              <w:rPr>
                <w:w w:val="105"/>
                <w:position w:val="1"/>
                <w:sz w:val="13"/>
              </w:rPr>
              <w:t>К</w:t>
            </w:r>
            <w:r>
              <w:rPr>
                <w:w w:val="105"/>
                <w:position w:val="1"/>
                <w:sz w:val="13"/>
                <w:vertAlign w:val="superscript"/>
              </w:rPr>
              <w:t>+</w:t>
            </w:r>
            <w:r>
              <w:rPr>
                <w:rFonts w:ascii="Symbol" w:hAnsi="Symbol"/>
                <w:w w:val="105"/>
                <w:sz w:val="19"/>
              </w:rPr>
              <w:t></w:t>
            </w:r>
          </w:p>
          <w:p w:rsidR="00534215" w:rsidRDefault="00E04EED">
            <w:pPr>
              <w:pStyle w:val="TableParagraph"/>
              <w:spacing w:before="3" w:line="117" w:lineRule="exact"/>
              <w:ind w:left="183"/>
              <w:rPr>
                <w:sz w:val="13"/>
              </w:rPr>
            </w:pPr>
            <w:r>
              <w:rPr>
                <w:w w:val="105"/>
                <w:sz w:val="13"/>
              </w:rPr>
              <w:t>μ</w:t>
            </w:r>
            <w:r>
              <w:rPr>
                <w:w w:val="105"/>
                <w:sz w:val="13"/>
                <w:vertAlign w:val="superscript"/>
              </w:rPr>
              <w:t>+</w:t>
            </w:r>
            <w:r>
              <w:rPr>
                <w:w w:val="105"/>
                <w:sz w:val="13"/>
              </w:rPr>
              <w:t>+ν</w:t>
            </w:r>
            <w:r>
              <w:rPr>
                <w:w w:val="105"/>
                <w:sz w:val="13"/>
                <w:vertAlign w:val="subscript"/>
              </w:rPr>
              <w:t>μ;</w:t>
            </w:r>
          </w:p>
          <w:p w:rsidR="00534215" w:rsidRDefault="00E04EED">
            <w:pPr>
              <w:pStyle w:val="TableParagraph"/>
              <w:spacing w:line="225" w:lineRule="exact"/>
              <w:ind w:left="144"/>
              <w:rPr>
                <w:rFonts w:ascii="Symbol" w:hAnsi="Symbol"/>
                <w:sz w:val="21"/>
              </w:rPr>
            </w:pPr>
            <w:r>
              <w:rPr>
                <w:position w:val="1"/>
                <w:sz w:val="13"/>
              </w:rPr>
              <w:t>К</w:t>
            </w:r>
            <w:r>
              <w:rPr>
                <w:position w:val="1"/>
                <w:sz w:val="13"/>
                <w:vertAlign w:val="superscript"/>
              </w:rPr>
              <w:t>+</w:t>
            </w:r>
            <w:r>
              <w:rPr>
                <w:rFonts w:ascii="Symbol" w:hAnsi="Symbol"/>
                <w:sz w:val="21"/>
              </w:rPr>
              <w:t></w:t>
            </w:r>
          </w:p>
          <w:p w:rsidR="00534215" w:rsidRDefault="00E04EED">
            <w:pPr>
              <w:pStyle w:val="TableParagraph"/>
              <w:spacing w:before="3" w:line="147" w:lineRule="exact"/>
              <w:ind w:left="188"/>
              <w:rPr>
                <w:sz w:val="13"/>
              </w:rPr>
            </w:pPr>
            <w:r>
              <w:rPr>
                <w:sz w:val="13"/>
              </w:rPr>
              <w:t>π</w:t>
            </w:r>
            <w:r>
              <w:rPr>
                <w:sz w:val="13"/>
                <w:vertAlign w:val="superscript"/>
              </w:rPr>
              <w:t>+</w:t>
            </w:r>
            <w:r>
              <w:rPr>
                <w:sz w:val="13"/>
              </w:rPr>
              <w:t>+π</w:t>
            </w:r>
            <w:r>
              <w:rPr>
                <w:sz w:val="13"/>
                <w:vertAlign w:val="superscript"/>
              </w:rPr>
              <w:t>0</w:t>
            </w:r>
          </w:p>
          <w:p w:rsidR="00534215" w:rsidRDefault="00E04EED">
            <w:pPr>
              <w:pStyle w:val="TableParagraph"/>
              <w:spacing w:before="22" w:line="158" w:lineRule="auto"/>
              <w:ind w:left="198"/>
              <w:rPr>
                <w:rFonts w:ascii="Cambria" w:hAnsi="Cambria"/>
                <w:sz w:val="9"/>
              </w:rPr>
            </w:pPr>
            <w:r>
              <w:rPr>
                <w:rFonts w:ascii="Cambria" w:hAnsi="Cambria"/>
                <w:w w:val="115"/>
                <w:position w:val="-4"/>
                <w:sz w:val="13"/>
              </w:rPr>
              <w:t>к</w:t>
            </w:r>
            <w:r>
              <w:rPr>
                <w:rFonts w:ascii="Cambria" w:hAnsi="Cambria"/>
                <w:w w:val="115"/>
                <w:sz w:val="9"/>
              </w:rPr>
              <w:t>+</w:t>
            </w:r>
          </w:p>
          <w:p w:rsidR="00534215" w:rsidRDefault="00E04EED">
            <w:pPr>
              <w:pStyle w:val="TableParagraph"/>
              <w:spacing w:before="12" w:line="158" w:lineRule="exact"/>
              <w:ind w:left="198"/>
              <w:rPr>
                <w:rFonts w:ascii="Cambria" w:hAnsi="Cambria"/>
                <w:sz w:val="9"/>
              </w:rPr>
            </w:pPr>
            <w:r>
              <w:rPr>
                <w:rFonts w:ascii="Cambria" w:hAnsi="Cambria"/>
                <w:w w:val="255"/>
                <w:sz w:val="13"/>
              </w:rPr>
              <w:t>‹</w:t>
            </w:r>
            <w:r>
              <w:rPr>
                <w:rFonts w:ascii="Cambria" w:hAnsi="Cambria"/>
                <w:spacing w:val="3"/>
                <w:w w:val="135"/>
                <w:sz w:val="13"/>
              </w:rPr>
              <w:t>n</w:t>
            </w:r>
            <w:r>
              <w:rPr>
                <w:rFonts w:ascii="Cambria" w:hAnsi="Cambria"/>
                <w:spacing w:val="3"/>
                <w:w w:val="135"/>
                <w:position w:val="5"/>
                <w:sz w:val="9"/>
              </w:rPr>
              <w:t>+</w:t>
            </w:r>
          </w:p>
          <w:p w:rsidR="00534215" w:rsidRDefault="00E04EED">
            <w:pPr>
              <w:pStyle w:val="TableParagraph"/>
              <w:spacing w:line="152" w:lineRule="exact"/>
              <w:ind w:left="198"/>
              <w:rPr>
                <w:rFonts w:ascii="Cambria"/>
                <w:sz w:val="9"/>
              </w:rPr>
            </w:pPr>
            <w:r>
              <w:rPr>
                <w:rFonts w:ascii="Cambria"/>
                <w:w w:val="125"/>
                <w:sz w:val="13"/>
              </w:rPr>
              <w:t>+</w:t>
            </w:r>
            <w:r>
              <w:rPr>
                <w:rFonts w:ascii="Cambria"/>
                <w:spacing w:val="4"/>
                <w:w w:val="125"/>
                <w:sz w:val="13"/>
              </w:rPr>
              <w:t>n</w:t>
            </w:r>
            <w:r>
              <w:rPr>
                <w:rFonts w:ascii="Cambria"/>
                <w:spacing w:val="4"/>
                <w:w w:val="125"/>
                <w:position w:val="5"/>
                <w:sz w:val="9"/>
              </w:rPr>
              <w:t>+</w:t>
            </w:r>
          </w:p>
          <w:p w:rsidR="00534215" w:rsidRDefault="00E04EED">
            <w:pPr>
              <w:pStyle w:val="TableParagraph"/>
              <w:spacing w:line="138" w:lineRule="exact"/>
              <w:ind w:left="198"/>
              <w:rPr>
                <w:rFonts w:ascii="Cambria" w:hAnsi="Cambria"/>
                <w:sz w:val="9"/>
              </w:rPr>
            </w:pPr>
            <w:r>
              <w:rPr>
                <w:rFonts w:ascii="Cambria" w:hAnsi="Cambria"/>
                <w:w w:val="130"/>
                <w:sz w:val="13"/>
              </w:rPr>
              <w:t>+</w:t>
            </w:r>
            <w:r>
              <w:rPr>
                <w:rFonts w:ascii="Cambria" w:hAnsi="Cambria"/>
                <w:spacing w:val="4"/>
                <w:w w:val="130"/>
                <w:sz w:val="13"/>
              </w:rPr>
              <w:t>n</w:t>
            </w:r>
            <w:r>
              <w:rPr>
                <w:rFonts w:ascii="Cambria" w:hAnsi="Cambria"/>
                <w:spacing w:val="4"/>
                <w:w w:val="130"/>
                <w:position w:val="5"/>
                <w:sz w:val="9"/>
              </w:rPr>
              <w:t>–</w:t>
            </w:r>
          </w:p>
        </w:tc>
      </w:tr>
      <w:tr w:rsidR="00534215" w:rsidTr="00F12306">
        <w:trPr>
          <w:trHeight w:val="1985"/>
        </w:trPr>
        <w:tc>
          <w:tcPr>
            <w:tcW w:w="360" w:type="dxa"/>
            <w:vMerge/>
            <w:tcBorders>
              <w:top w:val="nil"/>
            </w:tcBorders>
          </w:tcPr>
          <w:p w:rsidR="00534215" w:rsidRDefault="00534215">
            <w:pPr>
              <w:rPr>
                <w:sz w:val="2"/>
                <w:szCs w:val="2"/>
              </w:rPr>
            </w:pPr>
          </w:p>
        </w:tc>
        <w:tc>
          <w:tcPr>
            <w:tcW w:w="634" w:type="dxa"/>
            <w:vMerge/>
            <w:tcBorders>
              <w:top w:val="nil"/>
            </w:tcBorders>
          </w:tcPr>
          <w:p w:rsidR="00534215" w:rsidRDefault="00534215">
            <w:pPr>
              <w:rPr>
                <w:sz w:val="2"/>
                <w:szCs w:val="2"/>
              </w:rPr>
            </w:pPr>
          </w:p>
        </w:tc>
        <w:tc>
          <w:tcPr>
            <w:tcW w:w="567"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21"/>
              <w:ind w:left="118" w:right="111" w:firstLine="69"/>
              <w:jc w:val="both"/>
              <w:rPr>
                <w:sz w:val="13"/>
              </w:rPr>
            </w:pPr>
            <w:r>
              <w:rPr>
                <w:sz w:val="13"/>
              </w:rPr>
              <w:t>Ка- нөл мезон</w:t>
            </w:r>
          </w:p>
        </w:tc>
        <w:tc>
          <w:tcPr>
            <w:tcW w:w="425" w:type="dxa"/>
          </w:tcPr>
          <w:p w:rsidR="00534215" w:rsidRDefault="00534215">
            <w:pPr>
              <w:pStyle w:val="TableParagraph"/>
              <w:rPr>
                <w:b/>
                <w:sz w:val="16"/>
              </w:rPr>
            </w:pPr>
          </w:p>
          <w:p w:rsidR="00534215" w:rsidRDefault="00534215">
            <w:pPr>
              <w:pStyle w:val="TableParagraph"/>
              <w:rPr>
                <w:b/>
                <w:sz w:val="16"/>
              </w:rPr>
            </w:pPr>
          </w:p>
          <w:p w:rsidR="00534215" w:rsidRDefault="00534215">
            <w:pPr>
              <w:pStyle w:val="TableParagraph"/>
              <w:rPr>
                <w:b/>
                <w:sz w:val="16"/>
              </w:rPr>
            </w:pPr>
          </w:p>
          <w:p w:rsidR="00534215" w:rsidRDefault="00534215">
            <w:pPr>
              <w:pStyle w:val="TableParagraph"/>
              <w:rPr>
                <w:b/>
                <w:sz w:val="16"/>
              </w:rPr>
            </w:pPr>
          </w:p>
          <w:p w:rsidR="00534215" w:rsidRDefault="00534215">
            <w:pPr>
              <w:pStyle w:val="TableParagraph"/>
              <w:spacing w:before="3"/>
              <w:rPr>
                <w:b/>
                <w:sz w:val="14"/>
              </w:rPr>
            </w:pPr>
          </w:p>
          <w:p w:rsidR="00534215" w:rsidRDefault="00E04EED">
            <w:pPr>
              <w:pStyle w:val="TableParagraph"/>
              <w:ind w:right="138"/>
              <w:jc w:val="right"/>
              <w:rPr>
                <w:sz w:val="8"/>
              </w:rPr>
            </w:pPr>
            <w:r>
              <w:rPr>
                <w:position w:val="-5"/>
                <w:sz w:val="13"/>
              </w:rPr>
              <w:t>К</w:t>
            </w:r>
            <w:r>
              <w:rPr>
                <w:sz w:val="8"/>
              </w:rPr>
              <w:t>0</w:t>
            </w:r>
          </w:p>
        </w:tc>
        <w:tc>
          <w:tcPr>
            <w:tcW w:w="425"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09"/>
              <w:ind w:left="109" w:right="103"/>
              <w:jc w:val="center"/>
              <w:rPr>
                <w:sz w:val="13"/>
              </w:rPr>
            </w:pPr>
            <w:r>
              <w:rPr>
                <w:w w:val="105"/>
                <w:sz w:val="13"/>
              </w:rPr>
              <w:t>К</w:t>
            </w:r>
            <w:r>
              <w:rPr>
                <w:w w:val="105"/>
                <w:sz w:val="13"/>
                <w:vertAlign w:val="subscript"/>
              </w:rPr>
              <w:t>0</w:t>
            </w:r>
          </w:p>
        </w:tc>
        <w:tc>
          <w:tcPr>
            <w:tcW w:w="568"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09"/>
              <w:ind w:left="184"/>
              <w:rPr>
                <w:sz w:val="13"/>
              </w:rPr>
            </w:pPr>
            <w:r>
              <w:rPr>
                <w:sz w:val="13"/>
              </w:rPr>
              <w:t>975</w:t>
            </w:r>
          </w:p>
        </w:tc>
        <w:tc>
          <w:tcPr>
            <w:tcW w:w="567"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09"/>
              <w:ind w:left="134"/>
              <w:rPr>
                <w:sz w:val="13"/>
              </w:rPr>
            </w:pPr>
            <w:r>
              <w:rPr>
                <w:sz w:val="13"/>
              </w:rPr>
              <w:t>497,8</w:t>
            </w:r>
          </w:p>
        </w:tc>
        <w:tc>
          <w:tcPr>
            <w:tcW w:w="570"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09"/>
              <w:ind w:left="2"/>
              <w:jc w:val="center"/>
              <w:rPr>
                <w:sz w:val="13"/>
              </w:rPr>
            </w:pPr>
            <w:r>
              <w:rPr>
                <w:sz w:val="13"/>
              </w:rPr>
              <w:t>0</w:t>
            </w:r>
          </w:p>
        </w:tc>
        <w:tc>
          <w:tcPr>
            <w:tcW w:w="425"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09"/>
              <w:ind w:left="176"/>
              <w:rPr>
                <w:sz w:val="13"/>
              </w:rPr>
            </w:pPr>
            <w:r>
              <w:rPr>
                <w:sz w:val="13"/>
              </w:rPr>
              <w:t>0</w:t>
            </w:r>
          </w:p>
        </w:tc>
        <w:tc>
          <w:tcPr>
            <w:tcW w:w="425"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09"/>
              <w:ind w:left="2"/>
              <w:jc w:val="center"/>
              <w:rPr>
                <w:sz w:val="13"/>
              </w:rPr>
            </w:pPr>
            <w:r>
              <w:rPr>
                <w:sz w:val="13"/>
              </w:rPr>
              <w:t>½</w:t>
            </w:r>
          </w:p>
        </w:tc>
        <w:tc>
          <w:tcPr>
            <w:tcW w:w="436"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09"/>
              <w:ind w:left="176"/>
              <w:rPr>
                <w:sz w:val="13"/>
              </w:rPr>
            </w:pPr>
            <w:r>
              <w:rPr>
                <w:sz w:val="13"/>
              </w:rPr>
              <w:t>1</w:t>
            </w:r>
          </w:p>
        </w:tc>
        <w:tc>
          <w:tcPr>
            <w:tcW w:w="568" w:type="dxa"/>
          </w:tcPr>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rPr>
                <w:b/>
                <w:sz w:val="14"/>
              </w:rPr>
            </w:pPr>
          </w:p>
          <w:p w:rsidR="00534215" w:rsidRDefault="00534215">
            <w:pPr>
              <w:pStyle w:val="TableParagraph"/>
              <w:spacing w:before="5"/>
              <w:rPr>
                <w:b/>
                <w:sz w:val="11"/>
              </w:rPr>
            </w:pPr>
          </w:p>
          <w:p w:rsidR="00534215" w:rsidRDefault="00E04EED">
            <w:pPr>
              <w:pStyle w:val="TableParagraph"/>
              <w:ind w:left="88" w:right="86"/>
              <w:jc w:val="center"/>
              <w:rPr>
                <w:sz w:val="13"/>
              </w:rPr>
            </w:pPr>
            <w:r>
              <w:rPr>
                <w:sz w:val="13"/>
              </w:rPr>
              <w:t>8,8</w:t>
            </w:r>
          </w:p>
          <w:p w:rsidR="00534215" w:rsidRDefault="00E04EED">
            <w:pPr>
              <w:pStyle w:val="TableParagraph"/>
              <w:spacing w:before="1" w:line="142" w:lineRule="exact"/>
              <w:ind w:left="88" w:right="87"/>
              <w:jc w:val="center"/>
              <w:rPr>
                <w:sz w:val="13"/>
              </w:rPr>
            </w:pPr>
            <w:r>
              <w:rPr>
                <w:sz w:val="13"/>
              </w:rPr>
              <w:t>10</w:t>
            </w:r>
            <w:r>
              <w:rPr>
                <w:sz w:val="13"/>
                <w:vertAlign w:val="superscript"/>
              </w:rPr>
              <w:t>-</w:t>
            </w:r>
          </w:p>
          <w:p w:rsidR="00534215" w:rsidRDefault="00E04EED">
            <w:pPr>
              <w:pStyle w:val="TableParagraph"/>
              <w:spacing w:line="85" w:lineRule="exact"/>
              <w:ind w:left="88" w:right="84"/>
              <w:jc w:val="center"/>
              <w:rPr>
                <w:sz w:val="8"/>
              </w:rPr>
            </w:pPr>
            <w:r>
              <w:rPr>
                <w:sz w:val="8"/>
              </w:rPr>
              <w:t>10(к0)</w:t>
            </w:r>
          </w:p>
          <w:p w:rsidR="00534215" w:rsidRDefault="00E04EED">
            <w:pPr>
              <w:pStyle w:val="TableParagraph"/>
              <w:spacing w:before="71" w:line="142" w:lineRule="exact"/>
              <w:ind w:left="87" w:right="87"/>
              <w:jc w:val="center"/>
              <w:rPr>
                <w:sz w:val="13"/>
              </w:rPr>
            </w:pPr>
            <w:r>
              <w:rPr>
                <w:sz w:val="13"/>
              </w:rPr>
              <w:t>5,810</w:t>
            </w:r>
            <w:r>
              <w:rPr>
                <w:sz w:val="13"/>
                <w:vertAlign w:val="superscript"/>
              </w:rPr>
              <w:t>-</w:t>
            </w:r>
          </w:p>
          <w:p w:rsidR="00534215" w:rsidRDefault="00E04EED">
            <w:pPr>
              <w:pStyle w:val="TableParagraph"/>
              <w:spacing w:before="16" w:line="132" w:lineRule="auto"/>
              <w:ind w:left="88" w:right="86"/>
              <w:jc w:val="center"/>
              <w:rPr>
                <w:sz w:val="13"/>
              </w:rPr>
            </w:pPr>
            <w:r>
              <w:rPr>
                <w:sz w:val="8"/>
              </w:rPr>
              <w:t>4(</w:t>
            </w:r>
            <w:r>
              <w:rPr>
                <w:position w:val="-5"/>
                <w:sz w:val="13"/>
              </w:rPr>
              <w:t>К</w:t>
            </w:r>
            <w:r>
              <w:rPr>
                <w:sz w:val="8"/>
              </w:rPr>
              <w:t>0</w:t>
            </w:r>
            <w:r>
              <w:rPr>
                <w:position w:val="-7"/>
                <w:sz w:val="8"/>
              </w:rPr>
              <w:t>2</w:t>
            </w:r>
            <w:r>
              <w:rPr>
                <w:position w:val="-5"/>
                <w:sz w:val="13"/>
              </w:rPr>
              <w:t>)</w:t>
            </w:r>
          </w:p>
        </w:tc>
        <w:tc>
          <w:tcPr>
            <w:tcW w:w="713" w:type="dxa"/>
          </w:tcPr>
          <w:p w:rsidR="00534215" w:rsidRDefault="00E04EED">
            <w:pPr>
              <w:pStyle w:val="TableParagraph"/>
              <w:spacing w:line="171" w:lineRule="exact"/>
              <w:ind w:left="151"/>
              <w:rPr>
                <w:rFonts w:ascii="Symbol" w:hAnsi="Symbol"/>
                <w:sz w:val="18"/>
              </w:rPr>
            </w:pPr>
            <w:r>
              <w:rPr>
                <w:position w:val="2"/>
                <w:sz w:val="13"/>
              </w:rPr>
              <w:t>К</w:t>
            </w:r>
            <w:r>
              <w:rPr>
                <w:position w:val="8"/>
                <w:sz w:val="8"/>
              </w:rPr>
              <w:t>0</w:t>
            </w:r>
            <w:r>
              <w:rPr>
                <w:sz w:val="8"/>
              </w:rPr>
              <w:t xml:space="preserve">1 </w:t>
            </w:r>
            <w:r>
              <w:rPr>
                <w:rFonts w:ascii="Symbol" w:hAnsi="Symbol"/>
                <w:position w:val="1"/>
                <w:sz w:val="18"/>
              </w:rPr>
              <w:t></w:t>
            </w:r>
          </w:p>
          <w:p w:rsidR="00534215" w:rsidRDefault="00E04EED">
            <w:pPr>
              <w:pStyle w:val="TableParagraph"/>
              <w:spacing w:before="6" w:line="122" w:lineRule="exact"/>
              <w:ind w:left="236"/>
              <w:rPr>
                <w:sz w:val="13"/>
              </w:rPr>
            </w:pPr>
            <w:r>
              <w:rPr>
                <w:sz w:val="13"/>
              </w:rPr>
              <w:t>2π</w:t>
            </w:r>
            <w:r>
              <w:rPr>
                <w:sz w:val="13"/>
                <w:vertAlign w:val="superscript"/>
              </w:rPr>
              <w:t>0</w:t>
            </w:r>
            <w:r>
              <w:rPr>
                <w:sz w:val="13"/>
              </w:rPr>
              <w:t>;</w:t>
            </w:r>
          </w:p>
          <w:p w:rsidR="00534215" w:rsidRDefault="00E04EED">
            <w:pPr>
              <w:pStyle w:val="TableParagraph"/>
              <w:spacing w:line="205" w:lineRule="exact"/>
              <w:ind w:left="136"/>
              <w:rPr>
                <w:rFonts w:ascii="Symbol" w:hAnsi="Symbol"/>
                <w:sz w:val="19"/>
              </w:rPr>
            </w:pPr>
            <w:r>
              <w:rPr>
                <w:position w:val="2"/>
                <w:sz w:val="13"/>
              </w:rPr>
              <w:t xml:space="preserve">К </w:t>
            </w:r>
            <w:r>
              <w:rPr>
                <w:position w:val="8"/>
                <w:sz w:val="8"/>
              </w:rPr>
              <w:t>0</w:t>
            </w:r>
            <w:r>
              <w:rPr>
                <w:sz w:val="8"/>
              </w:rPr>
              <w:t>1</w:t>
            </w:r>
            <w:r>
              <w:rPr>
                <w:rFonts w:ascii="Symbol" w:hAnsi="Symbol"/>
                <w:position w:val="1"/>
                <w:sz w:val="19"/>
              </w:rPr>
              <w:t></w:t>
            </w:r>
          </w:p>
          <w:p w:rsidR="00534215" w:rsidRDefault="00E04EED">
            <w:pPr>
              <w:pStyle w:val="TableParagraph"/>
              <w:spacing w:before="33" w:line="182" w:lineRule="auto"/>
              <w:ind w:left="128" w:right="134" w:firstLine="76"/>
              <w:rPr>
                <w:rFonts w:ascii="Symbol" w:hAnsi="Symbol"/>
                <w:sz w:val="19"/>
              </w:rPr>
            </w:pPr>
            <w:r>
              <w:rPr>
                <w:sz w:val="13"/>
              </w:rPr>
              <w:t>π</w:t>
            </w:r>
            <w:r>
              <w:rPr>
                <w:sz w:val="13"/>
                <w:vertAlign w:val="superscript"/>
              </w:rPr>
              <w:t>+</w:t>
            </w:r>
            <w:r>
              <w:rPr>
                <w:sz w:val="13"/>
              </w:rPr>
              <w:t>+π</w:t>
            </w:r>
            <w:r>
              <w:rPr>
                <w:sz w:val="13"/>
                <w:vertAlign w:val="superscript"/>
              </w:rPr>
              <w:t>–</w:t>
            </w:r>
            <w:r>
              <w:rPr>
                <w:position w:val="2"/>
                <w:sz w:val="13"/>
              </w:rPr>
              <w:t>К</w:t>
            </w:r>
            <w:r>
              <w:rPr>
                <w:position w:val="8"/>
                <w:sz w:val="8"/>
              </w:rPr>
              <w:t>0</w:t>
            </w:r>
            <w:r>
              <w:rPr>
                <w:sz w:val="8"/>
              </w:rPr>
              <w:t xml:space="preserve">2 </w:t>
            </w:r>
            <w:r>
              <w:rPr>
                <w:rFonts w:ascii="Symbol" w:hAnsi="Symbol"/>
                <w:spacing w:val="-17"/>
                <w:position w:val="1"/>
                <w:sz w:val="19"/>
              </w:rPr>
              <w:t></w:t>
            </w:r>
          </w:p>
          <w:p w:rsidR="00534215" w:rsidRDefault="00E04EED">
            <w:pPr>
              <w:pStyle w:val="TableParagraph"/>
              <w:spacing w:before="12" w:line="121" w:lineRule="exact"/>
              <w:ind w:left="236"/>
              <w:rPr>
                <w:sz w:val="13"/>
              </w:rPr>
            </w:pPr>
            <w:r>
              <w:rPr>
                <w:sz w:val="13"/>
              </w:rPr>
              <w:t>3π</w:t>
            </w:r>
            <w:r>
              <w:rPr>
                <w:sz w:val="13"/>
                <w:vertAlign w:val="superscript"/>
              </w:rPr>
              <w:t>0</w:t>
            </w:r>
            <w:r>
              <w:rPr>
                <w:sz w:val="13"/>
              </w:rPr>
              <w:t>;</w:t>
            </w:r>
          </w:p>
          <w:p w:rsidR="00534215" w:rsidRDefault="00E04EED">
            <w:pPr>
              <w:pStyle w:val="TableParagraph"/>
              <w:spacing w:line="205" w:lineRule="exact"/>
              <w:ind w:left="136"/>
              <w:rPr>
                <w:rFonts w:ascii="Symbol" w:hAnsi="Symbol"/>
                <w:sz w:val="19"/>
              </w:rPr>
            </w:pPr>
            <w:r>
              <w:rPr>
                <w:position w:val="2"/>
                <w:sz w:val="13"/>
              </w:rPr>
              <w:t xml:space="preserve">К </w:t>
            </w:r>
            <w:r>
              <w:rPr>
                <w:position w:val="8"/>
                <w:sz w:val="8"/>
              </w:rPr>
              <w:t>0</w:t>
            </w:r>
            <w:r>
              <w:rPr>
                <w:sz w:val="8"/>
              </w:rPr>
              <w:t>2</w:t>
            </w:r>
            <w:r>
              <w:rPr>
                <w:rFonts w:ascii="Symbol" w:hAnsi="Symbol"/>
                <w:position w:val="1"/>
                <w:sz w:val="19"/>
              </w:rPr>
              <w:t></w:t>
            </w:r>
          </w:p>
          <w:p w:rsidR="00534215" w:rsidRDefault="00E04EED">
            <w:pPr>
              <w:pStyle w:val="TableParagraph"/>
              <w:spacing w:before="35" w:line="180" w:lineRule="auto"/>
              <w:ind w:left="137" w:right="62" w:hanging="23"/>
              <w:rPr>
                <w:rFonts w:ascii="Symbol" w:hAnsi="Symbol"/>
                <w:sz w:val="19"/>
              </w:rPr>
            </w:pPr>
            <w:r>
              <w:rPr>
                <w:sz w:val="13"/>
              </w:rPr>
              <w:t>π</w:t>
            </w:r>
            <w:r>
              <w:rPr>
                <w:w w:val="105"/>
                <w:sz w:val="13"/>
                <w:vertAlign w:val="superscript"/>
              </w:rPr>
              <w:t>+</w:t>
            </w:r>
            <w:r>
              <w:rPr>
                <w:spacing w:val="-1"/>
                <w:sz w:val="13"/>
              </w:rPr>
              <w:t>+π</w:t>
            </w:r>
            <w:r>
              <w:rPr>
                <w:w w:val="105"/>
                <w:sz w:val="13"/>
                <w:vertAlign w:val="superscript"/>
              </w:rPr>
              <w:t>–</w:t>
            </w:r>
            <w:r>
              <w:rPr>
                <w:spacing w:val="-1"/>
                <w:sz w:val="13"/>
              </w:rPr>
              <w:t>+</w:t>
            </w:r>
            <w:r>
              <w:rPr>
                <w:sz w:val="13"/>
              </w:rPr>
              <w:t>π</w:t>
            </w:r>
            <w:r>
              <w:rPr>
                <w:w w:val="105"/>
                <w:sz w:val="13"/>
                <w:vertAlign w:val="superscript"/>
              </w:rPr>
              <w:t>0</w:t>
            </w:r>
            <w:r>
              <w:rPr>
                <w:spacing w:val="-1"/>
                <w:position w:val="2"/>
                <w:sz w:val="13"/>
              </w:rPr>
              <w:t>К</w:t>
            </w:r>
            <w:r>
              <w:rPr>
                <w:position w:val="8"/>
                <w:sz w:val="8"/>
              </w:rPr>
              <w:t>0</w:t>
            </w:r>
            <w:r>
              <w:rPr>
                <w:sz w:val="8"/>
              </w:rPr>
              <w:t>2</w:t>
            </w:r>
            <w:r>
              <w:rPr>
                <w:rFonts w:ascii="Symbol" w:hAnsi="Symbol"/>
                <w:w w:val="103"/>
                <w:position w:val="1"/>
                <w:sz w:val="19"/>
              </w:rPr>
              <w:t></w:t>
            </w:r>
          </w:p>
          <w:p w:rsidR="00534215" w:rsidRDefault="00E04EED">
            <w:pPr>
              <w:pStyle w:val="TableParagraph"/>
              <w:spacing w:before="58" w:line="151" w:lineRule="auto"/>
              <w:ind w:left="106" w:right="105" w:firstLine="15"/>
              <w:rPr>
                <w:sz w:val="8"/>
              </w:rPr>
            </w:pPr>
            <w:r>
              <w:rPr>
                <w:spacing w:val="-1"/>
                <w:sz w:val="13"/>
              </w:rPr>
              <w:t>π</w:t>
            </w:r>
            <w:r>
              <w:rPr>
                <w:spacing w:val="-1"/>
                <w:sz w:val="13"/>
                <w:vertAlign w:val="superscript"/>
              </w:rPr>
              <w:t>-</w:t>
            </w:r>
            <w:r>
              <w:rPr>
                <w:spacing w:val="-1"/>
                <w:sz w:val="13"/>
              </w:rPr>
              <w:t>+μ</w:t>
            </w:r>
            <w:r>
              <w:rPr>
                <w:spacing w:val="-1"/>
                <w:sz w:val="13"/>
                <w:vertAlign w:val="superscript"/>
              </w:rPr>
              <w:t>+</w:t>
            </w:r>
            <w:r>
              <w:rPr>
                <w:spacing w:val="-1"/>
                <w:sz w:val="13"/>
              </w:rPr>
              <w:t>+ν</w:t>
            </w:r>
            <w:r>
              <w:rPr>
                <w:spacing w:val="-1"/>
                <w:sz w:val="13"/>
                <w:vertAlign w:val="subscript"/>
              </w:rPr>
              <w:t>μ</w:t>
            </w:r>
            <w:r>
              <w:rPr>
                <w:spacing w:val="-1"/>
                <w:position w:val="-5"/>
                <w:sz w:val="13"/>
              </w:rPr>
              <w:t>К</w:t>
            </w:r>
            <w:r>
              <w:rPr>
                <w:sz w:val="8"/>
              </w:rPr>
              <w:t>0</w:t>
            </w:r>
            <w:r>
              <w:rPr>
                <w:position w:val="-7"/>
                <w:sz w:val="8"/>
              </w:rPr>
              <w:t>2</w:t>
            </w:r>
            <w:r>
              <w:rPr>
                <w:rFonts w:ascii="Symbol" w:hAnsi="Symbol"/>
                <w:spacing w:val="2"/>
                <w:w w:val="103"/>
                <w:position w:val="-6"/>
                <w:sz w:val="19"/>
              </w:rPr>
              <w:t></w:t>
            </w:r>
            <w:r>
              <w:rPr>
                <w:spacing w:val="-5"/>
                <w:position w:val="-5"/>
                <w:sz w:val="13"/>
              </w:rPr>
              <w:t>π</w:t>
            </w:r>
            <w:r>
              <w:rPr>
                <w:spacing w:val="-5"/>
                <w:sz w:val="8"/>
              </w:rPr>
              <w:t>-</w:t>
            </w:r>
          </w:p>
          <w:p w:rsidR="00534215" w:rsidRDefault="00E04EED">
            <w:pPr>
              <w:pStyle w:val="TableParagraph"/>
              <w:spacing w:before="46" w:line="134" w:lineRule="exact"/>
              <w:ind w:left="160"/>
              <w:rPr>
                <w:sz w:val="13"/>
              </w:rPr>
            </w:pPr>
            <w:r>
              <w:rPr>
                <w:sz w:val="13"/>
              </w:rPr>
              <w:t>+е</w:t>
            </w:r>
            <w:r>
              <w:rPr>
                <w:sz w:val="13"/>
                <w:vertAlign w:val="superscript"/>
              </w:rPr>
              <w:t>+</w:t>
            </w:r>
            <w:r>
              <w:rPr>
                <w:sz w:val="13"/>
              </w:rPr>
              <w:t>+ν</w:t>
            </w:r>
            <w:r>
              <w:rPr>
                <w:sz w:val="13"/>
                <w:vertAlign w:val="subscript"/>
              </w:rPr>
              <w:t>е</w:t>
            </w:r>
          </w:p>
        </w:tc>
      </w:tr>
      <w:tr w:rsidR="00534215" w:rsidTr="00F12306">
        <w:trPr>
          <w:trHeight w:val="450"/>
        </w:trPr>
        <w:tc>
          <w:tcPr>
            <w:tcW w:w="360" w:type="dxa"/>
            <w:vMerge w:val="restart"/>
            <w:textDirection w:val="btLr"/>
          </w:tcPr>
          <w:p w:rsidR="00534215" w:rsidRDefault="00E04EED">
            <w:pPr>
              <w:pStyle w:val="TableParagraph"/>
              <w:spacing w:before="25" w:line="150" w:lineRule="atLeast"/>
              <w:ind w:left="2783" w:right="2782"/>
              <w:jc w:val="center"/>
              <w:rPr>
                <w:sz w:val="13"/>
              </w:rPr>
            </w:pPr>
            <w:r>
              <w:rPr>
                <w:sz w:val="13"/>
              </w:rPr>
              <w:t>бариондар Бармондар</w:t>
            </w:r>
          </w:p>
        </w:tc>
        <w:tc>
          <w:tcPr>
            <w:tcW w:w="634" w:type="dxa"/>
            <w:vMerge w:val="restart"/>
          </w:tcPr>
          <w:p w:rsidR="00534215" w:rsidRDefault="00534215">
            <w:pPr>
              <w:pStyle w:val="TableParagraph"/>
              <w:rPr>
                <w:b/>
                <w:sz w:val="14"/>
              </w:rPr>
            </w:pPr>
          </w:p>
          <w:p w:rsidR="00534215" w:rsidRDefault="00E04EED">
            <w:pPr>
              <w:pStyle w:val="TableParagraph"/>
              <w:spacing w:before="81"/>
              <w:ind w:left="154" w:right="123" w:hanging="4"/>
              <w:rPr>
                <w:sz w:val="13"/>
              </w:rPr>
            </w:pPr>
            <w:r>
              <w:rPr>
                <w:sz w:val="13"/>
              </w:rPr>
              <w:t>Нукл- ондар</w:t>
            </w:r>
          </w:p>
        </w:tc>
        <w:tc>
          <w:tcPr>
            <w:tcW w:w="567" w:type="dxa"/>
          </w:tcPr>
          <w:p w:rsidR="00534215" w:rsidRDefault="00E04EED">
            <w:pPr>
              <w:pStyle w:val="TableParagraph"/>
              <w:spacing w:before="71"/>
              <w:ind w:left="186" w:right="122" w:hanging="39"/>
              <w:rPr>
                <w:sz w:val="13"/>
              </w:rPr>
            </w:pPr>
            <w:r>
              <w:rPr>
                <w:sz w:val="13"/>
              </w:rPr>
              <w:t>Про- тон</w:t>
            </w:r>
          </w:p>
        </w:tc>
        <w:tc>
          <w:tcPr>
            <w:tcW w:w="425" w:type="dxa"/>
          </w:tcPr>
          <w:p w:rsidR="00534215" w:rsidRDefault="00534215">
            <w:pPr>
              <w:pStyle w:val="TableParagraph"/>
              <w:spacing w:before="8"/>
              <w:rPr>
                <w:b/>
                <w:sz w:val="12"/>
              </w:rPr>
            </w:pPr>
          </w:p>
          <w:p w:rsidR="00534215" w:rsidRDefault="00E04EED">
            <w:pPr>
              <w:pStyle w:val="TableParagraph"/>
              <w:ind w:right="165"/>
              <w:jc w:val="right"/>
              <w:rPr>
                <w:sz w:val="13"/>
              </w:rPr>
            </w:pPr>
            <w:r>
              <w:rPr>
                <w:sz w:val="13"/>
              </w:rPr>
              <w:t>Р</w:t>
            </w:r>
          </w:p>
        </w:tc>
        <w:tc>
          <w:tcPr>
            <w:tcW w:w="425" w:type="dxa"/>
          </w:tcPr>
          <w:p w:rsidR="00534215" w:rsidRDefault="00E04EED">
            <w:pPr>
              <w:pStyle w:val="TableParagraph"/>
              <w:spacing w:before="128"/>
              <w:ind w:left="105" w:right="108"/>
              <w:jc w:val="center"/>
              <w:rPr>
                <w:rFonts w:ascii="Cambria" w:hAnsi="Cambria"/>
                <w:sz w:val="13"/>
              </w:rPr>
            </w:pPr>
            <w:r>
              <w:rPr>
                <w:rFonts w:ascii="Cambria" w:hAnsi="Cambria"/>
                <w:spacing w:val="-63"/>
                <w:w w:val="99"/>
                <w:position w:val="-1"/>
                <w:sz w:val="13"/>
              </w:rPr>
              <w:t>Р</w:t>
            </w:r>
            <w:r>
              <w:rPr>
                <w:rFonts w:ascii="Cambria" w:hAnsi="Cambria"/>
                <w:w w:val="136"/>
                <w:sz w:val="13"/>
              </w:rPr>
              <w:t>˜</w:t>
            </w:r>
          </w:p>
        </w:tc>
        <w:tc>
          <w:tcPr>
            <w:tcW w:w="568" w:type="dxa"/>
          </w:tcPr>
          <w:p w:rsidR="00534215" w:rsidRDefault="00534215">
            <w:pPr>
              <w:pStyle w:val="TableParagraph"/>
              <w:spacing w:before="8"/>
              <w:rPr>
                <w:b/>
                <w:sz w:val="12"/>
              </w:rPr>
            </w:pPr>
          </w:p>
          <w:p w:rsidR="00534215" w:rsidRDefault="00E04EED">
            <w:pPr>
              <w:pStyle w:val="TableParagraph"/>
              <w:ind w:left="151"/>
              <w:rPr>
                <w:sz w:val="13"/>
              </w:rPr>
            </w:pPr>
            <w:r>
              <w:rPr>
                <w:sz w:val="13"/>
              </w:rPr>
              <w:t>1836</w:t>
            </w:r>
          </w:p>
        </w:tc>
        <w:tc>
          <w:tcPr>
            <w:tcW w:w="567" w:type="dxa"/>
          </w:tcPr>
          <w:p w:rsidR="00534215" w:rsidRDefault="00534215">
            <w:pPr>
              <w:pStyle w:val="TableParagraph"/>
              <w:spacing w:before="8"/>
              <w:rPr>
                <w:b/>
                <w:sz w:val="12"/>
              </w:rPr>
            </w:pPr>
          </w:p>
          <w:p w:rsidR="00534215" w:rsidRDefault="00E04EED">
            <w:pPr>
              <w:pStyle w:val="TableParagraph"/>
              <w:ind w:left="134"/>
              <w:rPr>
                <w:sz w:val="13"/>
              </w:rPr>
            </w:pPr>
            <w:r>
              <w:rPr>
                <w:sz w:val="13"/>
              </w:rPr>
              <w:t>938,3</w:t>
            </w:r>
          </w:p>
        </w:tc>
        <w:tc>
          <w:tcPr>
            <w:tcW w:w="570" w:type="dxa"/>
          </w:tcPr>
          <w:p w:rsidR="00534215" w:rsidRDefault="00534215">
            <w:pPr>
              <w:pStyle w:val="TableParagraph"/>
              <w:spacing w:before="8"/>
              <w:rPr>
                <w:b/>
                <w:sz w:val="12"/>
              </w:rPr>
            </w:pPr>
          </w:p>
          <w:p w:rsidR="00534215" w:rsidRDefault="00E04EED">
            <w:pPr>
              <w:pStyle w:val="TableParagraph"/>
              <w:ind w:left="2"/>
              <w:jc w:val="center"/>
              <w:rPr>
                <w:sz w:val="13"/>
              </w:rPr>
            </w:pPr>
            <w:r>
              <w:rPr>
                <w:sz w:val="13"/>
              </w:rPr>
              <w:t>1</w:t>
            </w:r>
          </w:p>
        </w:tc>
        <w:tc>
          <w:tcPr>
            <w:tcW w:w="425" w:type="dxa"/>
          </w:tcPr>
          <w:p w:rsidR="00534215" w:rsidRDefault="00534215">
            <w:pPr>
              <w:pStyle w:val="TableParagraph"/>
              <w:spacing w:before="8"/>
              <w:rPr>
                <w:b/>
                <w:sz w:val="12"/>
              </w:rPr>
            </w:pPr>
          </w:p>
          <w:p w:rsidR="00534215" w:rsidRDefault="00E04EED">
            <w:pPr>
              <w:pStyle w:val="TableParagraph"/>
              <w:ind w:left="159"/>
              <w:rPr>
                <w:sz w:val="13"/>
              </w:rPr>
            </w:pPr>
            <w:r>
              <w:rPr>
                <w:sz w:val="13"/>
              </w:rPr>
              <w:t>½</w:t>
            </w:r>
          </w:p>
        </w:tc>
        <w:tc>
          <w:tcPr>
            <w:tcW w:w="425" w:type="dxa"/>
          </w:tcPr>
          <w:p w:rsidR="00534215" w:rsidRDefault="00534215">
            <w:pPr>
              <w:pStyle w:val="TableParagraph"/>
              <w:spacing w:before="8"/>
              <w:rPr>
                <w:b/>
                <w:sz w:val="12"/>
              </w:rPr>
            </w:pPr>
          </w:p>
          <w:p w:rsidR="00534215" w:rsidRDefault="00E04EED">
            <w:pPr>
              <w:pStyle w:val="TableParagraph"/>
              <w:ind w:left="2"/>
              <w:jc w:val="center"/>
              <w:rPr>
                <w:sz w:val="13"/>
              </w:rPr>
            </w:pPr>
            <w:r>
              <w:rPr>
                <w:sz w:val="13"/>
              </w:rPr>
              <w:t>½</w:t>
            </w:r>
          </w:p>
        </w:tc>
        <w:tc>
          <w:tcPr>
            <w:tcW w:w="436" w:type="dxa"/>
          </w:tcPr>
          <w:p w:rsidR="00534215" w:rsidRDefault="00534215">
            <w:pPr>
              <w:pStyle w:val="TableParagraph"/>
              <w:spacing w:before="8"/>
              <w:rPr>
                <w:b/>
                <w:sz w:val="12"/>
              </w:rPr>
            </w:pPr>
          </w:p>
          <w:p w:rsidR="00534215" w:rsidRDefault="00E04EED">
            <w:pPr>
              <w:pStyle w:val="TableParagraph"/>
              <w:ind w:left="176"/>
              <w:rPr>
                <w:sz w:val="13"/>
              </w:rPr>
            </w:pPr>
            <w:r>
              <w:rPr>
                <w:sz w:val="13"/>
              </w:rPr>
              <w:t>0</w:t>
            </w:r>
          </w:p>
        </w:tc>
        <w:tc>
          <w:tcPr>
            <w:tcW w:w="568" w:type="dxa"/>
            <w:textDirection w:val="btLr"/>
          </w:tcPr>
          <w:p w:rsidR="00534215" w:rsidRDefault="00534215">
            <w:pPr>
              <w:pStyle w:val="TableParagraph"/>
              <w:rPr>
                <w:b/>
                <w:sz w:val="14"/>
              </w:rPr>
            </w:pPr>
          </w:p>
          <w:p w:rsidR="00534215" w:rsidRDefault="00534215">
            <w:pPr>
              <w:pStyle w:val="TableParagraph"/>
              <w:spacing w:before="11"/>
              <w:rPr>
                <w:b/>
                <w:sz w:val="16"/>
              </w:rPr>
            </w:pPr>
          </w:p>
          <w:p w:rsidR="00534215" w:rsidRDefault="00E04EED">
            <w:pPr>
              <w:pStyle w:val="TableParagraph"/>
              <w:jc w:val="center"/>
              <w:rPr>
                <w:sz w:val="13"/>
              </w:rPr>
            </w:pPr>
            <w:r>
              <w:rPr>
                <w:w w:val="99"/>
                <w:sz w:val="13"/>
              </w:rPr>
              <w:t>8</w:t>
            </w:r>
          </w:p>
        </w:tc>
        <w:tc>
          <w:tcPr>
            <w:tcW w:w="713" w:type="dxa"/>
          </w:tcPr>
          <w:p w:rsidR="00534215" w:rsidRDefault="00E04EED">
            <w:pPr>
              <w:pStyle w:val="TableParagraph"/>
              <w:ind w:left="277" w:right="120" w:hanging="140"/>
              <w:rPr>
                <w:sz w:val="13"/>
              </w:rPr>
            </w:pPr>
            <w:r>
              <w:rPr>
                <w:sz w:val="13"/>
              </w:rPr>
              <w:t>Орнық- ты</w:t>
            </w:r>
          </w:p>
        </w:tc>
      </w:tr>
      <w:tr w:rsidR="00534215" w:rsidTr="00F12306">
        <w:trPr>
          <w:trHeight w:val="330"/>
        </w:trPr>
        <w:tc>
          <w:tcPr>
            <w:tcW w:w="360" w:type="dxa"/>
            <w:vMerge/>
            <w:tcBorders>
              <w:top w:val="nil"/>
            </w:tcBorders>
            <w:textDirection w:val="btLr"/>
          </w:tcPr>
          <w:p w:rsidR="00534215" w:rsidRDefault="00534215">
            <w:pPr>
              <w:rPr>
                <w:sz w:val="2"/>
                <w:szCs w:val="2"/>
              </w:rPr>
            </w:pPr>
          </w:p>
        </w:tc>
        <w:tc>
          <w:tcPr>
            <w:tcW w:w="634" w:type="dxa"/>
            <w:vMerge/>
            <w:tcBorders>
              <w:top w:val="nil"/>
            </w:tcBorders>
          </w:tcPr>
          <w:p w:rsidR="00534215" w:rsidRDefault="00534215">
            <w:pPr>
              <w:rPr>
                <w:sz w:val="2"/>
                <w:szCs w:val="2"/>
              </w:rPr>
            </w:pPr>
          </w:p>
        </w:tc>
        <w:tc>
          <w:tcPr>
            <w:tcW w:w="567" w:type="dxa"/>
          </w:tcPr>
          <w:p w:rsidR="00534215" w:rsidRDefault="00E04EED">
            <w:pPr>
              <w:pStyle w:val="TableParagraph"/>
              <w:spacing w:before="11"/>
              <w:ind w:left="152" w:right="124" w:hanging="4"/>
              <w:rPr>
                <w:sz w:val="13"/>
              </w:rPr>
            </w:pPr>
            <w:r>
              <w:rPr>
                <w:sz w:val="13"/>
              </w:rPr>
              <w:t>Ней- трон</w:t>
            </w:r>
          </w:p>
        </w:tc>
        <w:tc>
          <w:tcPr>
            <w:tcW w:w="425" w:type="dxa"/>
          </w:tcPr>
          <w:p w:rsidR="00534215" w:rsidRDefault="00E04EED">
            <w:pPr>
              <w:pStyle w:val="TableParagraph"/>
              <w:spacing w:before="87"/>
              <w:ind w:right="169"/>
              <w:jc w:val="right"/>
              <w:rPr>
                <w:sz w:val="13"/>
              </w:rPr>
            </w:pPr>
            <w:r>
              <w:rPr>
                <w:sz w:val="13"/>
              </w:rPr>
              <w:t>n</w:t>
            </w:r>
          </w:p>
        </w:tc>
        <w:tc>
          <w:tcPr>
            <w:tcW w:w="425" w:type="dxa"/>
          </w:tcPr>
          <w:p w:rsidR="00534215" w:rsidRDefault="00E04EED">
            <w:pPr>
              <w:pStyle w:val="TableParagraph"/>
              <w:spacing w:before="88"/>
              <w:ind w:left="107" w:right="108"/>
              <w:jc w:val="center"/>
              <w:rPr>
                <w:rFonts w:ascii="Cambria" w:hAnsi="Cambria"/>
                <w:sz w:val="13"/>
              </w:rPr>
            </w:pPr>
            <w:r>
              <w:rPr>
                <w:rFonts w:ascii="Cambria" w:hAnsi="Cambria"/>
                <w:spacing w:val="-57"/>
                <w:w w:val="102"/>
                <w:sz w:val="13"/>
              </w:rPr>
              <w:t>n</w:t>
            </w:r>
            <w:r>
              <w:rPr>
                <w:rFonts w:ascii="Cambria" w:hAnsi="Cambria"/>
                <w:w w:val="136"/>
                <w:sz w:val="13"/>
              </w:rPr>
              <w:t>˜</w:t>
            </w:r>
          </w:p>
        </w:tc>
        <w:tc>
          <w:tcPr>
            <w:tcW w:w="568" w:type="dxa"/>
          </w:tcPr>
          <w:p w:rsidR="00534215" w:rsidRDefault="00E04EED">
            <w:pPr>
              <w:pStyle w:val="TableParagraph"/>
              <w:spacing w:before="87"/>
              <w:ind w:left="152"/>
              <w:rPr>
                <w:sz w:val="13"/>
              </w:rPr>
            </w:pPr>
            <w:r>
              <w:rPr>
                <w:sz w:val="13"/>
              </w:rPr>
              <w:t>1839</w:t>
            </w:r>
          </w:p>
        </w:tc>
        <w:tc>
          <w:tcPr>
            <w:tcW w:w="567" w:type="dxa"/>
          </w:tcPr>
          <w:p w:rsidR="00534215" w:rsidRDefault="00E04EED">
            <w:pPr>
              <w:pStyle w:val="TableParagraph"/>
              <w:spacing w:before="87"/>
              <w:ind w:left="134"/>
              <w:rPr>
                <w:sz w:val="13"/>
              </w:rPr>
            </w:pPr>
            <w:r>
              <w:rPr>
                <w:sz w:val="13"/>
              </w:rPr>
              <w:t>439,5</w:t>
            </w:r>
          </w:p>
        </w:tc>
        <w:tc>
          <w:tcPr>
            <w:tcW w:w="570" w:type="dxa"/>
          </w:tcPr>
          <w:p w:rsidR="00534215" w:rsidRDefault="00E04EED">
            <w:pPr>
              <w:pStyle w:val="TableParagraph"/>
              <w:spacing w:before="87"/>
              <w:ind w:left="2"/>
              <w:jc w:val="center"/>
              <w:rPr>
                <w:sz w:val="13"/>
              </w:rPr>
            </w:pPr>
            <w:r>
              <w:rPr>
                <w:sz w:val="13"/>
              </w:rPr>
              <w:t>0</w:t>
            </w:r>
          </w:p>
        </w:tc>
        <w:tc>
          <w:tcPr>
            <w:tcW w:w="425" w:type="dxa"/>
          </w:tcPr>
          <w:p w:rsidR="00534215" w:rsidRDefault="00E04EED">
            <w:pPr>
              <w:pStyle w:val="TableParagraph"/>
              <w:spacing w:before="87"/>
              <w:ind w:left="159"/>
              <w:rPr>
                <w:sz w:val="13"/>
              </w:rPr>
            </w:pPr>
            <w:r>
              <w:rPr>
                <w:sz w:val="13"/>
              </w:rPr>
              <w:t>½</w:t>
            </w:r>
          </w:p>
        </w:tc>
        <w:tc>
          <w:tcPr>
            <w:tcW w:w="425" w:type="dxa"/>
          </w:tcPr>
          <w:p w:rsidR="00534215" w:rsidRDefault="00E04EED">
            <w:pPr>
              <w:pStyle w:val="TableParagraph"/>
              <w:spacing w:before="87"/>
              <w:ind w:left="2"/>
              <w:jc w:val="center"/>
              <w:rPr>
                <w:sz w:val="13"/>
              </w:rPr>
            </w:pPr>
            <w:r>
              <w:rPr>
                <w:sz w:val="13"/>
              </w:rPr>
              <w:t>½</w:t>
            </w:r>
          </w:p>
        </w:tc>
        <w:tc>
          <w:tcPr>
            <w:tcW w:w="436" w:type="dxa"/>
          </w:tcPr>
          <w:p w:rsidR="00534215" w:rsidRDefault="00E04EED">
            <w:pPr>
              <w:pStyle w:val="TableParagraph"/>
              <w:spacing w:before="87"/>
              <w:ind w:left="176"/>
              <w:rPr>
                <w:sz w:val="13"/>
              </w:rPr>
            </w:pPr>
            <w:r>
              <w:rPr>
                <w:sz w:val="13"/>
              </w:rPr>
              <w:t>0</w:t>
            </w:r>
          </w:p>
        </w:tc>
        <w:tc>
          <w:tcPr>
            <w:tcW w:w="568" w:type="dxa"/>
          </w:tcPr>
          <w:p w:rsidR="00534215" w:rsidRDefault="00E04EED">
            <w:pPr>
              <w:pStyle w:val="TableParagraph"/>
              <w:spacing w:before="11" w:line="143" w:lineRule="exact"/>
              <w:ind w:left="167"/>
              <w:rPr>
                <w:sz w:val="13"/>
              </w:rPr>
            </w:pPr>
            <w:r>
              <w:rPr>
                <w:sz w:val="13"/>
              </w:rPr>
              <w:t>1,01</w:t>
            </w:r>
          </w:p>
          <w:p w:rsidR="00534215" w:rsidRDefault="00E04EED">
            <w:pPr>
              <w:pStyle w:val="TableParagraph"/>
              <w:spacing w:before="21" w:line="134" w:lineRule="auto"/>
              <w:ind w:left="184"/>
              <w:rPr>
                <w:sz w:val="8"/>
              </w:rPr>
            </w:pPr>
            <w:r>
              <w:rPr>
                <w:sz w:val="8"/>
              </w:rPr>
              <w:t>.</w:t>
            </w:r>
            <w:r>
              <w:rPr>
                <w:position w:val="-5"/>
                <w:sz w:val="13"/>
              </w:rPr>
              <w:t>10</w:t>
            </w:r>
            <w:r>
              <w:rPr>
                <w:sz w:val="8"/>
              </w:rPr>
              <w:t>8</w:t>
            </w:r>
          </w:p>
        </w:tc>
        <w:tc>
          <w:tcPr>
            <w:tcW w:w="713" w:type="dxa"/>
          </w:tcPr>
          <w:p w:rsidR="00534215" w:rsidRDefault="00E04EED">
            <w:pPr>
              <w:pStyle w:val="TableParagraph"/>
              <w:spacing w:line="174" w:lineRule="exact"/>
              <w:ind w:left="141"/>
              <w:rPr>
                <w:sz w:val="13"/>
              </w:rPr>
            </w:pPr>
            <w:r>
              <w:rPr>
                <w:position w:val="1"/>
                <w:sz w:val="13"/>
              </w:rPr>
              <w:t xml:space="preserve">N </w:t>
            </w:r>
            <w:r>
              <w:rPr>
                <w:rFonts w:ascii="Symbol" w:hAnsi="Symbol"/>
                <w:sz w:val="19"/>
              </w:rPr>
              <w:t></w:t>
            </w:r>
            <w:r>
              <w:rPr>
                <w:position w:val="1"/>
                <w:sz w:val="13"/>
              </w:rPr>
              <w:t>p</w:t>
            </w:r>
          </w:p>
          <w:p w:rsidR="00534215" w:rsidRDefault="00E04EED">
            <w:pPr>
              <w:pStyle w:val="TableParagraph"/>
              <w:spacing w:before="3" w:line="134" w:lineRule="exact"/>
              <w:ind w:left="223"/>
              <w:rPr>
                <w:sz w:val="13"/>
              </w:rPr>
            </w:pPr>
            <w:r>
              <w:rPr>
                <w:sz w:val="13"/>
              </w:rPr>
              <w:t>+е</w:t>
            </w:r>
            <w:r>
              <w:rPr>
                <w:sz w:val="13"/>
                <w:vertAlign w:val="superscript"/>
              </w:rPr>
              <w:t>-</w:t>
            </w:r>
            <w:r>
              <w:rPr>
                <w:sz w:val="13"/>
              </w:rPr>
              <w:t>ν</w:t>
            </w:r>
            <w:r>
              <w:rPr>
                <w:sz w:val="13"/>
                <w:vertAlign w:val="subscript"/>
              </w:rPr>
              <w:t>е</w:t>
            </w:r>
          </w:p>
        </w:tc>
      </w:tr>
      <w:tr w:rsidR="00534215" w:rsidTr="00F12306">
        <w:trPr>
          <w:trHeight w:val="812"/>
        </w:trPr>
        <w:tc>
          <w:tcPr>
            <w:tcW w:w="360" w:type="dxa"/>
            <w:vMerge/>
            <w:tcBorders>
              <w:top w:val="nil"/>
            </w:tcBorders>
            <w:textDirection w:val="btLr"/>
          </w:tcPr>
          <w:p w:rsidR="00534215" w:rsidRDefault="00534215">
            <w:pPr>
              <w:rPr>
                <w:sz w:val="2"/>
                <w:szCs w:val="2"/>
              </w:rPr>
            </w:pPr>
          </w:p>
        </w:tc>
        <w:tc>
          <w:tcPr>
            <w:tcW w:w="634" w:type="dxa"/>
            <w:vMerge w:val="restart"/>
            <w:textDirection w:val="btLr"/>
          </w:tcPr>
          <w:p w:rsidR="00534215" w:rsidRDefault="00534215">
            <w:pPr>
              <w:pStyle w:val="TableParagraph"/>
              <w:rPr>
                <w:b/>
                <w:sz w:val="14"/>
              </w:rPr>
            </w:pPr>
          </w:p>
          <w:p w:rsidR="00534215" w:rsidRDefault="00534215">
            <w:pPr>
              <w:pStyle w:val="TableParagraph"/>
              <w:spacing w:before="5"/>
              <w:rPr>
                <w:b/>
                <w:sz w:val="13"/>
              </w:rPr>
            </w:pPr>
          </w:p>
          <w:p w:rsidR="00534215" w:rsidRDefault="00E04EED">
            <w:pPr>
              <w:pStyle w:val="TableParagraph"/>
              <w:spacing w:before="1"/>
              <w:ind w:left="2353" w:right="2353"/>
              <w:jc w:val="center"/>
              <w:rPr>
                <w:sz w:val="13"/>
              </w:rPr>
            </w:pPr>
            <w:r>
              <w:rPr>
                <w:sz w:val="13"/>
              </w:rPr>
              <w:t>Гиперондар</w:t>
            </w:r>
          </w:p>
        </w:tc>
        <w:tc>
          <w:tcPr>
            <w:tcW w:w="567" w:type="dxa"/>
          </w:tcPr>
          <w:p w:rsidR="00534215" w:rsidRDefault="00E04EED">
            <w:pPr>
              <w:pStyle w:val="TableParagraph"/>
              <w:spacing w:before="103"/>
              <w:ind w:left="113" w:right="105" w:hanging="1"/>
              <w:jc w:val="center"/>
              <w:rPr>
                <w:sz w:val="13"/>
              </w:rPr>
            </w:pPr>
            <w:r>
              <w:rPr>
                <w:sz w:val="13"/>
              </w:rPr>
              <w:t>Нөл Гипер он- ламді</w:t>
            </w:r>
          </w:p>
        </w:tc>
        <w:tc>
          <w:tcPr>
            <w:tcW w:w="425" w:type="dxa"/>
          </w:tcPr>
          <w:p w:rsidR="00534215" w:rsidRDefault="00534215">
            <w:pPr>
              <w:pStyle w:val="TableParagraph"/>
              <w:rPr>
                <w:b/>
                <w:sz w:val="16"/>
              </w:rPr>
            </w:pPr>
          </w:p>
          <w:p w:rsidR="00534215" w:rsidRDefault="00E04EED">
            <w:pPr>
              <w:pStyle w:val="TableParagraph"/>
              <w:spacing w:before="136"/>
              <w:ind w:right="144"/>
              <w:jc w:val="right"/>
              <w:rPr>
                <w:rFonts w:ascii="Cambria"/>
                <w:sz w:val="9"/>
              </w:rPr>
            </w:pPr>
            <w:r>
              <w:rPr>
                <w:rFonts w:ascii="Cambria"/>
                <w:w w:val="95"/>
                <w:position w:val="-4"/>
                <w:sz w:val="13"/>
              </w:rPr>
              <w:t>h</w:t>
            </w:r>
            <w:r>
              <w:rPr>
                <w:rFonts w:ascii="Cambria"/>
                <w:w w:val="95"/>
                <w:sz w:val="9"/>
              </w:rPr>
              <w:t>0</w:t>
            </w:r>
          </w:p>
        </w:tc>
        <w:tc>
          <w:tcPr>
            <w:tcW w:w="425" w:type="dxa"/>
          </w:tcPr>
          <w:p w:rsidR="00534215" w:rsidRDefault="00534215">
            <w:pPr>
              <w:pStyle w:val="TableParagraph"/>
              <w:spacing w:before="6"/>
              <w:rPr>
                <w:b/>
                <w:sz w:val="26"/>
              </w:rPr>
            </w:pPr>
          </w:p>
          <w:p w:rsidR="00534215" w:rsidRDefault="00E04EED">
            <w:pPr>
              <w:pStyle w:val="TableParagraph"/>
              <w:spacing w:before="1"/>
              <w:ind w:left="109" w:right="107"/>
              <w:jc w:val="center"/>
              <w:rPr>
                <w:rFonts w:ascii="Cambria" w:hAnsi="Cambria"/>
                <w:sz w:val="9"/>
              </w:rPr>
            </w:pPr>
            <w:r>
              <w:rPr>
                <w:rFonts w:ascii="Cambria" w:hAnsi="Cambria"/>
                <w:spacing w:val="-45"/>
                <w:w w:val="93"/>
                <w:position w:val="-2"/>
                <w:sz w:val="13"/>
              </w:rPr>
              <w:t>h</w:t>
            </w:r>
            <w:r>
              <w:rPr>
                <w:rFonts w:ascii="Cambria" w:hAnsi="Cambria"/>
                <w:spacing w:val="1"/>
                <w:w w:val="113"/>
                <w:sz w:val="13"/>
              </w:rPr>
              <w:t>˜</w:t>
            </w:r>
            <w:r>
              <w:rPr>
                <w:rFonts w:ascii="Cambria" w:hAnsi="Cambria"/>
                <w:w w:val="104"/>
                <w:position w:val="2"/>
                <w:sz w:val="9"/>
              </w:rPr>
              <w:t>0</w:t>
            </w:r>
          </w:p>
        </w:tc>
        <w:tc>
          <w:tcPr>
            <w:tcW w:w="568" w:type="dxa"/>
          </w:tcPr>
          <w:p w:rsidR="00534215" w:rsidRDefault="00534215">
            <w:pPr>
              <w:pStyle w:val="TableParagraph"/>
              <w:rPr>
                <w:b/>
                <w:sz w:val="14"/>
              </w:rPr>
            </w:pPr>
          </w:p>
          <w:p w:rsidR="00534215" w:rsidRDefault="00534215">
            <w:pPr>
              <w:pStyle w:val="TableParagraph"/>
              <w:spacing w:before="5"/>
              <w:rPr>
                <w:b/>
                <w:sz w:val="14"/>
              </w:rPr>
            </w:pPr>
          </w:p>
          <w:p w:rsidR="00534215" w:rsidRDefault="00E04EED">
            <w:pPr>
              <w:pStyle w:val="TableParagraph"/>
              <w:ind w:left="152"/>
              <w:rPr>
                <w:sz w:val="13"/>
              </w:rPr>
            </w:pPr>
            <w:r>
              <w:rPr>
                <w:sz w:val="13"/>
              </w:rPr>
              <w:t>2183</w:t>
            </w:r>
          </w:p>
        </w:tc>
        <w:tc>
          <w:tcPr>
            <w:tcW w:w="567" w:type="dxa"/>
          </w:tcPr>
          <w:p w:rsidR="00534215" w:rsidRDefault="00534215">
            <w:pPr>
              <w:pStyle w:val="TableParagraph"/>
              <w:rPr>
                <w:b/>
                <w:sz w:val="14"/>
              </w:rPr>
            </w:pPr>
          </w:p>
          <w:p w:rsidR="00534215" w:rsidRDefault="00E04EED">
            <w:pPr>
              <w:pStyle w:val="TableParagraph"/>
              <w:spacing w:before="92"/>
              <w:ind w:left="97" w:right="93"/>
              <w:jc w:val="center"/>
              <w:rPr>
                <w:sz w:val="13"/>
              </w:rPr>
            </w:pPr>
            <w:r>
              <w:rPr>
                <w:sz w:val="13"/>
              </w:rPr>
              <w:t>1115,</w:t>
            </w:r>
          </w:p>
          <w:p w:rsidR="00534215" w:rsidRDefault="00E04EED">
            <w:pPr>
              <w:pStyle w:val="TableParagraph"/>
              <w:ind w:left="5"/>
              <w:jc w:val="center"/>
              <w:rPr>
                <w:sz w:val="13"/>
              </w:rPr>
            </w:pPr>
            <w:r>
              <w:rPr>
                <w:sz w:val="13"/>
              </w:rPr>
              <w:t>6</w:t>
            </w:r>
          </w:p>
        </w:tc>
        <w:tc>
          <w:tcPr>
            <w:tcW w:w="570" w:type="dxa"/>
          </w:tcPr>
          <w:p w:rsidR="00534215" w:rsidRDefault="00534215">
            <w:pPr>
              <w:pStyle w:val="TableParagraph"/>
              <w:rPr>
                <w:b/>
                <w:sz w:val="14"/>
              </w:rPr>
            </w:pPr>
          </w:p>
          <w:p w:rsidR="00534215" w:rsidRDefault="00534215">
            <w:pPr>
              <w:pStyle w:val="TableParagraph"/>
              <w:spacing w:before="5"/>
              <w:rPr>
                <w:b/>
                <w:sz w:val="14"/>
              </w:rPr>
            </w:pPr>
          </w:p>
          <w:p w:rsidR="00534215" w:rsidRDefault="00E04EED">
            <w:pPr>
              <w:pStyle w:val="TableParagraph"/>
              <w:ind w:left="3"/>
              <w:jc w:val="center"/>
              <w:rPr>
                <w:sz w:val="13"/>
              </w:rPr>
            </w:pPr>
            <w:r>
              <w:rPr>
                <w:sz w:val="13"/>
              </w:rPr>
              <w:t>0</w:t>
            </w:r>
          </w:p>
        </w:tc>
        <w:tc>
          <w:tcPr>
            <w:tcW w:w="425" w:type="dxa"/>
          </w:tcPr>
          <w:p w:rsidR="00534215" w:rsidRDefault="00534215">
            <w:pPr>
              <w:pStyle w:val="TableParagraph"/>
              <w:rPr>
                <w:b/>
                <w:sz w:val="14"/>
              </w:rPr>
            </w:pPr>
          </w:p>
          <w:p w:rsidR="00534215" w:rsidRDefault="00534215">
            <w:pPr>
              <w:pStyle w:val="TableParagraph"/>
              <w:spacing w:before="5"/>
              <w:rPr>
                <w:b/>
                <w:sz w:val="14"/>
              </w:rPr>
            </w:pPr>
          </w:p>
          <w:p w:rsidR="00534215" w:rsidRDefault="00E04EED">
            <w:pPr>
              <w:pStyle w:val="TableParagraph"/>
              <w:ind w:left="160"/>
              <w:rPr>
                <w:sz w:val="13"/>
              </w:rPr>
            </w:pPr>
            <w:r>
              <w:rPr>
                <w:sz w:val="13"/>
              </w:rPr>
              <w:t>½</w:t>
            </w:r>
          </w:p>
        </w:tc>
        <w:tc>
          <w:tcPr>
            <w:tcW w:w="425" w:type="dxa"/>
          </w:tcPr>
          <w:p w:rsidR="00534215" w:rsidRDefault="00534215">
            <w:pPr>
              <w:pStyle w:val="TableParagraph"/>
              <w:rPr>
                <w:b/>
                <w:sz w:val="14"/>
              </w:rPr>
            </w:pPr>
          </w:p>
          <w:p w:rsidR="00534215" w:rsidRDefault="00534215">
            <w:pPr>
              <w:pStyle w:val="TableParagraph"/>
              <w:spacing w:before="5"/>
              <w:rPr>
                <w:b/>
                <w:sz w:val="14"/>
              </w:rPr>
            </w:pPr>
          </w:p>
          <w:p w:rsidR="00534215" w:rsidRDefault="00E04EED">
            <w:pPr>
              <w:pStyle w:val="TableParagraph"/>
              <w:ind w:left="4"/>
              <w:jc w:val="center"/>
              <w:rPr>
                <w:sz w:val="13"/>
              </w:rPr>
            </w:pPr>
            <w:r>
              <w:rPr>
                <w:sz w:val="13"/>
              </w:rPr>
              <w:t>0</w:t>
            </w:r>
          </w:p>
        </w:tc>
        <w:tc>
          <w:tcPr>
            <w:tcW w:w="436" w:type="dxa"/>
          </w:tcPr>
          <w:p w:rsidR="00534215" w:rsidRDefault="00534215">
            <w:pPr>
              <w:pStyle w:val="TableParagraph"/>
              <w:rPr>
                <w:b/>
                <w:sz w:val="14"/>
              </w:rPr>
            </w:pPr>
          </w:p>
          <w:p w:rsidR="00534215" w:rsidRDefault="00534215">
            <w:pPr>
              <w:pStyle w:val="TableParagraph"/>
              <w:spacing w:before="5"/>
              <w:rPr>
                <w:b/>
                <w:sz w:val="14"/>
              </w:rPr>
            </w:pPr>
          </w:p>
          <w:p w:rsidR="00534215" w:rsidRDefault="00E04EED">
            <w:pPr>
              <w:pStyle w:val="TableParagraph"/>
              <w:ind w:left="155"/>
              <w:rPr>
                <w:sz w:val="13"/>
              </w:rPr>
            </w:pPr>
            <w:r>
              <w:rPr>
                <w:sz w:val="13"/>
              </w:rPr>
              <w:t>-1</w:t>
            </w:r>
          </w:p>
        </w:tc>
        <w:tc>
          <w:tcPr>
            <w:tcW w:w="568" w:type="dxa"/>
          </w:tcPr>
          <w:p w:rsidR="00534215" w:rsidRDefault="00534215">
            <w:pPr>
              <w:pStyle w:val="TableParagraph"/>
              <w:rPr>
                <w:b/>
                <w:sz w:val="14"/>
              </w:rPr>
            </w:pPr>
          </w:p>
          <w:p w:rsidR="00534215" w:rsidRDefault="00E04EED">
            <w:pPr>
              <w:pStyle w:val="TableParagraph"/>
              <w:spacing w:before="92" w:line="143" w:lineRule="exact"/>
              <w:ind w:left="166"/>
              <w:rPr>
                <w:sz w:val="13"/>
              </w:rPr>
            </w:pPr>
            <w:r>
              <w:rPr>
                <w:sz w:val="13"/>
              </w:rPr>
              <w:t>2,53</w:t>
            </w:r>
          </w:p>
          <w:p w:rsidR="00534215" w:rsidRDefault="00E04EED">
            <w:pPr>
              <w:pStyle w:val="TableParagraph"/>
              <w:spacing w:before="20" w:line="134" w:lineRule="auto"/>
              <w:ind w:left="151"/>
              <w:rPr>
                <w:sz w:val="8"/>
              </w:rPr>
            </w:pPr>
            <w:r>
              <w:rPr>
                <w:sz w:val="8"/>
              </w:rPr>
              <w:t>.</w:t>
            </w:r>
            <w:r>
              <w:rPr>
                <w:position w:val="-5"/>
                <w:sz w:val="13"/>
              </w:rPr>
              <w:t>10</w:t>
            </w:r>
            <w:r>
              <w:rPr>
                <w:sz w:val="8"/>
              </w:rPr>
              <w:t>-10</w:t>
            </w:r>
          </w:p>
        </w:tc>
        <w:tc>
          <w:tcPr>
            <w:tcW w:w="713" w:type="dxa"/>
          </w:tcPr>
          <w:p w:rsidR="00534215" w:rsidRDefault="00E04EED">
            <w:pPr>
              <w:pStyle w:val="TableParagraph"/>
              <w:spacing w:line="192" w:lineRule="exact"/>
              <w:ind w:left="144"/>
              <w:rPr>
                <w:sz w:val="8"/>
              </w:rPr>
            </w:pPr>
            <w:r>
              <w:rPr>
                <w:rFonts w:ascii="Symbol" w:hAnsi="Symbol"/>
                <w:sz w:val="19"/>
              </w:rPr>
              <w:t></w:t>
            </w:r>
            <w:r>
              <w:rPr>
                <w:rFonts w:ascii="Symbol" w:hAnsi="Symbol"/>
                <w:sz w:val="19"/>
              </w:rPr>
              <w:t></w:t>
            </w:r>
            <w:r>
              <w:rPr>
                <w:position w:val="7"/>
                <w:sz w:val="8"/>
              </w:rPr>
              <w:t>0</w:t>
            </w:r>
          </w:p>
          <w:p w:rsidR="00534215" w:rsidRDefault="00E04EED">
            <w:pPr>
              <w:pStyle w:val="TableParagraph"/>
              <w:spacing w:line="203" w:lineRule="exact"/>
              <w:ind w:left="130"/>
              <w:rPr>
                <w:sz w:val="13"/>
              </w:rPr>
            </w:pPr>
            <w:r>
              <w:rPr>
                <w:rFonts w:ascii="Symbol" w:hAnsi="Symbol"/>
                <w:sz w:val="19"/>
              </w:rPr>
              <w:t></w:t>
            </w:r>
            <w:r>
              <w:rPr>
                <w:position w:val="1"/>
                <w:sz w:val="13"/>
              </w:rPr>
              <w:t>Р+π</w:t>
            </w:r>
            <w:r>
              <w:rPr>
                <w:position w:val="1"/>
                <w:sz w:val="13"/>
                <w:vertAlign w:val="superscript"/>
              </w:rPr>
              <w:t>-</w:t>
            </w:r>
          </w:p>
          <w:p w:rsidR="00534215" w:rsidRDefault="00E04EED">
            <w:pPr>
              <w:pStyle w:val="TableParagraph"/>
              <w:spacing w:line="210" w:lineRule="exact"/>
              <w:ind w:left="144"/>
              <w:rPr>
                <w:sz w:val="8"/>
              </w:rPr>
            </w:pPr>
            <w:r>
              <w:rPr>
                <w:rFonts w:ascii="Symbol" w:hAnsi="Symbol"/>
                <w:sz w:val="19"/>
              </w:rPr>
              <w:t></w:t>
            </w:r>
            <w:r>
              <w:rPr>
                <w:rFonts w:ascii="Symbol" w:hAnsi="Symbol"/>
                <w:sz w:val="19"/>
              </w:rPr>
              <w:t></w:t>
            </w:r>
            <w:r>
              <w:rPr>
                <w:position w:val="7"/>
                <w:sz w:val="8"/>
              </w:rPr>
              <w:t>0</w:t>
            </w:r>
          </w:p>
          <w:p w:rsidR="00534215" w:rsidRDefault="00E04EED">
            <w:pPr>
              <w:pStyle w:val="TableParagraph"/>
              <w:spacing w:line="187" w:lineRule="exact"/>
              <w:ind w:left="135"/>
              <w:rPr>
                <w:sz w:val="13"/>
              </w:rPr>
            </w:pPr>
            <w:r>
              <w:rPr>
                <w:rFonts w:ascii="Symbol" w:hAnsi="Symbol"/>
                <w:sz w:val="18"/>
              </w:rPr>
              <w:t></w:t>
            </w:r>
            <w:r>
              <w:rPr>
                <w:position w:val="1"/>
                <w:sz w:val="13"/>
              </w:rPr>
              <w:t>n+π</w:t>
            </w:r>
            <w:r>
              <w:rPr>
                <w:position w:val="1"/>
                <w:sz w:val="13"/>
                <w:vertAlign w:val="superscript"/>
              </w:rPr>
              <w:t>0</w:t>
            </w:r>
          </w:p>
        </w:tc>
      </w:tr>
      <w:tr w:rsidR="00534215" w:rsidTr="00F12306">
        <w:trPr>
          <w:trHeight w:val="704"/>
        </w:trPr>
        <w:tc>
          <w:tcPr>
            <w:tcW w:w="360" w:type="dxa"/>
            <w:vMerge/>
            <w:tcBorders>
              <w:top w:val="nil"/>
            </w:tcBorders>
            <w:textDirection w:val="btLr"/>
          </w:tcPr>
          <w:p w:rsidR="00534215" w:rsidRDefault="00534215">
            <w:pPr>
              <w:rPr>
                <w:sz w:val="2"/>
                <w:szCs w:val="2"/>
              </w:rPr>
            </w:pPr>
          </w:p>
        </w:tc>
        <w:tc>
          <w:tcPr>
            <w:tcW w:w="634" w:type="dxa"/>
            <w:vMerge/>
            <w:tcBorders>
              <w:top w:val="nil"/>
            </w:tcBorders>
            <w:textDirection w:val="btLr"/>
          </w:tcPr>
          <w:p w:rsidR="00534215" w:rsidRDefault="00534215">
            <w:pPr>
              <w:rPr>
                <w:sz w:val="2"/>
                <w:szCs w:val="2"/>
              </w:rPr>
            </w:pPr>
          </w:p>
        </w:tc>
        <w:tc>
          <w:tcPr>
            <w:tcW w:w="567" w:type="dxa"/>
          </w:tcPr>
          <w:p w:rsidR="00534215" w:rsidRDefault="00E04EED">
            <w:pPr>
              <w:pStyle w:val="TableParagraph"/>
              <w:spacing w:before="124"/>
              <w:ind w:left="97" w:right="91"/>
              <w:jc w:val="center"/>
              <w:rPr>
                <w:sz w:val="13"/>
              </w:rPr>
            </w:pPr>
            <w:r>
              <w:rPr>
                <w:sz w:val="13"/>
              </w:rPr>
              <w:t>Плюс</w:t>
            </w:r>
          </w:p>
          <w:p w:rsidR="00534215" w:rsidRDefault="00E04EED">
            <w:pPr>
              <w:pStyle w:val="TableParagraph"/>
              <w:spacing w:before="1" w:line="149" w:lineRule="exact"/>
              <w:ind w:left="6"/>
              <w:jc w:val="center"/>
              <w:rPr>
                <w:sz w:val="13"/>
              </w:rPr>
            </w:pPr>
            <w:r>
              <w:rPr>
                <w:sz w:val="13"/>
              </w:rPr>
              <w:t>-</w:t>
            </w:r>
          </w:p>
          <w:p w:rsidR="00534215" w:rsidRDefault="00E04EED">
            <w:pPr>
              <w:pStyle w:val="TableParagraph"/>
              <w:spacing w:line="149" w:lineRule="exact"/>
              <w:ind w:left="97" w:right="92"/>
              <w:jc w:val="center"/>
              <w:rPr>
                <w:sz w:val="13"/>
              </w:rPr>
            </w:pPr>
            <w:r>
              <w:rPr>
                <w:sz w:val="13"/>
              </w:rPr>
              <w:t>сигма</w:t>
            </w:r>
          </w:p>
        </w:tc>
        <w:tc>
          <w:tcPr>
            <w:tcW w:w="425" w:type="dxa"/>
          </w:tcPr>
          <w:p w:rsidR="00534215" w:rsidRDefault="00534215">
            <w:pPr>
              <w:pStyle w:val="TableParagraph"/>
              <w:spacing w:before="8"/>
              <w:rPr>
                <w:b/>
              </w:rPr>
            </w:pPr>
          </w:p>
          <w:p w:rsidR="00534215" w:rsidRDefault="00E04EED">
            <w:pPr>
              <w:pStyle w:val="TableParagraph"/>
              <w:ind w:right="116"/>
              <w:jc w:val="right"/>
              <w:rPr>
                <w:sz w:val="8"/>
              </w:rPr>
            </w:pPr>
            <w:r>
              <w:rPr>
                <w:position w:val="-5"/>
                <w:sz w:val="13"/>
              </w:rPr>
              <w:t xml:space="preserve">∑ </w:t>
            </w:r>
            <w:r>
              <w:rPr>
                <w:sz w:val="8"/>
              </w:rPr>
              <w:t>+</w:t>
            </w:r>
          </w:p>
        </w:tc>
        <w:tc>
          <w:tcPr>
            <w:tcW w:w="425" w:type="dxa"/>
          </w:tcPr>
          <w:p w:rsidR="00534215" w:rsidRDefault="00534215">
            <w:pPr>
              <w:pStyle w:val="TableParagraph"/>
              <w:spacing w:before="10"/>
              <w:rPr>
                <w:b/>
                <w:sz w:val="21"/>
              </w:rPr>
            </w:pPr>
          </w:p>
          <w:p w:rsidR="00534215" w:rsidRDefault="00E04EED">
            <w:pPr>
              <w:pStyle w:val="TableParagraph"/>
              <w:ind w:left="109" w:right="108"/>
              <w:jc w:val="center"/>
              <w:rPr>
                <w:rFonts w:ascii="Cambria" w:hAnsi="Cambria"/>
                <w:sz w:val="9"/>
              </w:rPr>
            </w:pPr>
            <w:r>
              <w:rPr>
                <w:rFonts w:ascii="Cambria" w:hAnsi="Cambria"/>
                <w:spacing w:val="-54"/>
                <w:w w:val="112"/>
                <w:position w:val="-4"/>
                <w:sz w:val="13"/>
              </w:rPr>
              <w:t>Z</w:t>
            </w:r>
            <w:r>
              <w:rPr>
                <w:rFonts w:ascii="Cambria" w:hAnsi="Cambria"/>
                <w:spacing w:val="6"/>
                <w:w w:val="136"/>
                <w:position w:val="-1"/>
                <w:sz w:val="13"/>
              </w:rPr>
              <w:t>˜</w:t>
            </w:r>
            <w:r>
              <w:rPr>
                <w:rFonts w:ascii="Cambria" w:hAnsi="Cambria"/>
                <w:w w:val="131"/>
                <w:sz w:val="9"/>
              </w:rPr>
              <w:t>+</w:t>
            </w:r>
          </w:p>
        </w:tc>
        <w:tc>
          <w:tcPr>
            <w:tcW w:w="568" w:type="dxa"/>
          </w:tcPr>
          <w:p w:rsidR="00534215" w:rsidRDefault="00534215">
            <w:pPr>
              <w:pStyle w:val="TableParagraph"/>
              <w:rPr>
                <w:b/>
                <w:sz w:val="14"/>
              </w:rPr>
            </w:pPr>
          </w:p>
          <w:p w:rsidR="00534215" w:rsidRDefault="00E04EED">
            <w:pPr>
              <w:pStyle w:val="TableParagraph"/>
              <w:spacing w:before="113"/>
              <w:ind w:left="152"/>
              <w:rPr>
                <w:sz w:val="13"/>
              </w:rPr>
            </w:pPr>
            <w:r>
              <w:rPr>
                <w:sz w:val="13"/>
              </w:rPr>
              <w:t>2328</w:t>
            </w:r>
          </w:p>
        </w:tc>
        <w:tc>
          <w:tcPr>
            <w:tcW w:w="567" w:type="dxa"/>
          </w:tcPr>
          <w:p w:rsidR="00534215" w:rsidRDefault="00534215">
            <w:pPr>
              <w:pStyle w:val="TableParagraph"/>
              <w:spacing w:before="3"/>
              <w:rPr>
                <w:b/>
                <w:sz w:val="17"/>
              </w:rPr>
            </w:pPr>
          </w:p>
          <w:p w:rsidR="00534215" w:rsidRDefault="00E04EED">
            <w:pPr>
              <w:pStyle w:val="TableParagraph"/>
              <w:ind w:left="97" w:right="93"/>
              <w:jc w:val="center"/>
              <w:rPr>
                <w:sz w:val="13"/>
              </w:rPr>
            </w:pPr>
            <w:r>
              <w:rPr>
                <w:sz w:val="13"/>
              </w:rPr>
              <w:t>1189,</w:t>
            </w:r>
          </w:p>
          <w:p w:rsidR="00534215" w:rsidRDefault="00E04EED">
            <w:pPr>
              <w:pStyle w:val="TableParagraph"/>
              <w:spacing w:before="1"/>
              <w:ind w:left="5"/>
              <w:jc w:val="center"/>
              <w:rPr>
                <w:sz w:val="13"/>
              </w:rPr>
            </w:pPr>
            <w:r>
              <w:rPr>
                <w:sz w:val="13"/>
              </w:rPr>
              <w:t>5</w:t>
            </w:r>
          </w:p>
        </w:tc>
        <w:tc>
          <w:tcPr>
            <w:tcW w:w="570" w:type="dxa"/>
          </w:tcPr>
          <w:p w:rsidR="00534215" w:rsidRDefault="00534215">
            <w:pPr>
              <w:pStyle w:val="TableParagraph"/>
              <w:rPr>
                <w:b/>
                <w:sz w:val="14"/>
              </w:rPr>
            </w:pPr>
          </w:p>
          <w:p w:rsidR="00534215" w:rsidRDefault="00E04EED">
            <w:pPr>
              <w:pStyle w:val="TableParagraph"/>
              <w:spacing w:before="113"/>
              <w:ind w:left="3"/>
              <w:jc w:val="center"/>
              <w:rPr>
                <w:sz w:val="13"/>
              </w:rPr>
            </w:pPr>
            <w:r>
              <w:rPr>
                <w:sz w:val="13"/>
              </w:rPr>
              <w:t>1</w:t>
            </w:r>
          </w:p>
        </w:tc>
        <w:tc>
          <w:tcPr>
            <w:tcW w:w="425" w:type="dxa"/>
          </w:tcPr>
          <w:p w:rsidR="00534215" w:rsidRDefault="00534215">
            <w:pPr>
              <w:pStyle w:val="TableParagraph"/>
              <w:rPr>
                <w:b/>
                <w:sz w:val="14"/>
              </w:rPr>
            </w:pPr>
          </w:p>
          <w:p w:rsidR="00534215" w:rsidRDefault="00E04EED">
            <w:pPr>
              <w:pStyle w:val="TableParagraph"/>
              <w:spacing w:before="113"/>
              <w:ind w:left="160"/>
              <w:rPr>
                <w:sz w:val="13"/>
              </w:rPr>
            </w:pPr>
            <w:r>
              <w:rPr>
                <w:sz w:val="13"/>
              </w:rPr>
              <w:t>½</w:t>
            </w:r>
          </w:p>
        </w:tc>
        <w:tc>
          <w:tcPr>
            <w:tcW w:w="425" w:type="dxa"/>
          </w:tcPr>
          <w:p w:rsidR="00534215" w:rsidRDefault="00534215">
            <w:pPr>
              <w:pStyle w:val="TableParagraph"/>
              <w:rPr>
                <w:b/>
                <w:sz w:val="14"/>
              </w:rPr>
            </w:pPr>
          </w:p>
          <w:p w:rsidR="00534215" w:rsidRDefault="00E04EED">
            <w:pPr>
              <w:pStyle w:val="TableParagraph"/>
              <w:spacing w:before="113"/>
              <w:ind w:left="4"/>
              <w:jc w:val="center"/>
              <w:rPr>
                <w:sz w:val="13"/>
              </w:rPr>
            </w:pPr>
            <w:r>
              <w:rPr>
                <w:sz w:val="13"/>
              </w:rPr>
              <w:t>1</w:t>
            </w:r>
          </w:p>
        </w:tc>
        <w:tc>
          <w:tcPr>
            <w:tcW w:w="436" w:type="dxa"/>
          </w:tcPr>
          <w:p w:rsidR="00534215" w:rsidRDefault="00534215">
            <w:pPr>
              <w:pStyle w:val="TableParagraph"/>
              <w:rPr>
                <w:b/>
                <w:sz w:val="14"/>
              </w:rPr>
            </w:pPr>
          </w:p>
          <w:p w:rsidR="00534215" w:rsidRDefault="00E04EED">
            <w:pPr>
              <w:pStyle w:val="TableParagraph"/>
              <w:spacing w:before="113"/>
              <w:ind w:left="155"/>
              <w:rPr>
                <w:sz w:val="13"/>
              </w:rPr>
            </w:pPr>
            <w:r>
              <w:rPr>
                <w:sz w:val="13"/>
              </w:rPr>
              <w:t>-1</w:t>
            </w:r>
          </w:p>
        </w:tc>
        <w:tc>
          <w:tcPr>
            <w:tcW w:w="568" w:type="dxa"/>
          </w:tcPr>
          <w:p w:rsidR="00534215" w:rsidRDefault="00534215">
            <w:pPr>
              <w:pStyle w:val="TableParagraph"/>
              <w:spacing w:before="3"/>
              <w:rPr>
                <w:b/>
                <w:sz w:val="17"/>
              </w:rPr>
            </w:pPr>
          </w:p>
          <w:p w:rsidR="00534215" w:rsidRDefault="00E04EED">
            <w:pPr>
              <w:pStyle w:val="TableParagraph"/>
              <w:spacing w:line="143" w:lineRule="exact"/>
              <w:ind w:left="88" w:right="86"/>
              <w:jc w:val="center"/>
              <w:rPr>
                <w:sz w:val="13"/>
              </w:rPr>
            </w:pPr>
            <w:r>
              <w:rPr>
                <w:sz w:val="13"/>
              </w:rPr>
              <w:t>8,1</w:t>
            </w:r>
          </w:p>
          <w:p w:rsidR="00534215" w:rsidRDefault="00E04EED">
            <w:pPr>
              <w:pStyle w:val="TableParagraph"/>
              <w:spacing w:before="21" w:line="134" w:lineRule="auto"/>
              <w:ind w:left="88" w:right="86"/>
              <w:jc w:val="center"/>
              <w:rPr>
                <w:sz w:val="8"/>
              </w:rPr>
            </w:pPr>
            <w:r>
              <w:rPr>
                <w:sz w:val="8"/>
              </w:rPr>
              <w:t>.</w:t>
            </w:r>
            <w:r>
              <w:rPr>
                <w:position w:val="-5"/>
                <w:sz w:val="13"/>
              </w:rPr>
              <w:t>10</w:t>
            </w:r>
            <w:r>
              <w:rPr>
                <w:sz w:val="8"/>
              </w:rPr>
              <w:t>-11</w:t>
            </w:r>
          </w:p>
        </w:tc>
        <w:tc>
          <w:tcPr>
            <w:tcW w:w="713" w:type="dxa"/>
          </w:tcPr>
          <w:p w:rsidR="00534215" w:rsidRDefault="00E04EED">
            <w:pPr>
              <w:pStyle w:val="TableParagraph"/>
              <w:spacing w:line="188" w:lineRule="exact"/>
              <w:ind w:left="84" w:right="78"/>
              <w:jc w:val="center"/>
              <w:rPr>
                <w:rFonts w:ascii="Symbol" w:hAnsi="Symbol"/>
                <w:sz w:val="21"/>
              </w:rPr>
            </w:pPr>
            <w:r>
              <w:rPr>
                <w:position w:val="1"/>
                <w:sz w:val="13"/>
              </w:rPr>
              <w:t>∑</w:t>
            </w:r>
            <w:r>
              <w:rPr>
                <w:position w:val="1"/>
                <w:sz w:val="13"/>
                <w:vertAlign w:val="superscript"/>
              </w:rPr>
              <w:t>+</w:t>
            </w:r>
            <w:r>
              <w:rPr>
                <w:rFonts w:ascii="Symbol" w:hAnsi="Symbol"/>
                <w:sz w:val="21"/>
              </w:rPr>
              <w:t></w:t>
            </w:r>
          </w:p>
          <w:p w:rsidR="00534215" w:rsidRDefault="00E04EED">
            <w:pPr>
              <w:pStyle w:val="TableParagraph"/>
              <w:spacing w:before="4" w:line="112" w:lineRule="exact"/>
              <w:ind w:left="143" w:right="143"/>
              <w:jc w:val="center"/>
              <w:rPr>
                <w:sz w:val="13"/>
              </w:rPr>
            </w:pPr>
            <w:r>
              <w:rPr>
                <w:sz w:val="13"/>
              </w:rPr>
              <w:t>Р+π</w:t>
            </w:r>
            <w:r>
              <w:rPr>
                <w:sz w:val="13"/>
                <w:vertAlign w:val="superscript"/>
              </w:rPr>
              <w:t>0</w:t>
            </w:r>
            <w:r>
              <w:rPr>
                <w:sz w:val="13"/>
              </w:rPr>
              <w:t>;</w:t>
            </w:r>
          </w:p>
          <w:p w:rsidR="00534215" w:rsidRDefault="00E04EED">
            <w:pPr>
              <w:pStyle w:val="TableParagraph"/>
              <w:spacing w:line="244" w:lineRule="exact"/>
              <w:ind w:left="76" w:right="78"/>
              <w:jc w:val="center"/>
              <w:rPr>
                <w:rFonts w:ascii="Symbol" w:hAnsi="Symbol"/>
                <w:sz w:val="23"/>
              </w:rPr>
            </w:pPr>
            <w:r>
              <w:rPr>
                <w:sz w:val="13"/>
              </w:rPr>
              <w:t>∑</w:t>
            </w:r>
            <w:r>
              <w:rPr>
                <w:sz w:val="13"/>
                <w:vertAlign w:val="superscript"/>
              </w:rPr>
              <w:t>+</w:t>
            </w:r>
            <w:r>
              <w:rPr>
                <w:sz w:val="13"/>
              </w:rPr>
              <w:t xml:space="preserve"> + </w:t>
            </w:r>
            <w:r>
              <w:rPr>
                <w:rFonts w:ascii="Symbol" w:hAnsi="Symbol"/>
                <w:sz w:val="23"/>
              </w:rPr>
              <w:t></w:t>
            </w:r>
          </w:p>
          <w:p w:rsidR="00534215" w:rsidRDefault="00E04EED">
            <w:pPr>
              <w:pStyle w:val="TableParagraph"/>
              <w:spacing w:before="4" w:line="132" w:lineRule="exact"/>
              <w:ind w:left="143" w:right="143"/>
              <w:jc w:val="center"/>
              <w:rPr>
                <w:sz w:val="13"/>
              </w:rPr>
            </w:pPr>
            <w:r>
              <w:rPr>
                <w:sz w:val="13"/>
              </w:rPr>
              <w:t>n+π</w:t>
            </w:r>
            <w:r>
              <w:rPr>
                <w:sz w:val="13"/>
                <w:vertAlign w:val="superscript"/>
              </w:rPr>
              <w:t>+</w:t>
            </w:r>
          </w:p>
        </w:tc>
      </w:tr>
      <w:tr w:rsidR="00534215" w:rsidTr="00F12306">
        <w:trPr>
          <w:trHeight w:val="486"/>
        </w:trPr>
        <w:tc>
          <w:tcPr>
            <w:tcW w:w="360" w:type="dxa"/>
            <w:vMerge/>
            <w:tcBorders>
              <w:top w:val="nil"/>
            </w:tcBorders>
            <w:textDirection w:val="btLr"/>
          </w:tcPr>
          <w:p w:rsidR="00534215" w:rsidRDefault="00534215">
            <w:pPr>
              <w:rPr>
                <w:sz w:val="2"/>
                <w:szCs w:val="2"/>
              </w:rPr>
            </w:pPr>
          </w:p>
        </w:tc>
        <w:tc>
          <w:tcPr>
            <w:tcW w:w="634" w:type="dxa"/>
            <w:vMerge/>
            <w:tcBorders>
              <w:top w:val="nil"/>
            </w:tcBorders>
            <w:textDirection w:val="btLr"/>
          </w:tcPr>
          <w:p w:rsidR="00534215" w:rsidRDefault="00534215">
            <w:pPr>
              <w:rPr>
                <w:sz w:val="2"/>
                <w:szCs w:val="2"/>
              </w:rPr>
            </w:pPr>
          </w:p>
        </w:tc>
        <w:tc>
          <w:tcPr>
            <w:tcW w:w="567" w:type="dxa"/>
          </w:tcPr>
          <w:p w:rsidR="00534215" w:rsidRDefault="00E04EED">
            <w:pPr>
              <w:pStyle w:val="TableParagraph"/>
              <w:spacing w:before="16"/>
              <w:ind w:left="121" w:right="114"/>
              <w:jc w:val="center"/>
              <w:rPr>
                <w:sz w:val="13"/>
              </w:rPr>
            </w:pPr>
            <w:r>
              <w:rPr>
                <w:sz w:val="13"/>
              </w:rPr>
              <w:t>Мин- ус- сигма</w:t>
            </w:r>
          </w:p>
        </w:tc>
        <w:tc>
          <w:tcPr>
            <w:tcW w:w="425" w:type="dxa"/>
          </w:tcPr>
          <w:p w:rsidR="00534215" w:rsidRDefault="00534215">
            <w:pPr>
              <w:pStyle w:val="TableParagraph"/>
              <w:spacing w:before="2"/>
              <w:rPr>
                <w:b/>
                <w:sz w:val="13"/>
              </w:rPr>
            </w:pPr>
          </w:p>
          <w:p w:rsidR="00534215" w:rsidRDefault="00E04EED">
            <w:pPr>
              <w:pStyle w:val="TableParagraph"/>
              <w:ind w:right="142"/>
              <w:jc w:val="right"/>
              <w:rPr>
                <w:sz w:val="8"/>
              </w:rPr>
            </w:pPr>
            <w:r>
              <w:rPr>
                <w:position w:val="-5"/>
                <w:sz w:val="13"/>
              </w:rPr>
              <w:t>∑</w:t>
            </w:r>
            <w:r>
              <w:rPr>
                <w:sz w:val="8"/>
              </w:rPr>
              <w:t>-</w:t>
            </w:r>
          </w:p>
        </w:tc>
        <w:tc>
          <w:tcPr>
            <w:tcW w:w="425" w:type="dxa"/>
          </w:tcPr>
          <w:p w:rsidR="00534215" w:rsidRDefault="00E04EED">
            <w:pPr>
              <w:pStyle w:val="TableParagraph"/>
              <w:spacing w:before="142"/>
              <w:ind w:left="109" w:right="108"/>
              <w:jc w:val="center"/>
              <w:rPr>
                <w:rFonts w:ascii="Cambria" w:hAnsi="Cambria"/>
                <w:sz w:val="9"/>
              </w:rPr>
            </w:pPr>
            <w:r>
              <w:rPr>
                <w:rFonts w:ascii="Cambria" w:hAnsi="Cambria"/>
                <w:spacing w:val="-54"/>
                <w:w w:val="112"/>
                <w:position w:val="-4"/>
                <w:sz w:val="13"/>
              </w:rPr>
              <w:t>Z</w:t>
            </w:r>
            <w:r>
              <w:rPr>
                <w:rFonts w:ascii="Cambria" w:hAnsi="Cambria"/>
                <w:spacing w:val="6"/>
                <w:w w:val="136"/>
                <w:position w:val="-1"/>
                <w:sz w:val="13"/>
              </w:rPr>
              <w:t>˜</w:t>
            </w:r>
            <w:r>
              <w:rPr>
                <w:rFonts w:ascii="Cambria" w:hAnsi="Cambria"/>
                <w:w w:val="145"/>
                <w:sz w:val="9"/>
              </w:rPr>
              <w:t>–</w:t>
            </w:r>
          </w:p>
        </w:tc>
        <w:tc>
          <w:tcPr>
            <w:tcW w:w="568" w:type="dxa"/>
          </w:tcPr>
          <w:p w:rsidR="00534215" w:rsidRDefault="00534215">
            <w:pPr>
              <w:pStyle w:val="TableParagraph"/>
              <w:spacing w:before="4"/>
              <w:rPr>
                <w:b/>
                <w:sz w:val="14"/>
              </w:rPr>
            </w:pPr>
          </w:p>
          <w:p w:rsidR="00534215" w:rsidRDefault="00E04EED">
            <w:pPr>
              <w:pStyle w:val="TableParagraph"/>
              <w:ind w:left="152"/>
              <w:rPr>
                <w:sz w:val="13"/>
              </w:rPr>
            </w:pPr>
            <w:r>
              <w:rPr>
                <w:sz w:val="13"/>
              </w:rPr>
              <w:t>2333</w:t>
            </w:r>
          </w:p>
        </w:tc>
        <w:tc>
          <w:tcPr>
            <w:tcW w:w="567" w:type="dxa"/>
          </w:tcPr>
          <w:p w:rsidR="00534215" w:rsidRDefault="00E04EED">
            <w:pPr>
              <w:pStyle w:val="TableParagraph"/>
              <w:spacing w:before="91" w:line="149" w:lineRule="exact"/>
              <w:ind w:left="97" w:right="93"/>
              <w:jc w:val="center"/>
              <w:rPr>
                <w:sz w:val="13"/>
              </w:rPr>
            </w:pPr>
            <w:r>
              <w:rPr>
                <w:sz w:val="13"/>
              </w:rPr>
              <w:t>1197,</w:t>
            </w:r>
          </w:p>
          <w:p w:rsidR="00534215" w:rsidRDefault="00E04EED">
            <w:pPr>
              <w:pStyle w:val="TableParagraph"/>
              <w:spacing w:line="149" w:lineRule="exact"/>
              <w:ind w:left="5"/>
              <w:jc w:val="center"/>
              <w:rPr>
                <w:sz w:val="13"/>
              </w:rPr>
            </w:pPr>
            <w:r>
              <w:rPr>
                <w:sz w:val="13"/>
              </w:rPr>
              <w:t>3</w:t>
            </w:r>
          </w:p>
        </w:tc>
        <w:tc>
          <w:tcPr>
            <w:tcW w:w="570" w:type="dxa"/>
          </w:tcPr>
          <w:p w:rsidR="00534215" w:rsidRDefault="00534215">
            <w:pPr>
              <w:pStyle w:val="TableParagraph"/>
              <w:spacing w:before="4"/>
              <w:rPr>
                <w:b/>
                <w:sz w:val="14"/>
              </w:rPr>
            </w:pPr>
          </w:p>
          <w:p w:rsidR="00534215" w:rsidRDefault="00E04EED">
            <w:pPr>
              <w:pStyle w:val="TableParagraph"/>
              <w:ind w:left="3"/>
              <w:jc w:val="center"/>
              <w:rPr>
                <w:sz w:val="13"/>
              </w:rPr>
            </w:pPr>
            <w:r>
              <w:rPr>
                <w:sz w:val="13"/>
              </w:rPr>
              <w:t>1</w:t>
            </w:r>
          </w:p>
        </w:tc>
        <w:tc>
          <w:tcPr>
            <w:tcW w:w="425" w:type="dxa"/>
          </w:tcPr>
          <w:p w:rsidR="00534215" w:rsidRDefault="00534215">
            <w:pPr>
              <w:pStyle w:val="TableParagraph"/>
              <w:spacing w:before="4"/>
              <w:rPr>
                <w:b/>
                <w:sz w:val="14"/>
              </w:rPr>
            </w:pPr>
          </w:p>
          <w:p w:rsidR="00534215" w:rsidRDefault="00E04EED">
            <w:pPr>
              <w:pStyle w:val="TableParagraph"/>
              <w:ind w:left="160"/>
              <w:rPr>
                <w:sz w:val="13"/>
              </w:rPr>
            </w:pPr>
            <w:r>
              <w:rPr>
                <w:sz w:val="13"/>
              </w:rPr>
              <w:t>½</w:t>
            </w:r>
          </w:p>
        </w:tc>
        <w:tc>
          <w:tcPr>
            <w:tcW w:w="425" w:type="dxa"/>
          </w:tcPr>
          <w:p w:rsidR="00534215" w:rsidRDefault="00534215">
            <w:pPr>
              <w:pStyle w:val="TableParagraph"/>
              <w:spacing w:before="4"/>
              <w:rPr>
                <w:b/>
                <w:sz w:val="14"/>
              </w:rPr>
            </w:pPr>
          </w:p>
          <w:p w:rsidR="00534215" w:rsidRDefault="00E04EED">
            <w:pPr>
              <w:pStyle w:val="TableParagraph"/>
              <w:ind w:left="4"/>
              <w:jc w:val="center"/>
              <w:rPr>
                <w:sz w:val="13"/>
              </w:rPr>
            </w:pPr>
            <w:r>
              <w:rPr>
                <w:sz w:val="13"/>
              </w:rPr>
              <w:t>1</w:t>
            </w:r>
          </w:p>
        </w:tc>
        <w:tc>
          <w:tcPr>
            <w:tcW w:w="436" w:type="dxa"/>
          </w:tcPr>
          <w:p w:rsidR="00534215" w:rsidRDefault="00534215">
            <w:pPr>
              <w:pStyle w:val="TableParagraph"/>
              <w:spacing w:before="4"/>
              <w:rPr>
                <w:b/>
                <w:sz w:val="14"/>
              </w:rPr>
            </w:pPr>
          </w:p>
          <w:p w:rsidR="00534215" w:rsidRDefault="00E04EED">
            <w:pPr>
              <w:pStyle w:val="TableParagraph"/>
              <w:ind w:left="155"/>
              <w:rPr>
                <w:sz w:val="13"/>
              </w:rPr>
            </w:pPr>
            <w:r>
              <w:rPr>
                <w:sz w:val="13"/>
              </w:rPr>
              <w:t>-1</w:t>
            </w:r>
          </w:p>
        </w:tc>
        <w:tc>
          <w:tcPr>
            <w:tcW w:w="568" w:type="dxa"/>
          </w:tcPr>
          <w:p w:rsidR="00534215" w:rsidRDefault="00E04EED">
            <w:pPr>
              <w:pStyle w:val="TableParagraph"/>
              <w:spacing w:before="91" w:line="142" w:lineRule="exact"/>
              <w:ind w:left="166"/>
              <w:rPr>
                <w:sz w:val="13"/>
              </w:rPr>
            </w:pPr>
            <w:r>
              <w:rPr>
                <w:sz w:val="13"/>
              </w:rPr>
              <w:t>1,65</w:t>
            </w:r>
          </w:p>
          <w:p w:rsidR="00534215" w:rsidRDefault="00E04EED">
            <w:pPr>
              <w:pStyle w:val="TableParagraph"/>
              <w:spacing w:before="20" w:line="132" w:lineRule="auto"/>
              <w:ind w:left="132"/>
              <w:rPr>
                <w:sz w:val="8"/>
              </w:rPr>
            </w:pPr>
            <w:r>
              <w:rPr>
                <w:sz w:val="8"/>
              </w:rPr>
              <w:t>.</w:t>
            </w:r>
            <w:r>
              <w:rPr>
                <w:position w:val="-5"/>
                <w:sz w:val="13"/>
              </w:rPr>
              <w:t>10</w:t>
            </w:r>
            <w:r>
              <w:rPr>
                <w:sz w:val="8"/>
              </w:rPr>
              <w:t>8-10</w:t>
            </w:r>
          </w:p>
        </w:tc>
        <w:tc>
          <w:tcPr>
            <w:tcW w:w="713" w:type="dxa"/>
          </w:tcPr>
          <w:p w:rsidR="00534215" w:rsidRDefault="00E04EED">
            <w:pPr>
              <w:pStyle w:val="TableParagraph"/>
              <w:spacing w:before="2"/>
              <w:ind w:left="76" w:right="93"/>
              <w:jc w:val="center"/>
              <w:rPr>
                <w:rFonts w:ascii="Symbol" w:hAnsi="Symbol"/>
                <w:sz w:val="21"/>
              </w:rPr>
            </w:pPr>
            <w:r>
              <w:rPr>
                <w:position w:val="1"/>
                <w:sz w:val="13"/>
              </w:rPr>
              <w:t>∑</w:t>
            </w:r>
            <w:r>
              <w:rPr>
                <w:position w:val="1"/>
                <w:sz w:val="13"/>
                <w:vertAlign w:val="superscript"/>
              </w:rPr>
              <w:t>-</w:t>
            </w:r>
            <w:r>
              <w:rPr>
                <w:rFonts w:ascii="Symbol" w:hAnsi="Symbol"/>
                <w:sz w:val="21"/>
              </w:rPr>
              <w:t></w:t>
            </w:r>
          </w:p>
          <w:p w:rsidR="00534215" w:rsidRDefault="00E04EED">
            <w:pPr>
              <w:pStyle w:val="TableParagraph"/>
              <w:spacing w:before="3"/>
              <w:ind w:left="143" w:right="144"/>
              <w:jc w:val="center"/>
              <w:rPr>
                <w:sz w:val="13"/>
              </w:rPr>
            </w:pPr>
            <w:r>
              <w:rPr>
                <w:sz w:val="13"/>
              </w:rPr>
              <w:t>n+π</w:t>
            </w:r>
            <w:r>
              <w:rPr>
                <w:sz w:val="13"/>
                <w:vertAlign w:val="superscript"/>
              </w:rPr>
              <w:t>-</w:t>
            </w:r>
          </w:p>
        </w:tc>
      </w:tr>
      <w:tr w:rsidR="00534215" w:rsidTr="00F12306">
        <w:trPr>
          <w:trHeight w:val="718"/>
        </w:trPr>
        <w:tc>
          <w:tcPr>
            <w:tcW w:w="360" w:type="dxa"/>
            <w:vMerge/>
            <w:tcBorders>
              <w:top w:val="nil"/>
            </w:tcBorders>
            <w:textDirection w:val="btLr"/>
          </w:tcPr>
          <w:p w:rsidR="00534215" w:rsidRDefault="00534215">
            <w:pPr>
              <w:rPr>
                <w:sz w:val="2"/>
                <w:szCs w:val="2"/>
              </w:rPr>
            </w:pPr>
          </w:p>
        </w:tc>
        <w:tc>
          <w:tcPr>
            <w:tcW w:w="634" w:type="dxa"/>
            <w:vMerge/>
            <w:tcBorders>
              <w:top w:val="nil"/>
            </w:tcBorders>
            <w:textDirection w:val="btLr"/>
          </w:tcPr>
          <w:p w:rsidR="00534215" w:rsidRDefault="00534215">
            <w:pPr>
              <w:rPr>
                <w:sz w:val="2"/>
                <w:szCs w:val="2"/>
              </w:rPr>
            </w:pPr>
          </w:p>
        </w:tc>
        <w:tc>
          <w:tcPr>
            <w:tcW w:w="567" w:type="dxa"/>
          </w:tcPr>
          <w:p w:rsidR="00534215" w:rsidRDefault="00534215">
            <w:pPr>
              <w:pStyle w:val="TableParagraph"/>
              <w:spacing w:before="10"/>
              <w:rPr>
                <w:b/>
                <w:sz w:val="17"/>
              </w:rPr>
            </w:pPr>
          </w:p>
          <w:p w:rsidR="00534215" w:rsidRDefault="00E04EED">
            <w:pPr>
              <w:pStyle w:val="TableParagraph"/>
              <w:ind w:left="121" w:right="95" w:firstLine="26"/>
              <w:rPr>
                <w:sz w:val="13"/>
              </w:rPr>
            </w:pPr>
            <w:r>
              <w:rPr>
                <w:sz w:val="13"/>
              </w:rPr>
              <w:t>Нөл- сигма</w:t>
            </w:r>
          </w:p>
        </w:tc>
        <w:tc>
          <w:tcPr>
            <w:tcW w:w="425" w:type="dxa"/>
          </w:tcPr>
          <w:p w:rsidR="00534215" w:rsidRDefault="00534215">
            <w:pPr>
              <w:pStyle w:val="TableParagraph"/>
              <w:spacing w:before="3"/>
              <w:rPr>
                <w:b/>
                <w:sz w:val="23"/>
              </w:rPr>
            </w:pPr>
          </w:p>
          <w:p w:rsidR="00534215" w:rsidRDefault="00E04EED">
            <w:pPr>
              <w:pStyle w:val="TableParagraph"/>
              <w:spacing w:before="1"/>
              <w:ind w:right="136"/>
              <w:jc w:val="right"/>
              <w:rPr>
                <w:sz w:val="8"/>
              </w:rPr>
            </w:pPr>
            <w:r>
              <w:rPr>
                <w:position w:val="-5"/>
                <w:sz w:val="13"/>
              </w:rPr>
              <w:t>∑</w:t>
            </w:r>
            <w:r>
              <w:rPr>
                <w:sz w:val="8"/>
              </w:rPr>
              <w:t>0</w:t>
            </w:r>
          </w:p>
        </w:tc>
        <w:tc>
          <w:tcPr>
            <w:tcW w:w="425" w:type="dxa"/>
          </w:tcPr>
          <w:p w:rsidR="00534215" w:rsidRDefault="00534215">
            <w:pPr>
              <w:pStyle w:val="TableParagraph"/>
              <w:spacing w:before="5"/>
              <w:rPr>
                <w:b/>
              </w:rPr>
            </w:pPr>
          </w:p>
          <w:p w:rsidR="00534215" w:rsidRDefault="00E04EED">
            <w:pPr>
              <w:pStyle w:val="TableParagraph"/>
              <w:ind w:left="109" w:right="108"/>
              <w:jc w:val="center"/>
              <w:rPr>
                <w:rFonts w:ascii="Cambria" w:hAnsi="Cambria"/>
                <w:sz w:val="9"/>
              </w:rPr>
            </w:pPr>
            <w:r>
              <w:rPr>
                <w:rFonts w:ascii="Cambria" w:hAnsi="Cambria"/>
                <w:spacing w:val="-54"/>
                <w:w w:val="112"/>
                <w:position w:val="-4"/>
                <w:sz w:val="13"/>
              </w:rPr>
              <w:t>Z</w:t>
            </w:r>
            <w:r>
              <w:rPr>
                <w:rFonts w:ascii="Cambria" w:hAnsi="Cambria"/>
                <w:spacing w:val="8"/>
                <w:w w:val="136"/>
                <w:position w:val="-1"/>
                <w:sz w:val="13"/>
              </w:rPr>
              <w:t>˜</w:t>
            </w:r>
            <w:r>
              <w:rPr>
                <w:rFonts w:ascii="Cambria" w:hAnsi="Cambria"/>
                <w:w w:val="104"/>
                <w:sz w:val="9"/>
              </w:rPr>
              <w:t>0</w:t>
            </w:r>
          </w:p>
        </w:tc>
        <w:tc>
          <w:tcPr>
            <w:tcW w:w="568" w:type="dxa"/>
          </w:tcPr>
          <w:p w:rsidR="00534215" w:rsidRDefault="00534215">
            <w:pPr>
              <w:pStyle w:val="TableParagraph"/>
              <w:rPr>
                <w:b/>
                <w:sz w:val="14"/>
              </w:rPr>
            </w:pPr>
          </w:p>
          <w:p w:rsidR="00534215" w:rsidRDefault="00E04EED">
            <w:pPr>
              <w:pStyle w:val="TableParagraph"/>
              <w:spacing w:before="120"/>
              <w:ind w:left="152"/>
              <w:rPr>
                <w:sz w:val="13"/>
              </w:rPr>
            </w:pPr>
            <w:r>
              <w:rPr>
                <w:sz w:val="13"/>
              </w:rPr>
              <w:t>2343</w:t>
            </w:r>
          </w:p>
        </w:tc>
        <w:tc>
          <w:tcPr>
            <w:tcW w:w="567" w:type="dxa"/>
          </w:tcPr>
          <w:p w:rsidR="00534215" w:rsidRDefault="00534215">
            <w:pPr>
              <w:pStyle w:val="TableParagraph"/>
              <w:spacing w:before="10"/>
              <w:rPr>
                <w:b/>
                <w:sz w:val="17"/>
              </w:rPr>
            </w:pPr>
          </w:p>
          <w:p w:rsidR="00534215" w:rsidRDefault="00E04EED">
            <w:pPr>
              <w:pStyle w:val="TableParagraph"/>
              <w:ind w:left="97" w:right="93"/>
              <w:jc w:val="center"/>
              <w:rPr>
                <w:sz w:val="13"/>
              </w:rPr>
            </w:pPr>
            <w:r>
              <w:rPr>
                <w:sz w:val="13"/>
              </w:rPr>
              <w:t>1192,</w:t>
            </w:r>
          </w:p>
          <w:p w:rsidR="00534215" w:rsidRDefault="00E04EED">
            <w:pPr>
              <w:pStyle w:val="TableParagraph"/>
              <w:spacing w:before="1"/>
              <w:ind w:left="5"/>
              <w:jc w:val="center"/>
              <w:rPr>
                <w:sz w:val="13"/>
              </w:rPr>
            </w:pPr>
            <w:r>
              <w:rPr>
                <w:sz w:val="13"/>
              </w:rPr>
              <w:t>2</w:t>
            </w:r>
          </w:p>
        </w:tc>
        <w:tc>
          <w:tcPr>
            <w:tcW w:w="570" w:type="dxa"/>
          </w:tcPr>
          <w:p w:rsidR="00534215" w:rsidRDefault="00534215">
            <w:pPr>
              <w:pStyle w:val="TableParagraph"/>
              <w:rPr>
                <w:b/>
                <w:sz w:val="14"/>
              </w:rPr>
            </w:pPr>
          </w:p>
          <w:p w:rsidR="00534215" w:rsidRDefault="00E04EED">
            <w:pPr>
              <w:pStyle w:val="TableParagraph"/>
              <w:spacing w:before="120"/>
              <w:ind w:left="3"/>
              <w:jc w:val="center"/>
              <w:rPr>
                <w:sz w:val="13"/>
              </w:rPr>
            </w:pPr>
            <w:r>
              <w:rPr>
                <w:sz w:val="13"/>
              </w:rPr>
              <w:t>0</w:t>
            </w:r>
          </w:p>
        </w:tc>
        <w:tc>
          <w:tcPr>
            <w:tcW w:w="425" w:type="dxa"/>
          </w:tcPr>
          <w:p w:rsidR="00534215" w:rsidRDefault="00534215">
            <w:pPr>
              <w:pStyle w:val="TableParagraph"/>
              <w:rPr>
                <w:b/>
                <w:sz w:val="14"/>
              </w:rPr>
            </w:pPr>
          </w:p>
          <w:p w:rsidR="00534215" w:rsidRDefault="00E04EED">
            <w:pPr>
              <w:pStyle w:val="TableParagraph"/>
              <w:spacing w:before="120"/>
              <w:ind w:left="160"/>
              <w:rPr>
                <w:sz w:val="13"/>
              </w:rPr>
            </w:pPr>
            <w:r>
              <w:rPr>
                <w:sz w:val="13"/>
              </w:rPr>
              <w:t>½</w:t>
            </w:r>
          </w:p>
        </w:tc>
        <w:tc>
          <w:tcPr>
            <w:tcW w:w="425" w:type="dxa"/>
          </w:tcPr>
          <w:p w:rsidR="00534215" w:rsidRDefault="00534215">
            <w:pPr>
              <w:pStyle w:val="TableParagraph"/>
              <w:rPr>
                <w:b/>
                <w:sz w:val="14"/>
              </w:rPr>
            </w:pPr>
          </w:p>
          <w:p w:rsidR="00534215" w:rsidRDefault="00E04EED">
            <w:pPr>
              <w:pStyle w:val="TableParagraph"/>
              <w:spacing w:before="120"/>
              <w:ind w:left="4"/>
              <w:jc w:val="center"/>
              <w:rPr>
                <w:sz w:val="13"/>
              </w:rPr>
            </w:pPr>
            <w:r>
              <w:rPr>
                <w:sz w:val="13"/>
              </w:rPr>
              <w:t>1</w:t>
            </w:r>
          </w:p>
        </w:tc>
        <w:tc>
          <w:tcPr>
            <w:tcW w:w="436" w:type="dxa"/>
          </w:tcPr>
          <w:p w:rsidR="00534215" w:rsidRDefault="00534215">
            <w:pPr>
              <w:pStyle w:val="TableParagraph"/>
              <w:rPr>
                <w:b/>
                <w:sz w:val="14"/>
              </w:rPr>
            </w:pPr>
          </w:p>
          <w:p w:rsidR="00534215" w:rsidRDefault="00E04EED">
            <w:pPr>
              <w:pStyle w:val="TableParagraph"/>
              <w:spacing w:before="120"/>
              <w:ind w:left="155"/>
              <w:rPr>
                <w:sz w:val="13"/>
              </w:rPr>
            </w:pPr>
            <w:r>
              <w:rPr>
                <w:sz w:val="13"/>
              </w:rPr>
              <w:t>-1</w:t>
            </w:r>
          </w:p>
        </w:tc>
        <w:tc>
          <w:tcPr>
            <w:tcW w:w="568" w:type="dxa"/>
          </w:tcPr>
          <w:p w:rsidR="00534215" w:rsidRDefault="00534215">
            <w:pPr>
              <w:pStyle w:val="TableParagraph"/>
              <w:spacing w:before="3"/>
              <w:rPr>
                <w:b/>
                <w:sz w:val="23"/>
              </w:rPr>
            </w:pPr>
          </w:p>
          <w:p w:rsidR="00534215" w:rsidRDefault="00E04EED">
            <w:pPr>
              <w:pStyle w:val="TableParagraph"/>
              <w:spacing w:before="1"/>
              <w:ind w:left="162"/>
              <w:rPr>
                <w:sz w:val="8"/>
              </w:rPr>
            </w:pPr>
            <w:r>
              <w:rPr>
                <w:position w:val="-5"/>
                <w:sz w:val="13"/>
              </w:rPr>
              <w:t>10</w:t>
            </w:r>
            <w:r>
              <w:rPr>
                <w:sz w:val="8"/>
              </w:rPr>
              <w:t>-14</w:t>
            </w:r>
          </w:p>
        </w:tc>
        <w:tc>
          <w:tcPr>
            <w:tcW w:w="713" w:type="dxa"/>
          </w:tcPr>
          <w:p w:rsidR="00534215" w:rsidRDefault="00E04EED">
            <w:pPr>
              <w:pStyle w:val="TableParagraph"/>
              <w:spacing w:before="16" w:line="115" w:lineRule="auto"/>
              <w:ind w:left="143" w:right="144"/>
              <w:jc w:val="center"/>
              <w:rPr>
                <w:sz w:val="8"/>
              </w:rPr>
            </w:pPr>
            <w:r>
              <w:rPr>
                <w:position w:val="-5"/>
                <w:sz w:val="13"/>
              </w:rPr>
              <w:t>∑</w:t>
            </w:r>
            <w:r>
              <w:rPr>
                <w:sz w:val="8"/>
              </w:rPr>
              <w:t>0</w:t>
            </w:r>
          </w:p>
          <w:p w:rsidR="00534215" w:rsidRDefault="00E04EED">
            <w:pPr>
              <w:pStyle w:val="TableParagraph"/>
              <w:spacing w:before="30" w:line="277" w:lineRule="exact"/>
              <w:ind w:left="76" w:right="35"/>
              <w:jc w:val="center"/>
              <w:rPr>
                <w:rFonts w:ascii="Symbol" w:hAnsi="Symbol"/>
                <w:sz w:val="23"/>
              </w:rPr>
            </w:pPr>
            <w:r>
              <w:rPr>
                <w:rFonts w:ascii="Symbol" w:hAnsi="Symbol"/>
                <w:sz w:val="23"/>
              </w:rPr>
              <w:t></w:t>
            </w:r>
            <w:r>
              <w:rPr>
                <w:rFonts w:ascii="Symbol" w:hAnsi="Symbol"/>
                <w:sz w:val="23"/>
              </w:rPr>
              <w:t></w:t>
            </w:r>
          </w:p>
          <w:p w:rsidR="00534215" w:rsidRDefault="00E04EED">
            <w:pPr>
              <w:pStyle w:val="TableParagraph"/>
              <w:spacing w:line="158" w:lineRule="exact"/>
              <w:ind w:left="143" w:right="143"/>
              <w:jc w:val="center"/>
              <w:rPr>
                <w:sz w:val="13"/>
              </w:rPr>
            </w:pPr>
            <w:r>
              <w:rPr>
                <w:position w:val="6"/>
                <w:sz w:val="8"/>
              </w:rPr>
              <w:t>0</w:t>
            </w:r>
            <w:r>
              <w:rPr>
                <w:sz w:val="13"/>
              </w:rPr>
              <w:t>+γ</w:t>
            </w:r>
          </w:p>
        </w:tc>
      </w:tr>
      <w:tr w:rsidR="00534215" w:rsidTr="00F12306">
        <w:trPr>
          <w:trHeight w:val="539"/>
        </w:trPr>
        <w:tc>
          <w:tcPr>
            <w:tcW w:w="360" w:type="dxa"/>
            <w:vMerge/>
            <w:tcBorders>
              <w:top w:val="nil"/>
            </w:tcBorders>
            <w:textDirection w:val="btLr"/>
          </w:tcPr>
          <w:p w:rsidR="00534215" w:rsidRDefault="00534215">
            <w:pPr>
              <w:rPr>
                <w:sz w:val="2"/>
                <w:szCs w:val="2"/>
              </w:rPr>
            </w:pPr>
          </w:p>
        </w:tc>
        <w:tc>
          <w:tcPr>
            <w:tcW w:w="634" w:type="dxa"/>
            <w:vMerge/>
            <w:tcBorders>
              <w:top w:val="nil"/>
            </w:tcBorders>
            <w:textDirection w:val="btLr"/>
          </w:tcPr>
          <w:p w:rsidR="00534215" w:rsidRDefault="00534215">
            <w:pPr>
              <w:rPr>
                <w:sz w:val="2"/>
                <w:szCs w:val="2"/>
              </w:rPr>
            </w:pPr>
          </w:p>
        </w:tc>
        <w:tc>
          <w:tcPr>
            <w:tcW w:w="567" w:type="dxa"/>
          </w:tcPr>
          <w:p w:rsidR="00534215" w:rsidRDefault="00E04EED">
            <w:pPr>
              <w:pStyle w:val="TableParagraph"/>
              <w:spacing w:before="43"/>
              <w:ind w:left="186" w:right="124" w:hanging="54"/>
              <w:rPr>
                <w:sz w:val="13"/>
              </w:rPr>
            </w:pPr>
            <w:r>
              <w:rPr>
                <w:sz w:val="13"/>
              </w:rPr>
              <w:t>Мин- ус- кси</w:t>
            </w:r>
          </w:p>
        </w:tc>
        <w:tc>
          <w:tcPr>
            <w:tcW w:w="425" w:type="dxa"/>
          </w:tcPr>
          <w:p w:rsidR="00534215" w:rsidRDefault="00E04EED">
            <w:pPr>
              <w:pStyle w:val="TableParagraph"/>
              <w:spacing w:before="30" w:line="291" w:lineRule="exact"/>
              <w:ind w:left="33"/>
              <w:jc w:val="center"/>
              <w:rPr>
                <w:rFonts w:ascii="Symbol" w:hAnsi="Symbol"/>
                <w:sz w:val="25"/>
              </w:rPr>
            </w:pPr>
            <w:r>
              <w:rPr>
                <w:rFonts w:ascii="Symbol" w:hAnsi="Symbol"/>
                <w:w w:val="102"/>
                <w:sz w:val="25"/>
              </w:rPr>
              <w:t></w:t>
            </w:r>
          </w:p>
          <w:p w:rsidR="00534215" w:rsidRDefault="00E04EED">
            <w:pPr>
              <w:pStyle w:val="TableParagraph"/>
              <w:spacing w:line="77" w:lineRule="exact"/>
              <w:ind w:left="7"/>
              <w:jc w:val="center"/>
              <w:rPr>
                <w:sz w:val="8"/>
              </w:rPr>
            </w:pPr>
            <w:r>
              <w:rPr>
                <w:sz w:val="8"/>
              </w:rPr>
              <w:t>-</w:t>
            </w:r>
          </w:p>
        </w:tc>
        <w:tc>
          <w:tcPr>
            <w:tcW w:w="425" w:type="dxa"/>
          </w:tcPr>
          <w:p w:rsidR="00534215" w:rsidRDefault="00534215">
            <w:pPr>
              <w:pStyle w:val="TableParagraph"/>
              <w:spacing w:before="7"/>
              <w:rPr>
                <w:b/>
                <w:sz w:val="14"/>
              </w:rPr>
            </w:pPr>
          </w:p>
          <w:p w:rsidR="00534215" w:rsidRDefault="00E04EED">
            <w:pPr>
              <w:pStyle w:val="TableParagraph"/>
              <w:ind w:left="109" w:right="108"/>
              <w:jc w:val="center"/>
              <w:rPr>
                <w:rFonts w:ascii="Cambria" w:hAnsi="Cambria"/>
                <w:sz w:val="9"/>
              </w:rPr>
            </w:pPr>
            <w:r>
              <w:rPr>
                <w:rFonts w:ascii="Cambria" w:hAnsi="Cambria"/>
                <w:spacing w:val="-53"/>
                <w:w w:val="108"/>
                <w:position w:val="-4"/>
                <w:sz w:val="13"/>
              </w:rPr>
              <w:t>÷</w:t>
            </w:r>
            <w:r>
              <w:rPr>
                <w:rFonts w:ascii="Cambria" w:hAnsi="Cambria"/>
                <w:spacing w:val="6"/>
                <w:w w:val="136"/>
                <w:position w:val="-1"/>
                <w:sz w:val="13"/>
              </w:rPr>
              <w:t>˜</w:t>
            </w:r>
            <w:r>
              <w:rPr>
                <w:rFonts w:ascii="Cambria" w:hAnsi="Cambria"/>
                <w:w w:val="145"/>
                <w:sz w:val="9"/>
              </w:rPr>
              <w:t>–</w:t>
            </w:r>
          </w:p>
        </w:tc>
        <w:tc>
          <w:tcPr>
            <w:tcW w:w="568" w:type="dxa"/>
          </w:tcPr>
          <w:p w:rsidR="00534215" w:rsidRDefault="00534215">
            <w:pPr>
              <w:pStyle w:val="TableParagraph"/>
              <w:spacing w:before="7"/>
              <w:rPr>
                <w:b/>
                <w:sz w:val="16"/>
              </w:rPr>
            </w:pPr>
          </w:p>
          <w:p w:rsidR="00534215" w:rsidRDefault="00E04EED">
            <w:pPr>
              <w:pStyle w:val="TableParagraph"/>
              <w:ind w:left="152"/>
              <w:rPr>
                <w:sz w:val="13"/>
              </w:rPr>
            </w:pPr>
            <w:r>
              <w:rPr>
                <w:sz w:val="13"/>
              </w:rPr>
              <w:t>2585</w:t>
            </w:r>
          </w:p>
        </w:tc>
        <w:tc>
          <w:tcPr>
            <w:tcW w:w="567" w:type="dxa"/>
          </w:tcPr>
          <w:p w:rsidR="00534215" w:rsidRDefault="00E04EED">
            <w:pPr>
              <w:pStyle w:val="TableParagraph"/>
              <w:spacing w:before="117"/>
              <w:ind w:left="97" w:right="93"/>
              <w:jc w:val="center"/>
              <w:rPr>
                <w:sz w:val="13"/>
              </w:rPr>
            </w:pPr>
            <w:r>
              <w:rPr>
                <w:sz w:val="13"/>
              </w:rPr>
              <w:t>1321,</w:t>
            </w:r>
          </w:p>
          <w:p w:rsidR="00534215" w:rsidRDefault="00E04EED">
            <w:pPr>
              <w:pStyle w:val="TableParagraph"/>
              <w:ind w:left="5"/>
              <w:jc w:val="center"/>
              <w:rPr>
                <w:sz w:val="13"/>
              </w:rPr>
            </w:pPr>
            <w:r>
              <w:rPr>
                <w:sz w:val="13"/>
              </w:rPr>
              <w:t>2</w:t>
            </w:r>
          </w:p>
        </w:tc>
        <w:tc>
          <w:tcPr>
            <w:tcW w:w="570" w:type="dxa"/>
          </w:tcPr>
          <w:p w:rsidR="00534215" w:rsidRDefault="00E04EED">
            <w:pPr>
              <w:pStyle w:val="TableParagraph"/>
              <w:spacing w:before="117"/>
              <w:ind w:left="3"/>
              <w:jc w:val="center"/>
              <w:rPr>
                <w:sz w:val="13"/>
              </w:rPr>
            </w:pPr>
            <w:r>
              <w:rPr>
                <w:sz w:val="13"/>
              </w:rPr>
              <w:t>1</w:t>
            </w:r>
          </w:p>
        </w:tc>
        <w:tc>
          <w:tcPr>
            <w:tcW w:w="425" w:type="dxa"/>
          </w:tcPr>
          <w:p w:rsidR="00534215" w:rsidRDefault="00534215">
            <w:pPr>
              <w:pStyle w:val="TableParagraph"/>
              <w:spacing w:before="7"/>
              <w:rPr>
                <w:b/>
                <w:sz w:val="16"/>
              </w:rPr>
            </w:pPr>
          </w:p>
          <w:p w:rsidR="00534215" w:rsidRDefault="00E04EED">
            <w:pPr>
              <w:pStyle w:val="TableParagraph"/>
              <w:ind w:left="160"/>
              <w:rPr>
                <w:sz w:val="13"/>
              </w:rPr>
            </w:pPr>
            <w:r>
              <w:rPr>
                <w:sz w:val="13"/>
              </w:rPr>
              <w:t>½</w:t>
            </w:r>
          </w:p>
        </w:tc>
        <w:tc>
          <w:tcPr>
            <w:tcW w:w="425" w:type="dxa"/>
          </w:tcPr>
          <w:p w:rsidR="00534215" w:rsidRDefault="00534215">
            <w:pPr>
              <w:pStyle w:val="TableParagraph"/>
              <w:spacing w:before="7"/>
              <w:rPr>
                <w:b/>
                <w:sz w:val="16"/>
              </w:rPr>
            </w:pPr>
          </w:p>
          <w:p w:rsidR="00534215" w:rsidRDefault="00E04EED">
            <w:pPr>
              <w:pStyle w:val="TableParagraph"/>
              <w:ind w:left="2"/>
              <w:jc w:val="center"/>
              <w:rPr>
                <w:sz w:val="13"/>
              </w:rPr>
            </w:pPr>
            <w:r>
              <w:rPr>
                <w:sz w:val="13"/>
              </w:rPr>
              <w:t>½</w:t>
            </w:r>
          </w:p>
        </w:tc>
        <w:tc>
          <w:tcPr>
            <w:tcW w:w="436" w:type="dxa"/>
          </w:tcPr>
          <w:p w:rsidR="00534215" w:rsidRDefault="00534215">
            <w:pPr>
              <w:pStyle w:val="TableParagraph"/>
              <w:spacing w:before="7"/>
              <w:rPr>
                <w:b/>
                <w:sz w:val="16"/>
              </w:rPr>
            </w:pPr>
          </w:p>
          <w:p w:rsidR="00534215" w:rsidRDefault="00E04EED">
            <w:pPr>
              <w:pStyle w:val="TableParagraph"/>
              <w:ind w:left="155"/>
              <w:rPr>
                <w:sz w:val="13"/>
              </w:rPr>
            </w:pPr>
            <w:r>
              <w:rPr>
                <w:sz w:val="13"/>
              </w:rPr>
              <w:t>-2</w:t>
            </w:r>
          </w:p>
        </w:tc>
        <w:tc>
          <w:tcPr>
            <w:tcW w:w="568" w:type="dxa"/>
          </w:tcPr>
          <w:p w:rsidR="00534215" w:rsidRDefault="00E04EED">
            <w:pPr>
              <w:pStyle w:val="TableParagraph"/>
              <w:spacing w:before="117" w:line="143" w:lineRule="exact"/>
              <w:ind w:left="166"/>
              <w:rPr>
                <w:sz w:val="13"/>
              </w:rPr>
            </w:pPr>
            <w:r>
              <w:rPr>
                <w:sz w:val="13"/>
              </w:rPr>
              <w:t>1,75</w:t>
            </w:r>
          </w:p>
          <w:p w:rsidR="00534215" w:rsidRDefault="00E04EED">
            <w:pPr>
              <w:pStyle w:val="TableParagraph"/>
              <w:spacing w:before="21" w:line="134" w:lineRule="auto"/>
              <w:ind w:left="151"/>
              <w:rPr>
                <w:sz w:val="8"/>
              </w:rPr>
            </w:pPr>
            <w:r>
              <w:rPr>
                <w:sz w:val="8"/>
              </w:rPr>
              <w:t>.</w:t>
            </w:r>
            <w:r>
              <w:rPr>
                <w:position w:val="-5"/>
                <w:sz w:val="13"/>
              </w:rPr>
              <w:t>10</w:t>
            </w:r>
            <w:r>
              <w:rPr>
                <w:sz w:val="8"/>
              </w:rPr>
              <w:t>-10</w:t>
            </w:r>
          </w:p>
        </w:tc>
        <w:tc>
          <w:tcPr>
            <w:tcW w:w="713" w:type="dxa"/>
          </w:tcPr>
          <w:p w:rsidR="00534215" w:rsidRDefault="00E04EED">
            <w:pPr>
              <w:pStyle w:val="TableParagraph"/>
              <w:spacing w:line="198" w:lineRule="exact"/>
              <w:ind w:left="143" w:right="118"/>
              <w:jc w:val="center"/>
              <w:rPr>
                <w:sz w:val="8"/>
              </w:rPr>
            </w:pPr>
            <w:r>
              <w:rPr>
                <w:rFonts w:ascii="Symbol" w:hAnsi="Symbol"/>
                <w:position w:val="-6"/>
                <w:sz w:val="19"/>
              </w:rPr>
              <w:t></w:t>
            </w:r>
            <w:r>
              <w:rPr>
                <w:sz w:val="8"/>
              </w:rPr>
              <w:t>-</w:t>
            </w:r>
          </w:p>
          <w:p w:rsidR="00534215" w:rsidRDefault="00E04EED">
            <w:pPr>
              <w:pStyle w:val="TableParagraph"/>
              <w:spacing w:line="181" w:lineRule="exact"/>
              <w:ind w:left="136" w:right="145"/>
              <w:jc w:val="center"/>
              <w:rPr>
                <w:rFonts w:ascii="Symbol" w:hAnsi="Symbol"/>
                <w:sz w:val="16"/>
              </w:rPr>
            </w:pPr>
            <w:r>
              <w:rPr>
                <w:rFonts w:ascii="Symbol" w:hAnsi="Symbol"/>
                <w:w w:val="105"/>
                <w:sz w:val="16"/>
              </w:rPr>
              <w:t></w:t>
            </w:r>
            <w:r>
              <w:rPr>
                <w:rFonts w:ascii="Symbol" w:hAnsi="Symbol"/>
                <w:w w:val="105"/>
                <w:sz w:val="16"/>
              </w:rPr>
              <w:t></w:t>
            </w:r>
          </w:p>
          <w:p w:rsidR="00534215" w:rsidRDefault="00E04EED">
            <w:pPr>
              <w:pStyle w:val="TableParagraph"/>
              <w:spacing w:before="21" w:line="136" w:lineRule="auto"/>
              <w:ind w:left="143" w:right="143"/>
              <w:jc w:val="center"/>
              <w:rPr>
                <w:sz w:val="8"/>
              </w:rPr>
            </w:pPr>
            <w:r>
              <w:rPr>
                <w:sz w:val="8"/>
              </w:rPr>
              <w:t>0</w:t>
            </w:r>
            <w:r>
              <w:rPr>
                <w:position w:val="-5"/>
                <w:sz w:val="13"/>
              </w:rPr>
              <w:t>+π</w:t>
            </w:r>
            <w:r>
              <w:rPr>
                <w:sz w:val="8"/>
              </w:rPr>
              <w:t>-</w:t>
            </w:r>
          </w:p>
        </w:tc>
      </w:tr>
      <w:tr w:rsidR="00534215" w:rsidTr="00F12306">
        <w:trPr>
          <w:trHeight w:val="905"/>
        </w:trPr>
        <w:tc>
          <w:tcPr>
            <w:tcW w:w="360" w:type="dxa"/>
            <w:vMerge/>
            <w:tcBorders>
              <w:top w:val="nil"/>
            </w:tcBorders>
            <w:textDirection w:val="btLr"/>
          </w:tcPr>
          <w:p w:rsidR="00534215" w:rsidRDefault="00534215">
            <w:pPr>
              <w:rPr>
                <w:sz w:val="2"/>
                <w:szCs w:val="2"/>
              </w:rPr>
            </w:pPr>
          </w:p>
        </w:tc>
        <w:tc>
          <w:tcPr>
            <w:tcW w:w="634" w:type="dxa"/>
            <w:vMerge/>
            <w:tcBorders>
              <w:top w:val="nil"/>
            </w:tcBorders>
            <w:textDirection w:val="btLr"/>
          </w:tcPr>
          <w:p w:rsidR="00534215" w:rsidRDefault="00534215">
            <w:pPr>
              <w:rPr>
                <w:sz w:val="2"/>
                <w:szCs w:val="2"/>
              </w:rPr>
            </w:pPr>
          </w:p>
        </w:tc>
        <w:tc>
          <w:tcPr>
            <w:tcW w:w="567" w:type="dxa"/>
          </w:tcPr>
          <w:p w:rsidR="00534215" w:rsidRDefault="00534215">
            <w:pPr>
              <w:pStyle w:val="TableParagraph"/>
              <w:rPr>
                <w:b/>
                <w:sz w:val="14"/>
              </w:rPr>
            </w:pPr>
          </w:p>
          <w:p w:rsidR="00534215" w:rsidRDefault="00534215">
            <w:pPr>
              <w:pStyle w:val="TableParagraph"/>
              <w:rPr>
                <w:b/>
                <w:sz w:val="12"/>
              </w:rPr>
            </w:pPr>
          </w:p>
          <w:p w:rsidR="00534215" w:rsidRDefault="00E04EED">
            <w:pPr>
              <w:pStyle w:val="TableParagraph"/>
              <w:ind w:left="186" w:right="122" w:hanging="39"/>
              <w:rPr>
                <w:sz w:val="13"/>
              </w:rPr>
            </w:pPr>
            <w:r>
              <w:rPr>
                <w:sz w:val="13"/>
              </w:rPr>
              <w:t>Нөл- кси</w:t>
            </w:r>
          </w:p>
        </w:tc>
        <w:tc>
          <w:tcPr>
            <w:tcW w:w="425" w:type="dxa"/>
          </w:tcPr>
          <w:p w:rsidR="00534215" w:rsidRDefault="00E04EED">
            <w:pPr>
              <w:pStyle w:val="TableParagraph"/>
              <w:spacing w:before="213" w:line="291" w:lineRule="exact"/>
              <w:ind w:left="33"/>
              <w:jc w:val="center"/>
              <w:rPr>
                <w:rFonts w:ascii="Symbol" w:hAnsi="Symbol"/>
                <w:sz w:val="25"/>
              </w:rPr>
            </w:pPr>
            <w:r>
              <w:rPr>
                <w:rFonts w:ascii="Symbol" w:hAnsi="Symbol"/>
                <w:w w:val="102"/>
                <w:sz w:val="25"/>
              </w:rPr>
              <w:t></w:t>
            </w:r>
          </w:p>
          <w:p w:rsidR="00534215" w:rsidRDefault="00E04EED">
            <w:pPr>
              <w:pStyle w:val="TableParagraph"/>
              <w:spacing w:line="77" w:lineRule="exact"/>
              <w:ind w:left="6"/>
              <w:jc w:val="center"/>
              <w:rPr>
                <w:sz w:val="8"/>
              </w:rPr>
            </w:pPr>
            <w:r>
              <w:rPr>
                <w:sz w:val="8"/>
              </w:rPr>
              <w:t>0</w:t>
            </w:r>
          </w:p>
        </w:tc>
        <w:tc>
          <w:tcPr>
            <w:tcW w:w="425" w:type="dxa"/>
          </w:tcPr>
          <w:p w:rsidR="00534215" w:rsidRDefault="00534215">
            <w:pPr>
              <w:pStyle w:val="TableParagraph"/>
              <w:rPr>
                <w:b/>
                <w:sz w:val="18"/>
              </w:rPr>
            </w:pPr>
          </w:p>
          <w:p w:rsidR="00534215" w:rsidRDefault="00E04EED">
            <w:pPr>
              <w:pStyle w:val="TableParagraph"/>
              <w:spacing w:before="145"/>
              <w:ind w:left="109" w:right="108"/>
              <w:jc w:val="center"/>
              <w:rPr>
                <w:rFonts w:ascii="Cambria" w:hAnsi="Cambria"/>
                <w:sz w:val="9"/>
              </w:rPr>
            </w:pPr>
            <w:r>
              <w:rPr>
                <w:rFonts w:ascii="Cambria" w:hAnsi="Cambria"/>
                <w:spacing w:val="-53"/>
                <w:w w:val="108"/>
                <w:position w:val="-4"/>
                <w:sz w:val="13"/>
              </w:rPr>
              <w:t>÷</w:t>
            </w:r>
            <w:r>
              <w:rPr>
                <w:rFonts w:ascii="Cambria" w:hAnsi="Cambria"/>
                <w:spacing w:val="5"/>
                <w:w w:val="136"/>
                <w:position w:val="-1"/>
                <w:sz w:val="13"/>
              </w:rPr>
              <w:t>˜</w:t>
            </w:r>
            <w:r>
              <w:rPr>
                <w:rFonts w:ascii="Cambria" w:hAnsi="Cambria"/>
                <w:w w:val="104"/>
                <w:sz w:val="9"/>
              </w:rPr>
              <w:t>0</w:t>
            </w:r>
          </w:p>
        </w:tc>
        <w:tc>
          <w:tcPr>
            <w:tcW w:w="568" w:type="dxa"/>
          </w:tcPr>
          <w:p w:rsidR="00534215" w:rsidRDefault="00534215">
            <w:pPr>
              <w:pStyle w:val="TableParagraph"/>
              <w:rPr>
                <w:b/>
                <w:sz w:val="14"/>
              </w:rPr>
            </w:pPr>
          </w:p>
          <w:p w:rsidR="00534215" w:rsidRDefault="00534215">
            <w:pPr>
              <w:pStyle w:val="TableParagraph"/>
              <w:spacing w:before="7"/>
              <w:rPr>
                <w:b/>
                <w:sz w:val="18"/>
              </w:rPr>
            </w:pPr>
          </w:p>
          <w:p w:rsidR="00534215" w:rsidRDefault="00E04EED">
            <w:pPr>
              <w:pStyle w:val="TableParagraph"/>
              <w:ind w:left="151"/>
              <w:rPr>
                <w:sz w:val="13"/>
              </w:rPr>
            </w:pPr>
            <w:r>
              <w:rPr>
                <w:sz w:val="13"/>
              </w:rPr>
              <w:t>2572</w:t>
            </w:r>
          </w:p>
        </w:tc>
        <w:tc>
          <w:tcPr>
            <w:tcW w:w="567" w:type="dxa"/>
          </w:tcPr>
          <w:p w:rsidR="00534215" w:rsidRDefault="00534215">
            <w:pPr>
              <w:pStyle w:val="TableParagraph"/>
              <w:rPr>
                <w:b/>
                <w:sz w:val="14"/>
              </w:rPr>
            </w:pPr>
          </w:p>
          <w:p w:rsidR="00534215" w:rsidRDefault="00534215">
            <w:pPr>
              <w:pStyle w:val="TableParagraph"/>
              <w:rPr>
                <w:b/>
                <w:sz w:val="12"/>
              </w:rPr>
            </w:pPr>
          </w:p>
          <w:p w:rsidR="00534215" w:rsidRDefault="00E04EED">
            <w:pPr>
              <w:pStyle w:val="TableParagraph"/>
              <w:ind w:left="97" w:right="93"/>
              <w:jc w:val="center"/>
              <w:rPr>
                <w:sz w:val="13"/>
              </w:rPr>
            </w:pPr>
            <w:r>
              <w:rPr>
                <w:sz w:val="13"/>
              </w:rPr>
              <w:t>1314,</w:t>
            </w:r>
          </w:p>
          <w:p w:rsidR="00534215" w:rsidRDefault="00E04EED">
            <w:pPr>
              <w:pStyle w:val="TableParagraph"/>
              <w:spacing w:before="1"/>
              <w:ind w:left="5"/>
              <w:jc w:val="center"/>
              <w:rPr>
                <w:sz w:val="13"/>
              </w:rPr>
            </w:pPr>
            <w:r>
              <w:rPr>
                <w:sz w:val="13"/>
              </w:rPr>
              <w:t>7</w:t>
            </w:r>
          </w:p>
        </w:tc>
        <w:tc>
          <w:tcPr>
            <w:tcW w:w="570" w:type="dxa"/>
          </w:tcPr>
          <w:p w:rsidR="00534215" w:rsidRDefault="00534215">
            <w:pPr>
              <w:pStyle w:val="TableParagraph"/>
              <w:rPr>
                <w:b/>
                <w:sz w:val="14"/>
              </w:rPr>
            </w:pPr>
          </w:p>
          <w:p w:rsidR="00534215" w:rsidRDefault="00534215">
            <w:pPr>
              <w:pStyle w:val="TableParagraph"/>
              <w:spacing w:before="7"/>
              <w:rPr>
                <w:b/>
                <w:sz w:val="18"/>
              </w:rPr>
            </w:pPr>
          </w:p>
          <w:p w:rsidR="00534215" w:rsidRDefault="00E04EED">
            <w:pPr>
              <w:pStyle w:val="TableParagraph"/>
              <w:ind w:left="3"/>
              <w:jc w:val="center"/>
              <w:rPr>
                <w:sz w:val="13"/>
              </w:rPr>
            </w:pPr>
            <w:r>
              <w:rPr>
                <w:sz w:val="13"/>
              </w:rPr>
              <w:t>0</w:t>
            </w:r>
          </w:p>
        </w:tc>
        <w:tc>
          <w:tcPr>
            <w:tcW w:w="425" w:type="dxa"/>
          </w:tcPr>
          <w:p w:rsidR="00534215" w:rsidRDefault="00534215">
            <w:pPr>
              <w:pStyle w:val="TableParagraph"/>
              <w:rPr>
                <w:b/>
                <w:sz w:val="14"/>
              </w:rPr>
            </w:pPr>
          </w:p>
          <w:p w:rsidR="00534215" w:rsidRDefault="00534215">
            <w:pPr>
              <w:pStyle w:val="TableParagraph"/>
              <w:spacing w:before="7"/>
              <w:rPr>
                <w:b/>
                <w:sz w:val="18"/>
              </w:rPr>
            </w:pPr>
          </w:p>
          <w:p w:rsidR="00534215" w:rsidRDefault="00E04EED">
            <w:pPr>
              <w:pStyle w:val="TableParagraph"/>
              <w:ind w:left="160"/>
              <w:rPr>
                <w:sz w:val="13"/>
              </w:rPr>
            </w:pPr>
            <w:r>
              <w:rPr>
                <w:sz w:val="13"/>
              </w:rPr>
              <w:t>½</w:t>
            </w:r>
          </w:p>
        </w:tc>
        <w:tc>
          <w:tcPr>
            <w:tcW w:w="425" w:type="dxa"/>
          </w:tcPr>
          <w:p w:rsidR="00534215" w:rsidRDefault="00534215">
            <w:pPr>
              <w:pStyle w:val="TableParagraph"/>
              <w:rPr>
                <w:b/>
                <w:sz w:val="14"/>
              </w:rPr>
            </w:pPr>
          </w:p>
          <w:p w:rsidR="00534215" w:rsidRDefault="00534215">
            <w:pPr>
              <w:pStyle w:val="TableParagraph"/>
              <w:spacing w:before="7"/>
              <w:rPr>
                <w:b/>
                <w:sz w:val="18"/>
              </w:rPr>
            </w:pPr>
          </w:p>
          <w:p w:rsidR="00534215" w:rsidRDefault="00E04EED">
            <w:pPr>
              <w:pStyle w:val="TableParagraph"/>
              <w:ind w:left="2"/>
              <w:jc w:val="center"/>
              <w:rPr>
                <w:sz w:val="13"/>
              </w:rPr>
            </w:pPr>
            <w:r>
              <w:rPr>
                <w:sz w:val="13"/>
              </w:rPr>
              <w:t>½</w:t>
            </w:r>
          </w:p>
        </w:tc>
        <w:tc>
          <w:tcPr>
            <w:tcW w:w="436" w:type="dxa"/>
          </w:tcPr>
          <w:p w:rsidR="00534215" w:rsidRDefault="00534215">
            <w:pPr>
              <w:pStyle w:val="TableParagraph"/>
              <w:rPr>
                <w:b/>
                <w:sz w:val="14"/>
              </w:rPr>
            </w:pPr>
          </w:p>
          <w:p w:rsidR="00534215" w:rsidRDefault="00534215">
            <w:pPr>
              <w:pStyle w:val="TableParagraph"/>
              <w:spacing w:before="7"/>
              <w:rPr>
                <w:b/>
                <w:sz w:val="18"/>
              </w:rPr>
            </w:pPr>
          </w:p>
          <w:p w:rsidR="00534215" w:rsidRDefault="00E04EED">
            <w:pPr>
              <w:pStyle w:val="TableParagraph"/>
              <w:ind w:left="155"/>
              <w:rPr>
                <w:sz w:val="13"/>
              </w:rPr>
            </w:pPr>
            <w:r>
              <w:rPr>
                <w:sz w:val="13"/>
              </w:rPr>
              <w:t>-2</w:t>
            </w:r>
          </w:p>
        </w:tc>
        <w:tc>
          <w:tcPr>
            <w:tcW w:w="568" w:type="dxa"/>
          </w:tcPr>
          <w:p w:rsidR="00534215" w:rsidRDefault="00534215">
            <w:pPr>
              <w:pStyle w:val="TableParagraph"/>
              <w:rPr>
                <w:b/>
                <w:sz w:val="14"/>
              </w:rPr>
            </w:pPr>
          </w:p>
          <w:p w:rsidR="00534215" w:rsidRDefault="00534215">
            <w:pPr>
              <w:pStyle w:val="TableParagraph"/>
              <w:rPr>
                <w:b/>
                <w:sz w:val="12"/>
              </w:rPr>
            </w:pPr>
          </w:p>
          <w:p w:rsidR="00534215" w:rsidRDefault="00E04EED">
            <w:pPr>
              <w:pStyle w:val="TableParagraph"/>
              <w:spacing w:line="143" w:lineRule="exact"/>
              <w:ind w:left="88" w:right="86"/>
              <w:jc w:val="center"/>
              <w:rPr>
                <w:sz w:val="13"/>
              </w:rPr>
            </w:pPr>
            <w:r>
              <w:rPr>
                <w:sz w:val="13"/>
              </w:rPr>
              <w:t>3,0</w:t>
            </w:r>
          </w:p>
          <w:p w:rsidR="00534215" w:rsidRDefault="00E04EED">
            <w:pPr>
              <w:pStyle w:val="TableParagraph"/>
              <w:spacing w:before="21" w:line="134" w:lineRule="auto"/>
              <w:ind w:left="88" w:right="86"/>
              <w:jc w:val="center"/>
              <w:rPr>
                <w:sz w:val="8"/>
              </w:rPr>
            </w:pPr>
            <w:r>
              <w:rPr>
                <w:sz w:val="8"/>
              </w:rPr>
              <w:t>.</w:t>
            </w:r>
            <w:r>
              <w:rPr>
                <w:position w:val="-5"/>
                <w:sz w:val="13"/>
              </w:rPr>
              <w:t>10</w:t>
            </w:r>
            <w:r>
              <w:rPr>
                <w:sz w:val="8"/>
              </w:rPr>
              <w:t>-10</w:t>
            </w:r>
          </w:p>
        </w:tc>
        <w:tc>
          <w:tcPr>
            <w:tcW w:w="713" w:type="dxa"/>
          </w:tcPr>
          <w:p w:rsidR="00534215" w:rsidRDefault="00E04EED">
            <w:pPr>
              <w:pStyle w:val="TableParagraph"/>
              <w:spacing w:before="118" w:line="258" w:lineRule="exact"/>
              <w:ind w:left="143" w:right="114"/>
              <w:jc w:val="center"/>
              <w:rPr>
                <w:sz w:val="8"/>
              </w:rPr>
            </w:pPr>
            <w:r>
              <w:rPr>
                <w:rFonts w:ascii="Symbol" w:hAnsi="Symbol"/>
                <w:position w:val="-5"/>
              </w:rPr>
              <w:t></w:t>
            </w:r>
            <w:r>
              <w:rPr>
                <w:sz w:val="8"/>
              </w:rPr>
              <w:t>0</w:t>
            </w:r>
          </w:p>
          <w:p w:rsidR="00534215" w:rsidRDefault="00E04EED">
            <w:pPr>
              <w:pStyle w:val="TableParagraph"/>
              <w:spacing w:line="216" w:lineRule="exact"/>
              <w:ind w:left="76" w:right="92"/>
              <w:jc w:val="center"/>
              <w:rPr>
                <w:rFonts w:ascii="Symbol" w:hAnsi="Symbol"/>
                <w:sz w:val="19"/>
              </w:rPr>
            </w:pPr>
            <w:r>
              <w:rPr>
                <w:rFonts w:ascii="Symbol" w:hAnsi="Symbol"/>
                <w:sz w:val="19"/>
              </w:rPr>
              <w:t></w:t>
            </w:r>
            <w:r>
              <w:rPr>
                <w:rFonts w:ascii="Symbol" w:hAnsi="Symbol"/>
                <w:sz w:val="19"/>
              </w:rPr>
              <w:t></w:t>
            </w:r>
          </w:p>
          <w:p w:rsidR="00534215" w:rsidRDefault="00E04EED">
            <w:pPr>
              <w:pStyle w:val="TableParagraph"/>
              <w:spacing w:before="21" w:line="136" w:lineRule="auto"/>
              <w:ind w:left="143" w:right="144"/>
              <w:jc w:val="center"/>
              <w:rPr>
                <w:sz w:val="8"/>
              </w:rPr>
            </w:pPr>
            <w:r>
              <w:rPr>
                <w:sz w:val="8"/>
              </w:rPr>
              <w:t>0</w:t>
            </w:r>
            <w:r>
              <w:rPr>
                <w:position w:val="-5"/>
                <w:sz w:val="13"/>
              </w:rPr>
              <w:t>+π</w:t>
            </w:r>
            <w:r>
              <w:rPr>
                <w:sz w:val="8"/>
              </w:rPr>
              <w:t>0</w:t>
            </w:r>
          </w:p>
        </w:tc>
      </w:tr>
      <w:tr w:rsidR="00534215" w:rsidTr="00F12306">
        <w:trPr>
          <w:trHeight w:val="1019"/>
        </w:trPr>
        <w:tc>
          <w:tcPr>
            <w:tcW w:w="360" w:type="dxa"/>
            <w:vMerge/>
            <w:tcBorders>
              <w:top w:val="nil"/>
            </w:tcBorders>
            <w:textDirection w:val="btLr"/>
          </w:tcPr>
          <w:p w:rsidR="00534215" w:rsidRDefault="00534215">
            <w:pPr>
              <w:rPr>
                <w:sz w:val="2"/>
                <w:szCs w:val="2"/>
              </w:rPr>
            </w:pPr>
          </w:p>
        </w:tc>
        <w:tc>
          <w:tcPr>
            <w:tcW w:w="634" w:type="dxa"/>
            <w:vMerge/>
            <w:tcBorders>
              <w:top w:val="nil"/>
            </w:tcBorders>
            <w:textDirection w:val="btLr"/>
          </w:tcPr>
          <w:p w:rsidR="00534215" w:rsidRDefault="00534215">
            <w:pPr>
              <w:rPr>
                <w:sz w:val="2"/>
                <w:szCs w:val="2"/>
              </w:rPr>
            </w:pPr>
          </w:p>
        </w:tc>
        <w:tc>
          <w:tcPr>
            <w:tcW w:w="567" w:type="dxa"/>
            <w:tcBorders>
              <w:bottom w:val="nil"/>
            </w:tcBorders>
          </w:tcPr>
          <w:p w:rsidR="00534215" w:rsidRDefault="00534215">
            <w:pPr>
              <w:pStyle w:val="TableParagraph"/>
              <w:rPr>
                <w:b/>
                <w:sz w:val="14"/>
              </w:rPr>
            </w:pPr>
          </w:p>
          <w:p w:rsidR="00534215" w:rsidRDefault="00E04EED">
            <w:pPr>
              <w:pStyle w:val="TableParagraph"/>
              <w:spacing w:before="123"/>
              <w:ind w:left="124" w:right="116"/>
              <w:jc w:val="center"/>
              <w:rPr>
                <w:sz w:val="13"/>
              </w:rPr>
            </w:pPr>
            <w:r>
              <w:rPr>
                <w:sz w:val="13"/>
              </w:rPr>
              <w:t>Мин- ус- омега</w:t>
            </w:r>
          </w:p>
        </w:tc>
        <w:tc>
          <w:tcPr>
            <w:tcW w:w="425" w:type="dxa"/>
            <w:tcBorders>
              <w:bottom w:val="nil"/>
            </w:tcBorders>
          </w:tcPr>
          <w:p w:rsidR="00534215" w:rsidRDefault="00534215">
            <w:pPr>
              <w:pStyle w:val="TableParagraph"/>
              <w:spacing w:before="5"/>
              <w:rPr>
                <w:b/>
                <w:sz w:val="25"/>
              </w:rPr>
            </w:pPr>
          </w:p>
          <w:p w:rsidR="00534215" w:rsidRDefault="00E04EED">
            <w:pPr>
              <w:pStyle w:val="TableParagraph"/>
              <w:spacing w:line="268" w:lineRule="exact"/>
              <w:ind w:left="43"/>
              <w:jc w:val="center"/>
              <w:rPr>
                <w:rFonts w:ascii="Symbol" w:hAnsi="Symbol"/>
                <w:sz w:val="23"/>
              </w:rPr>
            </w:pPr>
            <w:r>
              <w:rPr>
                <w:rFonts w:ascii="Symbol" w:hAnsi="Symbol"/>
                <w:w w:val="102"/>
                <w:sz w:val="23"/>
              </w:rPr>
              <w:t></w:t>
            </w:r>
          </w:p>
          <w:p w:rsidR="00534215" w:rsidRDefault="00E04EED">
            <w:pPr>
              <w:pStyle w:val="TableParagraph"/>
              <w:spacing w:line="79" w:lineRule="exact"/>
              <w:ind w:left="7"/>
              <w:jc w:val="center"/>
              <w:rPr>
                <w:sz w:val="8"/>
              </w:rPr>
            </w:pPr>
            <w:r>
              <w:rPr>
                <w:sz w:val="8"/>
              </w:rPr>
              <w:t>-</w:t>
            </w:r>
          </w:p>
        </w:tc>
        <w:tc>
          <w:tcPr>
            <w:tcW w:w="425" w:type="dxa"/>
            <w:tcBorders>
              <w:bottom w:val="nil"/>
            </w:tcBorders>
          </w:tcPr>
          <w:p w:rsidR="00534215" w:rsidRDefault="00534215">
            <w:pPr>
              <w:pStyle w:val="TableParagraph"/>
              <w:rPr>
                <w:b/>
                <w:sz w:val="18"/>
              </w:rPr>
            </w:pPr>
          </w:p>
          <w:p w:rsidR="00534215" w:rsidRDefault="00534215">
            <w:pPr>
              <w:pStyle w:val="TableParagraph"/>
              <w:spacing w:before="9"/>
              <w:rPr>
                <w:b/>
                <w:sz w:val="17"/>
              </w:rPr>
            </w:pPr>
          </w:p>
          <w:p w:rsidR="00534215" w:rsidRDefault="00E04EED">
            <w:pPr>
              <w:pStyle w:val="TableParagraph"/>
              <w:spacing w:before="1"/>
              <w:ind w:left="109" w:right="108"/>
              <w:jc w:val="center"/>
              <w:rPr>
                <w:rFonts w:ascii="Cambria" w:hAnsi="Cambria"/>
                <w:sz w:val="9"/>
              </w:rPr>
            </w:pPr>
            <w:r>
              <w:rPr>
                <w:rFonts w:ascii="Cambria" w:hAnsi="Cambria"/>
                <w:spacing w:val="-58"/>
                <w:w w:val="110"/>
                <w:position w:val="-4"/>
                <w:sz w:val="13"/>
              </w:rPr>
              <w:t>G</w:t>
            </w:r>
            <w:r>
              <w:rPr>
                <w:rFonts w:ascii="Cambria" w:hAnsi="Cambria"/>
                <w:spacing w:val="11"/>
                <w:w w:val="136"/>
                <w:position w:val="-1"/>
                <w:sz w:val="13"/>
              </w:rPr>
              <w:t>˜</w:t>
            </w:r>
            <w:r>
              <w:rPr>
                <w:rFonts w:ascii="Cambria" w:hAnsi="Cambria"/>
                <w:w w:val="145"/>
                <w:sz w:val="9"/>
              </w:rPr>
              <w:t>–</w:t>
            </w:r>
          </w:p>
        </w:tc>
        <w:tc>
          <w:tcPr>
            <w:tcW w:w="568" w:type="dxa"/>
            <w:tcBorders>
              <w:bottom w:val="nil"/>
              <w:right w:val="single" w:sz="4" w:space="0" w:color="auto"/>
            </w:tcBorders>
          </w:tcPr>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12"/>
              <w:ind w:left="151"/>
              <w:rPr>
                <w:sz w:val="13"/>
              </w:rPr>
            </w:pPr>
            <w:r>
              <w:rPr>
                <w:sz w:val="13"/>
              </w:rPr>
              <w:t>3278</w:t>
            </w:r>
          </w:p>
        </w:tc>
        <w:tc>
          <w:tcPr>
            <w:tcW w:w="567" w:type="dxa"/>
            <w:tcBorders>
              <w:left w:val="single" w:sz="4" w:space="0" w:color="auto"/>
              <w:bottom w:val="nil"/>
              <w:right w:val="single" w:sz="4" w:space="0" w:color="auto"/>
            </w:tcBorders>
          </w:tcPr>
          <w:p w:rsidR="00534215" w:rsidRDefault="00534215">
            <w:pPr>
              <w:pStyle w:val="TableParagraph"/>
              <w:rPr>
                <w:b/>
                <w:sz w:val="14"/>
              </w:rPr>
            </w:pPr>
          </w:p>
          <w:p w:rsidR="00534215" w:rsidRDefault="00534215">
            <w:pPr>
              <w:pStyle w:val="TableParagraph"/>
              <w:spacing w:before="3"/>
              <w:rPr>
                <w:b/>
                <w:sz w:val="17"/>
              </w:rPr>
            </w:pPr>
          </w:p>
          <w:p w:rsidR="00534215" w:rsidRDefault="00E04EED">
            <w:pPr>
              <w:pStyle w:val="TableParagraph"/>
              <w:spacing w:line="149" w:lineRule="exact"/>
              <w:ind w:left="97" w:right="94"/>
              <w:jc w:val="center"/>
              <w:rPr>
                <w:sz w:val="13"/>
              </w:rPr>
            </w:pPr>
            <w:r>
              <w:rPr>
                <w:sz w:val="13"/>
              </w:rPr>
              <w:t>1674,</w:t>
            </w:r>
          </w:p>
          <w:p w:rsidR="00534215" w:rsidRDefault="00E04EED">
            <w:pPr>
              <w:pStyle w:val="TableParagraph"/>
              <w:spacing w:line="149" w:lineRule="exact"/>
              <w:ind w:left="5"/>
              <w:jc w:val="center"/>
              <w:rPr>
                <w:sz w:val="13"/>
              </w:rPr>
            </w:pPr>
            <w:r>
              <w:rPr>
                <w:sz w:val="13"/>
              </w:rPr>
              <w:t>3</w:t>
            </w:r>
          </w:p>
        </w:tc>
        <w:tc>
          <w:tcPr>
            <w:tcW w:w="570" w:type="dxa"/>
            <w:tcBorders>
              <w:left w:val="single" w:sz="4" w:space="0" w:color="auto"/>
              <w:bottom w:val="nil"/>
              <w:right w:val="single" w:sz="4" w:space="0" w:color="auto"/>
            </w:tcBorders>
          </w:tcPr>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12"/>
              <w:ind w:left="3"/>
              <w:jc w:val="center"/>
              <w:rPr>
                <w:sz w:val="13"/>
              </w:rPr>
            </w:pPr>
            <w:r>
              <w:rPr>
                <w:sz w:val="13"/>
              </w:rPr>
              <w:t>1</w:t>
            </w:r>
          </w:p>
        </w:tc>
        <w:tc>
          <w:tcPr>
            <w:tcW w:w="425" w:type="dxa"/>
            <w:tcBorders>
              <w:left w:val="single" w:sz="4" w:space="0" w:color="auto"/>
              <w:bottom w:val="nil"/>
              <w:right w:val="single" w:sz="4" w:space="0" w:color="auto"/>
            </w:tcBorders>
          </w:tcPr>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12"/>
              <w:ind w:left="126"/>
              <w:rPr>
                <w:sz w:val="13"/>
              </w:rPr>
            </w:pPr>
            <w:r>
              <w:rPr>
                <w:sz w:val="13"/>
              </w:rPr>
              <w:t>3\2</w:t>
            </w:r>
          </w:p>
        </w:tc>
        <w:tc>
          <w:tcPr>
            <w:tcW w:w="425" w:type="dxa"/>
            <w:tcBorders>
              <w:left w:val="single" w:sz="4" w:space="0" w:color="auto"/>
              <w:bottom w:val="nil"/>
            </w:tcBorders>
          </w:tcPr>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12"/>
              <w:ind w:left="3"/>
              <w:jc w:val="center"/>
              <w:rPr>
                <w:sz w:val="13"/>
              </w:rPr>
            </w:pPr>
            <w:r>
              <w:rPr>
                <w:sz w:val="13"/>
              </w:rPr>
              <w:t>0</w:t>
            </w:r>
          </w:p>
        </w:tc>
        <w:tc>
          <w:tcPr>
            <w:tcW w:w="436" w:type="dxa"/>
            <w:tcBorders>
              <w:bottom w:val="nil"/>
              <w:right w:val="single" w:sz="4" w:space="0" w:color="auto"/>
            </w:tcBorders>
          </w:tcPr>
          <w:p w:rsidR="00534215" w:rsidRDefault="00534215">
            <w:pPr>
              <w:pStyle w:val="TableParagraph"/>
              <w:rPr>
                <w:b/>
                <w:sz w:val="14"/>
              </w:rPr>
            </w:pPr>
          </w:p>
          <w:p w:rsidR="00534215" w:rsidRDefault="00534215">
            <w:pPr>
              <w:pStyle w:val="TableParagraph"/>
              <w:rPr>
                <w:b/>
                <w:sz w:val="14"/>
              </w:rPr>
            </w:pPr>
          </w:p>
          <w:p w:rsidR="00534215" w:rsidRDefault="00E04EED">
            <w:pPr>
              <w:pStyle w:val="TableParagraph"/>
              <w:spacing w:before="112"/>
              <w:ind w:left="154"/>
              <w:rPr>
                <w:sz w:val="13"/>
              </w:rPr>
            </w:pPr>
            <w:r>
              <w:rPr>
                <w:sz w:val="13"/>
              </w:rPr>
              <w:t>-3</w:t>
            </w:r>
          </w:p>
        </w:tc>
        <w:tc>
          <w:tcPr>
            <w:tcW w:w="568" w:type="dxa"/>
            <w:tcBorders>
              <w:left w:val="single" w:sz="4" w:space="0" w:color="auto"/>
              <w:bottom w:val="nil"/>
            </w:tcBorders>
          </w:tcPr>
          <w:p w:rsidR="00534215" w:rsidRDefault="00534215">
            <w:pPr>
              <w:pStyle w:val="TableParagraph"/>
              <w:rPr>
                <w:b/>
                <w:sz w:val="14"/>
              </w:rPr>
            </w:pPr>
          </w:p>
          <w:p w:rsidR="00534215" w:rsidRDefault="00534215">
            <w:pPr>
              <w:pStyle w:val="TableParagraph"/>
              <w:spacing w:before="3"/>
              <w:rPr>
                <w:b/>
                <w:sz w:val="17"/>
              </w:rPr>
            </w:pPr>
          </w:p>
          <w:p w:rsidR="00534215" w:rsidRDefault="00E04EED">
            <w:pPr>
              <w:pStyle w:val="TableParagraph"/>
              <w:spacing w:line="142" w:lineRule="exact"/>
              <w:ind w:left="182"/>
              <w:rPr>
                <w:sz w:val="13"/>
              </w:rPr>
            </w:pPr>
            <w:r>
              <w:rPr>
                <w:sz w:val="13"/>
              </w:rPr>
              <w:t>1,5.</w:t>
            </w:r>
          </w:p>
          <w:p w:rsidR="00534215" w:rsidRDefault="00E04EED">
            <w:pPr>
              <w:pStyle w:val="TableParagraph"/>
              <w:spacing w:before="20" w:line="132" w:lineRule="auto"/>
              <w:ind w:left="162"/>
              <w:rPr>
                <w:sz w:val="8"/>
              </w:rPr>
            </w:pPr>
            <w:r>
              <w:rPr>
                <w:position w:val="-5"/>
                <w:sz w:val="13"/>
              </w:rPr>
              <w:t>10</w:t>
            </w:r>
            <w:r>
              <w:rPr>
                <w:sz w:val="8"/>
              </w:rPr>
              <w:t>-10</w:t>
            </w:r>
          </w:p>
        </w:tc>
        <w:tc>
          <w:tcPr>
            <w:tcW w:w="713" w:type="dxa"/>
            <w:tcBorders>
              <w:bottom w:val="nil"/>
            </w:tcBorders>
          </w:tcPr>
          <w:p w:rsidR="00534215" w:rsidRDefault="00E04EED">
            <w:pPr>
              <w:pStyle w:val="TableParagraph"/>
              <w:spacing w:line="193" w:lineRule="exact"/>
              <w:ind w:left="76" w:right="63"/>
              <w:jc w:val="center"/>
              <w:rPr>
                <w:rFonts w:ascii="Symbol" w:hAnsi="Symbol"/>
                <w:sz w:val="19"/>
              </w:rPr>
            </w:pPr>
            <w:r>
              <w:rPr>
                <w:rFonts w:ascii="Symbol" w:hAnsi="Symbol"/>
                <w:sz w:val="18"/>
              </w:rPr>
              <w:t></w:t>
            </w:r>
            <w:r>
              <w:rPr>
                <w:position w:val="7"/>
                <w:sz w:val="8"/>
              </w:rPr>
              <w:t>-</w:t>
            </w:r>
            <w:r>
              <w:rPr>
                <w:rFonts w:ascii="Symbol" w:hAnsi="Symbol"/>
                <w:sz w:val="19"/>
              </w:rPr>
              <w:t></w:t>
            </w:r>
          </w:p>
          <w:p w:rsidR="00534215" w:rsidRDefault="00E04EED">
            <w:pPr>
              <w:pStyle w:val="TableParagraph"/>
              <w:spacing w:line="242" w:lineRule="exact"/>
              <w:ind w:left="106" w:right="78"/>
              <w:jc w:val="center"/>
              <w:rPr>
                <w:sz w:val="13"/>
              </w:rPr>
            </w:pPr>
            <w:r>
              <w:rPr>
                <w:rFonts w:ascii="Symbol" w:hAnsi="Symbol"/>
                <w:sz w:val="21"/>
              </w:rPr>
              <w:t></w:t>
            </w:r>
            <w:r>
              <w:rPr>
                <w:position w:val="6"/>
                <w:sz w:val="8"/>
              </w:rPr>
              <w:t>0</w:t>
            </w:r>
            <w:r>
              <w:rPr>
                <w:sz w:val="13"/>
              </w:rPr>
              <w:t>+π:</w:t>
            </w:r>
          </w:p>
          <w:p w:rsidR="00534215" w:rsidRDefault="00E04EED">
            <w:pPr>
              <w:pStyle w:val="TableParagraph"/>
              <w:spacing w:before="44" w:line="141" w:lineRule="auto"/>
              <w:ind w:left="134" w:right="145"/>
              <w:jc w:val="center"/>
              <w:rPr>
                <w:rFonts w:ascii="Symbol" w:hAnsi="Symbol"/>
                <w:sz w:val="12"/>
              </w:rPr>
            </w:pPr>
            <w:r>
              <w:rPr>
                <w:rFonts w:ascii="Symbol" w:hAnsi="Symbol"/>
                <w:position w:val="-8"/>
                <w:sz w:val="20"/>
              </w:rPr>
              <w:t></w:t>
            </w:r>
            <w:r>
              <w:rPr>
                <w:rFonts w:ascii="Symbol" w:hAnsi="Symbol"/>
                <w:sz w:val="12"/>
              </w:rPr>
              <w:t></w:t>
            </w:r>
          </w:p>
          <w:p w:rsidR="00534215" w:rsidRDefault="00E04EED">
            <w:pPr>
              <w:pStyle w:val="TableParagraph"/>
              <w:spacing w:before="39" w:line="191" w:lineRule="exact"/>
              <w:ind w:left="137" w:right="145"/>
              <w:jc w:val="center"/>
              <w:rPr>
                <w:rFonts w:ascii="Symbol" w:hAnsi="Symbol"/>
                <w:sz w:val="16"/>
              </w:rPr>
            </w:pPr>
            <w:r>
              <w:rPr>
                <w:rFonts w:ascii="Symbol" w:hAnsi="Symbol"/>
                <w:w w:val="105"/>
                <w:sz w:val="16"/>
              </w:rPr>
              <w:t></w:t>
            </w:r>
            <w:r>
              <w:rPr>
                <w:rFonts w:ascii="Symbol" w:hAnsi="Symbol"/>
                <w:w w:val="105"/>
                <w:sz w:val="16"/>
              </w:rPr>
              <w:t></w:t>
            </w:r>
          </w:p>
          <w:p w:rsidR="00534215" w:rsidRDefault="00E04EED">
            <w:pPr>
              <w:pStyle w:val="TableParagraph"/>
              <w:spacing w:before="21" w:line="136" w:lineRule="auto"/>
              <w:ind w:left="143" w:right="143"/>
              <w:jc w:val="center"/>
              <w:rPr>
                <w:sz w:val="8"/>
              </w:rPr>
            </w:pPr>
            <w:r>
              <w:rPr>
                <w:sz w:val="8"/>
              </w:rPr>
              <w:t>0</w:t>
            </w:r>
            <w:r>
              <w:rPr>
                <w:position w:val="-5"/>
                <w:sz w:val="13"/>
              </w:rPr>
              <w:t>+К</w:t>
            </w:r>
            <w:r>
              <w:rPr>
                <w:sz w:val="8"/>
              </w:rPr>
              <w:t>-</w:t>
            </w:r>
          </w:p>
        </w:tc>
      </w:tr>
      <w:tr w:rsidR="00F12306" w:rsidTr="00F12306">
        <w:trPr>
          <w:trHeight w:val="154"/>
        </w:trPr>
        <w:tc>
          <w:tcPr>
            <w:tcW w:w="360" w:type="dxa"/>
            <w:vMerge/>
            <w:tcBorders>
              <w:top w:val="nil"/>
            </w:tcBorders>
            <w:textDirection w:val="btLr"/>
          </w:tcPr>
          <w:p w:rsidR="00F12306" w:rsidRDefault="00F12306">
            <w:pPr>
              <w:rPr>
                <w:sz w:val="2"/>
                <w:szCs w:val="2"/>
              </w:rPr>
            </w:pPr>
          </w:p>
        </w:tc>
        <w:tc>
          <w:tcPr>
            <w:tcW w:w="634" w:type="dxa"/>
            <w:vMerge/>
            <w:tcBorders>
              <w:top w:val="nil"/>
            </w:tcBorders>
            <w:textDirection w:val="btLr"/>
          </w:tcPr>
          <w:p w:rsidR="00F12306" w:rsidRDefault="00F12306">
            <w:pPr>
              <w:rPr>
                <w:sz w:val="2"/>
                <w:szCs w:val="2"/>
              </w:rPr>
            </w:pPr>
          </w:p>
        </w:tc>
        <w:tc>
          <w:tcPr>
            <w:tcW w:w="1980" w:type="dxa"/>
            <w:gridSpan w:val="4"/>
            <w:tcBorders>
              <w:top w:val="nil"/>
              <w:bottom w:val="single" w:sz="4" w:space="0" w:color="auto"/>
              <w:right w:val="single" w:sz="4" w:space="0" w:color="auto"/>
            </w:tcBorders>
          </w:tcPr>
          <w:p w:rsidR="00F12306" w:rsidRDefault="00F12306">
            <w:pPr>
              <w:pStyle w:val="TableParagraph"/>
              <w:rPr>
                <w:sz w:val="8"/>
              </w:rPr>
            </w:pPr>
          </w:p>
        </w:tc>
        <w:tc>
          <w:tcPr>
            <w:tcW w:w="572" w:type="dxa"/>
            <w:tcBorders>
              <w:top w:val="nil"/>
              <w:bottom w:val="single" w:sz="4" w:space="0" w:color="auto"/>
              <w:right w:val="single" w:sz="4" w:space="0" w:color="auto"/>
            </w:tcBorders>
          </w:tcPr>
          <w:p w:rsidR="00F12306" w:rsidRDefault="00F12306">
            <w:pPr>
              <w:pStyle w:val="TableParagraph"/>
              <w:rPr>
                <w:sz w:val="8"/>
              </w:rPr>
            </w:pPr>
          </w:p>
        </w:tc>
        <w:tc>
          <w:tcPr>
            <w:tcW w:w="570" w:type="dxa"/>
            <w:tcBorders>
              <w:top w:val="nil"/>
              <w:left w:val="single" w:sz="4" w:space="0" w:color="auto"/>
              <w:bottom w:val="single" w:sz="4" w:space="0" w:color="auto"/>
              <w:right w:val="nil"/>
            </w:tcBorders>
          </w:tcPr>
          <w:p w:rsidR="00F12306" w:rsidRDefault="00F12306">
            <w:pPr>
              <w:pStyle w:val="TableParagraph"/>
              <w:rPr>
                <w:sz w:val="8"/>
              </w:rPr>
            </w:pPr>
          </w:p>
        </w:tc>
        <w:tc>
          <w:tcPr>
            <w:tcW w:w="425" w:type="dxa"/>
            <w:tcBorders>
              <w:top w:val="nil"/>
              <w:left w:val="single" w:sz="4" w:space="0" w:color="auto"/>
              <w:bottom w:val="single" w:sz="4" w:space="0" w:color="auto"/>
              <w:right w:val="nil"/>
            </w:tcBorders>
          </w:tcPr>
          <w:p w:rsidR="00F12306" w:rsidRDefault="00F12306">
            <w:pPr>
              <w:pStyle w:val="TableParagraph"/>
              <w:rPr>
                <w:sz w:val="8"/>
              </w:rPr>
            </w:pPr>
          </w:p>
        </w:tc>
        <w:tc>
          <w:tcPr>
            <w:tcW w:w="425" w:type="dxa"/>
            <w:tcBorders>
              <w:top w:val="nil"/>
              <w:left w:val="single" w:sz="4" w:space="0" w:color="auto"/>
              <w:bottom w:val="single" w:sz="4" w:space="0" w:color="auto"/>
              <w:right w:val="nil"/>
            </w:tcBorders>
          </w:tcPr>
          <w:p w:rsidR="00F12306" w:rsidRDefault="00F12306">
            <w:pPr>
              <w:pStyle w:val="TableParagraph"/>
              <w:rPr>
                <w:sz w:val="8"/>
              </w:rPr>
            </w:pPr>
          </w:p>
        </w:tc>
        <w:tc>
          <w:tcPr>
            <w:tcW w:w="436" w:type="dxa"/>
            <w:tcBorders>
              <w:top w:val="nil"/>
              <w:left w:val="single" w:sz="4" w:space="0" w:color="auto"/>
              <w:bottom w:val="single" w:sz="4" w:space="0" w:color="auto"/>
              <w:right w:val="nil"/>
            </w:tcBorders>
          </w:tcPr>
          <w:p w:rsidR="00F12306" w:rsidRDefault="00F12306">
            <w:pPr>
              <w:pStyle w:val="TableParagraph"/>
              <w:rPr>
                <w:sz w:val="8"/>
              </w:rPr>
            </w:pPr>
          </w:p>
        </w:tc>
        <w:tc>
          <w:tcPr>
            <w:tcW w:w="1281" w:type="dxa"/>
            <w:gridSpan w:val="2"/>
            <w:tcBorders>
              <w:top w:val="nil"/>
              <w:left w:val="single" w:sz="4" w:space="0" w:color="auto"/>
              <w:bottom w:val="single" w:sz="4" w:space="0" w:color="auto"/>
              <w:right w:val="nil"/>
            </w:tcBorders>
          </w:tcPr>
          <w:p w:rsidR="00F12306" w:rsidRDefault="00F12306">
            <w:pPr>
              <w:pStyle w:val="TableParagraph"/>
              <w:rPr>
                <w:sz w:val="8"/>
              </w:rPr>
            </w:pPr>
          </w:p>
        </w:tc>
      </w:tr>
    </w:tbl>
    <w:p w:rsidR="00534215" w:rsidRDefault="00534215">
      <w:pPr>
        <w:rPr>
          <w:sz w:val="8"/>
        </w:rPr>
        <w:sectPr w:rsidR="00534215">
          <w:pgSz w:w="8400" w:h="11900"/>
          <w:pgMar w:top="560" w:right="700" w:bottom="820" w:left="680" w:header="0" w:footer="626" w:gutter="0"/>
          <w:cols w:space="720"/>
        </w:sectPr>
      </w:pPr>
    </w:p>
    <w:p w:rsidR="00534215" w:rsidRPr="00E2155B" w:rsidRDefault="00E2155B">
      <w:pPr>
        <w:spacing w:before="69"/>
        <w:ind w:left="1508" w:right="1551"/>
        <w:jc w:val="center"/>
        <w:rPr>
          <w:b/>
          <w:sz w:val="23"/>
        </w:rPr>
      </w:pPr>
      <w:r w:rsidRPr="00E2155B">
        <w:rPr>
          <w:b/>
          <w:sz w:val="23"/>
        </w:rPr>
        <w:lastRenderedPageBreak/>
        <w:t>3</w:t>
      </w:r>
      <w:r w:rsidR="00E04EED" w:rsidRPr="00E2155B">
        <w:rPr>
          <w:b/>
          <w:sz w:val="23"/>
        </w:rPr>
        <w:t>.11 Резонанстар</w:t>
      </w:r>
    </w:p>
    <w:p w:rsidR="00534215" w:rsidRDefault="00534215">
      <w:pPr>
        <w:pStyle w:val="a3"/>
        <w:spacing w:before="7"/>
        <w:rPr>
          <w:rFonts w:ascii="Arial"/>
          <w:b/>
        </w:rPr>
      </w:pPr>
    </w:p>
    <w:p w:rsidR="00534215" w:rsidRDefault="00E04EED" w:rsidP="00D14A11">
      <w:pPr>
        <w:pStyle w:val="a3"/>
        <w:tabs>
          <w:tab w:val="left" w:pos="937"/>
          <w:tab w:val="left" w:pos="1427"/>
          <w:tab w:val="left" w:pos="2004"/>
          <w:tab w:val="left" w:pos="2558"/>
          <w:tab w:val="left" w:pos="3227"/>
          <w:tab w:val="left" w:pos="3583"/>
          <w:tab w:val="left" w:pos="3950"/>
          <w:tab w:val="left" w:pos="4760"/>
          <w:tab w:val="left" w:pos="5058"/>
          <w:tab w:val="left" w:pos="6378"/>
          <w:tab w:val="left" w:pos="6529"/>
        </w:tabs>
        <w:ind w:left="227" w:right="268" w:firstLine="397"/>
        <w:jc w:val="both"/>
      </w:pPr>
      <w:r>
        <w:t>Күшті əсерлесетін бөлшектер əулеті(протондар,нейтрондар, жəне</w:t>
      </w:r>
      <w:r>
        <w:tab/>
      </w:r>
      <w:r>
        <w:rPr>
          <w:rFonts w:ascii="Book Antiqua" w:hAnsi="Book Antiqua"/>
          <w:i/>
          <w:sz w:val="27"/>
        </w:rPr>
        <w:t>Κ</w:t>
      </w:r>
      <w:r>
        <w:t>-мезондар, гиперондар), соңғыкездеорнықсызбөлшектердің үлкен тобымен толықтырылды,олар</w:t>
      </w:r>
      <w:r>
        <w:rPr>
          <w:i/>
        </w:rPr>
        <w:t>резонанс</w:t>
      </w:r>
      <w:r>
        <w:t>немесе</w:t>
      </w:r>
      <w:r>
        <w:rPr>
          <w:i/>
        </w:rPr>
        <w:t>изобарлар</w:t>
      </w:r>
      <w:r>
        <w:t>депаталады.Резонанспенизобарлар,</w:t>
      </w:r>
      <w:r>
        <w:rPr>
          <w:rFonts w:ascii="Book Antiqua" w:hAnsi="Book Antiqua"/>
          <w:i/>
          <w:spacing w:val="12"/>
          <w:sz w:val="28"/>
        </w:rPr>
        <w:t>Κ</w:t>
      </w:r>
      <w:r>
        <w:rPr>
          <w:spacing w:val="12"/>
        </w:rPr>
        <w:t>-</w:t>
      </w:r>
      <w:r>
        <w:t xml:space="preserve"> мезондар мен гиперондарға өте ұқсас келеді,біраққасиеттеріжағынан</w:t>
      </w:r>
      <w:r>
        <w:tab/>
        <w:t>олардан</w:t>
      </w:r>
      <w:r>
        <w:tab/>
        <w:t>өзгеше</w:t>
      </w:r>
      <w:r>
        <w:tab/>
        <w:t>болады.</w:t>
      </w:r>
      <w:r>
        <w:tab/>
      </w:r>
      <w:r>
        <w:rPr>
          <w:rFonts w:ascii="Book Antiqua" w:hAnsi="Book Antiqua"/>
          <w:i/>
          <w:w w:val="110"/>
          <w:sz w:val="25"/>
        </w:rPr>
        <w:t>Κ</w:t>
      </w:r>
      <w:r>
        <w:t>-мезондар</w:t>
      </w:r>
      <w:r>
        <w:tab/>
      </w:r>
      <w:r>
        <w:rPr>
          <w:spacing w:val="-7"/>
        </w:rPr>
        <w:t xml:space="preserve">мен </w:t>
      </w:r>
      <w:r>
        <w:t>гиперондардың</w:t>
      </w:r>
      <w:r>
        <w:tab/>
        <w:t>ыдырауы,</w:t>
      </w:r>
      <w:r>
        <w:tab/>
        <w:t>əлсіз</w:t>
      </w:r>
      <w:r>
        <w:tab/>
        <w:t>əсерлесу</w:t>
      </w:r>
      <w:r>
        <w:tab/>
        <w:t>нəтижесінде</w:t>
      </w:r>
      <w:r>
        <w:tab/>
      </w:r>
      <w:r>
        <w:tab/>
      </w:r>
      <w:r>
        <w:rPr>
          <w:spacing w:val="-9"/>
        </w:rPr>
        <w:t>де</w:t>
      </w:r>
      <w:r>
        <w:t>орындалады, ал резонанстар мен изобарлар теккүштіəсерлесу кезінде ғана ыдырайды. Сондықтан да олардың өмір сүрууақыты</w:t>
      </w:r>
    </w:p>
    <w:p w:rsidR="00534215" w:rsidRDefault="00534215" w:rsidP="00D14A11">
      <w:pPr>
        <w:jc w:val="right"/>
        <w:sectPr w:rsidR="00534215">
          <w:pgSz w:w="8400" w:h="11900"/>
          <w:pgMar w:top="1020" w:right="700" w:bottom="820" w:left="680" w:header="0" w:footer="626" w:gutter="0"/>
          <w:cols w:space="720"/>
        </w:sectPr>
      </w:pPr>
    </w:p>
    <w:p w:rsidR="00534215" w:rsidRDefault="00E04EED" w:rsidP="00D14A11">
      <w:pPr>
        <w:spacing w:before="46"/>
        <w:ind w:left="251"/>
        <w:rPr>
          <w:i/>
          <w:sz w:val="13"/>
        </w:rPr>
      </w:pPr>
      <w:r>
        <w:rPr>
          <w:i/>
          <w:position w:val="-9"/>
        </w:rPr>
        <w:lastRenderedPageBreak/>
        <w:t xml:space="preserve">10 </w:t>
      </w:r>
      <w:r>
        <w:rPr>
          <w:rFonts w:ascii="Symbol" w:hAnsi="Symbol"/>
          <w:spacing w:val="-7"/>
          <w:sz w:val="13"/>
        </w:rPr>
        <w:t></w:t>
      </w:r>
      <w:r>
        <w:rPr>
          <w:i/>
          <w:spacing w:val="-7"/>
          <w:sz w:val="13"/>
        </w:rPr>
        <w:t>20</w:t>
      </w:r>
    </w:p>
    <w:p w:rsidR="00534215" w:rsidRDefault="00E04EED" w:rsidP="00D14A11">
      <w:pPr>
        <w:pStyle w:val="a3"/>
        <w:spacing w:before="22"/>
        <w:ind w:left="73"/>
      </w:pPr>
      <w:r>
        <w:br w:type="column"/>
      </w:r>
      <w:r>
        <w:lastRenderedPageBreak/>
        <w:t>секундтан да аздау болады. Олай болса,</w:t>
      </w:r>
    </w:p>
    <w:p w:rsidR="00534215" w:rsidRDefault="00534215" w:rsidP="00D14A11">
      <w:pPr>
        <w:sectPr w:rsidR="00534215">
          <w:type w:val="continuous"/>
          <w:pgSz w:w="8400" w:h="11900"/>
          <w:pgMar w:top="480" w:right="700" w:bottom="820" w:left="680" w:header="720" w:footer="720" w:gutter="0"/>
          <w:cols w:num="2" w:space="720" w:equalWidth="0">
            <w:col w:w="712" w:space="40"/>
            <w:col w:w="6268"/>
          </w:cols>
        </w:sectPr>
      </w:pPr>
    </w:p>
    <w:p w:rsidR="00534215" w:rsidRDefault="00E04EED" w:rsidP="00D14A11">
      <w:pPr>
        <w:jc w:val="right"/>
        <w:rPr>
          <w:rFonts w:ascii="MT Extra" w:hAnsi="MT Extra"/>
          <w:sz w:val="29"/>
        </w:rPr>
      </w:pPr>
      <w:r>
        <w:rPr>
          <w:i/>
          <w:sz w:val="29"/>
        </w:rPr>
        <w:lastRenderedPageBreak/>
        <w:t xml:space="preserve">W </w:t>
      </w:r>
      <w:r>
        <w:rPr>
          <w:rFonts w:ascii="Symbol" w:hAnsi="Symbol"/>
          <w:i/>
          <w:sz w:val="31"/>
        </w:rPr>
        <w:t></w:t>
      </w:r>
      <w:r>
        <w:rPr>
          <w:rFonts w:ascii="Symbol" w:hAnsi="Symbol"/>
          <w:sz w:val="29"/>
        </w:rPr>
        <w:t></w:t>
      </w:r>
      <w:r>
        <w:rPr>
          <w:rFonts w:ascii="MT Extra" w:hAnsi="MT Extra"/>
          <w:sz w:val="29"/>
        </w:rPr>
        <w:t></w:t>
      </w:r>
    </w:p>
    <w:p w:rsidR="00534215" w:rsidRDefault="00F65AA4" w:rsidP="00D14A11">
      <w:pPr>
        <w:pStyle w:val="a3"/>
        <w:spacing w:before="114"/>
        <w:ind w:left="1873"/>
      </w:pPr>
      <w:r>
        <w:br w:type="column"/>
      </w:r>
      <w:r>
        <w:lastRenderedPageBreak/>
        <w:t>(3.11</w:t>
      </w:r>
      <w:r w:rsidR="00E04EED">
        <w:t>.1)</w:t>
      </w:r>
    </w:p>
    <w:p w:rsidR="00534215" w:rsidRDefault="00534215" w:rsidP="00D14A11">
      <w:pPr>
        <w:sectPr w:rsidR="00534215">
          <w:type w:val="continuous"/>
          <w:pgSz w:w="8400" w:h="11900"/>
          <w:pgMar w:top="480" w:right="700" w:bottom="820" w:left="680" w:header="720" w:footer="720" w:gutter="0"/>
          <w:cols w:num="2" w:space="720" w:equalWidth="0">
            <w:col w:w="4044" w:space="40"/>
            <w:col w:w="2936"/>
          </w:cols>
        </w:sectPr>
      </w:pPr>
    </w:p>
    <w:p w:rsidR="00534215" w:rsidRDefault="00E04EED" w:rsidP="00D14A11">
      <w:pPr>
        <w:pStyle w:val="a3"/>
        <w:spacing w:before="3"/>
        <w:ind w:left="227" w:right="267"/>
        <w:jc w:val="both"/>
      </w:pPr>
      <w:r>
        <w:lastRenderedPageBreak/>
        <w:t xml:space="preserve">мұндағы, </w:t>
      </w:r>
      <w:r>
        <w:rPr>
          <w:i/>
          <w:position w:val="1"/>
          <w:sz w:val="25"/>
        </w:rPr>
        <w:t xml:space="preserve">W </w:t>
      </w:r>
      <w:r>
        <w:t>-бөлшек энергиясы, -өмір сүру уақыты. Қорытындылай келгенде, осы бөлшектердің меншікті массасының жəне меншікті энергиясының спектрінің енділігі үлкенболады.</w:t>
      </w:r>
    </w:p>
    <w:p w:rsidR="00534215" w:rsidRDefault="00E04EED" w:rsidP="00D14A11">
      <w:pPr>
        <w:pStyle w:val="a3"/>
        <w:ind w:left="227" w:right="268" w:firstLine="397"/>
        <w:jc w:val="both"/>
      </w:pPr>
      <w:r>
        <w:t>Резонанс бірнеше күшті əсерлесетін бөлшектердің байланысқан күйін көрсетеді, олар өзара бірігу нəтижесінде күшті əсерлесу мағынасы жойылып, олар бірігіп жүйедегі бөлшектер біртұтас болыпкөрінеді.</w:t>
      </w:r>
    </w:p>
    <w:p w:rsidR="00534215" w:rsidRDefault="00E04EED" w:rsidP="00D14A11">
      <w:pPr>
        <w:pStyle w:val="a3"/>
        <w:ind w:left="227" w:right="268" w:firstLine="397"/>
        <w:jc w:val="both"/>
      </w:pPr>
      <w:r>
        <w:t xml:space="preserve">Бірнеше мезондардың байланысқан күйін </w:t>
      </w:r>
      <w:r>
        <w:rPr>
          <w:i/>
        </w:rPr>
        <w:t xml:space="preserve">өте тар резонанс </w:t>
      </w:r>
      <w:r>
        <w:t xml:space="preserve">деп атайды. Бариондар мен мезондардың байланысқан күйін </w:t>
      </w:r>
      <w:r>
        <w:rPr>
          <w:i/>
        </w:rPr>
        <w:t xml:space="preserve">изобар </w:t>
      </w:r>
      <w:r>
        <w:t>деп атайды. Протондардың энергиясының белгілі бір мəндерінде резонанстың пайда болу ықтималдығы шұғыл өседі, нəтижесінде резонанс пайда болады. Күшті əсерлесу болатын кез келген топта резонанс пайда болады.</w:t>
      </w:r>
    </w:p>
    <w:p w:rsidR="00534215" w:rsidRDefault="00E04EED" w:rsidP="00D14A11">
      <w:pPr>
        <w:pStyle w:val="a3"/>
        <w:ind w:left="227" w:right="268" w:firstLine="397"/>
        <w:jc w:val="both"/>
      </w:pPr>
      <w:r>
        <w:rPr>
          <w:w w:val="105"/>
        </w:rPr>
        <w:t xml:space="preserve">Бұрынырақ айтқанымыздай, өмір сүру уақыты </w:t>
      </w:r>
      <w:r>
        <w:rPr>
          <w:rFonts w:ascii="Cambria" w:hAnsi="Cambria"/>
          <w:w w:val="105"/>
        </w:rPr>
        <w:t>≤ 10</w:t>
      </w:r>
      <w:r>
        <w:rPr>
          <w:rFonts w:ascii="Cambria" w:hAnsi="Cambria"/>
          <w:w w:val="105"/>
          <w:position w:val="8"/>
          <w:sz w:val="16"/>
        </w:rPr>
        <w:t>–19</w:t>
      </w:r>
      <w:r>
        <w:rPr>
          <w:w w:val="105"/>
        </w:rPr>
        <w:t xml:space="preserve">секундтанкембөлшектерорнықтыбөлшектердепаталады. Ал орнықты емес бөлшектердің өмір сүру уақыты ыдырау тудыратынəсергетəуелдіболады.Егерыдыраутудыратынкүшті əсерлесуболатынболса,ондабөлшектіңөмірсүрууақытытымаз мөлшерде болады. Ал əлсіз əсерлесу өтетін ыдырау кезінде бөлшектің өмір сүру уақыты </w:t>
      </w:r>
      <w:r>
        <w:rPr>
          <w:rFonts w:ascii="Cambria" w:hAnsi="Cambria"/>
          <w:w w:val="105"/>
        </w:rPr>
        <w:t>10</w:t>
      </w:r>
      <w:r>
        <w:rPr>
          <w:rFonts w:ascii="Cambria" w:hAnsi="Cambria"/>
          <w:w w:val="105"/>
          <w:position w:val="8"/>
          <w:sz w:val="16"/>
        </w:rPr>
        <w:t xml:space="preserve">–10 </w:t>
      </w:r>
      <w:r>
        <w:rPr>
          <w:w w:val="105"/>
        </w:rPr>
        <w:t xml:space="preserve">секунд жəне одан артық </w:t>
      </w:r>
      <w:r>
        <w:lastRenderedPageBreak/>
        <w:t>болады. Күшті əсерлесуден төменірек электромагниттікəсерлесу</w:t>
      </w:r>
    </w:p>
    <w:p w:rsidR="00534215" w:rsidRDefault="00534215">
      <w:pPr>
        <w:spacing w:line="237" w:lineRule="auto"/>
        <w:jc w:val="both"/>
        <w:sectPr w:rsidR="00534215">
          <w:type w:val="continuous"/>
          <w:pgSz w:w="8400" w:h="11900"/>
          <w:pgMar w:top="480" w:right="700" w:bottom="820" w:left="680" w:header="720" w:footer="720" w:gutter="0"/>
          <w:cols w:space="720"/>
        </w:sectPr>
      </w:pPr>
    </w:p>
    <w:p w:rsidR="00534215" w:rsidRDefault="00E04EED">
      <w:pPr>
        <w:pStyle w:val="a3"/>
        <w:spacing w:before="99" w:line="228" w:lineRule="auto"/>
        <w:ind w:left="227" w:right="268"/>
        <w:jc w:val="both"/>
      </w:pPr>
      <w:r>
        <w:lastRenderedPageBreak/>
        <w:t xml:space="preserve">нəтижесіндегі ыдыраған бөлшектердің өмір сүру уақыты </w:t>
      </w:r>
      <w:r>
        <w:rPr>
          <w:rFonts w:ascii="Cambria" w:hAnsi="Cambria"/>
        </w:rPr>
        <w:t>10</w:t>
      </w:r>
      <w:r>
        <w:rPr>
          <w:rFonts w:ascii="Cambria" w:hAnsi="Cambria"/>
          <w:position w:val="8"/>
          <w:sz w:val="16"/>
        </w:rPr>
        <w:t xml:space="preserve">–16 </w:t>
      </w:r>
      <w:r>
        <w:rPr>
          <w:rFonts w:ascii="Cambria" w:hAnsi="Cambria"/>
        </w:rPr>
        <w:t>— 10</w:t>
      </w:r>
      <w:r>
        <w:rPr>
          <w:rFonts w:ascii="Cambria" w:hAnsi="Cambria"/>
          <w:position w:val="8"/>
          <w:sz w:val="16"/>
        </w:rPr>
        <w:t xml:space="preserve">–19 </w:t>
      </w:r>
      <w:r>
        <w:t>секундқа дейінгі аралықта болады.</w:t>
      </w:r>
    </w:p>
    <w:p w:rsidR="00534215" w:rsidRDefault="00E04EED">
      <w:pPr>
        <w:pStyle w:val="a3"/>
        <w:spacing w:before="5" w:line="235" w:lineRule="auto"/>
        <w:ind w:left="227" w:right="268" w:firstLine="454"/>
        <w:jc w:val="both"/>
      </w:pPr>
      <w:r>
        <w:t xml:space="preserve">Күшті əсерлесуден көптеген бөлшектер ыдырайды. Осы күшті əсерлескен бөлшектердің өмір сүру уақыты тым аз </w:t>
      </w:r>
      <w:r>
        <w:rPr>
          <w:rFonts w:ascii="Cambria" w:hAnsi="Cambria"/>
        </w:rPr>
        <w:t>10</w:t>
      </w:r>
      <w:r>
        <w:rPr>
          <w:rFonts w:ascii="Cambria" w:hAnsi="Cambria"/>
          <w:position w:val="8"/>
          <w:sz w:val="16"/>
        </w:rPr>
        <w:t>–23</w:t>
      </w:r>
      <w:r>
        <w:t>с шамасында болады. Олардың өмір сүру уақытының аздығы соншалықты, оларды тіркеп үлгергенше олар ыдырап үлгереді.</w:t>
      </w:r>
    </w:p>
    <w:p w:rsidR="00534215" w:rsidRDefault="00E04EED">
      <w:pPr>
        <w:pStyle w:val="a3"/>
        <w:spacing w:before="8" w:line="235" w:lineRule="auto"/>
        <w:ind w:left="227" w:right="269" w:firstLine="397"/>
        <w:jc w:val="both"/>
      </w:pPr>
      <w:r>
        <w:t xml:space="preserve">Ферми тəжірибесінде энергияларын белгілі мөлшерде реттеп отыруға болатын </w:t>
      </w:r>
      <w:r>
        <w:rPr>
          <w:rFonts w:ascii="Cambria" w:hAnsi="Cambria"/>
        </w:rPr>
        <w:t>n</w:t>
      </w:r>
      <w:r>
        <w:rPr>
          <w:rFonts w:ascii="Cambria" w:hAnsi="Cambria"/>
          <w:position w:val="8"/>
          <w:sz w:val="16"/>
        </w:rPr>
        <w:t>+</w:t>
      </w:r>
      <w:r>
        <w:t>-мезондар шоғының энергиясының тəуелділігінен байқауға болады.</w:t>
      </w:r>
    </w:p>
    <w:p w:rsidR="00534215" w:rsidRDefault="00534215">
      <w:pPr>
        <w:pStyle w:val="a3"/>
      </w:pPr>
    </w:p>
    <w:p w:rsidR="00534215" w:rsidRPr="00E2155B" w:rsidRDefault="00E2155B">
      <w:pPr>
        <w:ind w:left="1508" w:right="1551"/>
        <w:jc w:val="center"/>
        <w:rPr>
          <w:b/>
          <w:sz w:val="23"/>
        </w:rPr>
      </w:pPr>
      <w:r w:rsidRPr="00E2155B">
        <w:rPr>
          <w:b/>
          <w:sz w:val="23"/>
        </w:rPr>
        <w:t>3</w:t>
      </w:r>
      <w:r w:rsidR="00E04EED" w:rsidRPr="00E2155B">
        <w:rPr>
          <w:b/>
          <w:sz w:val="23"/>
        </w:rPr>
        <w:t>.12 Қыңыр бөлшектер</w:t>
      </w:r>
    </w:p>
    <w:p w:rsidR="00534215" w:rsidRDefault="00534215">
      <w:pPr>
        <w:pStyle w:val="a3"/>
        <w:spacing w:before="1"/>
        <w:rPr>
          <w:rFonts w:ascii="Arial"/>
          <w:b/>
        </w:rPr>
      </w:pPr>
    </w:p>
    <w:p w:rsidR="00534215" w:rsidRDefault="00E04EED">
      <w:pPr>
        <w:pStyle w:val="a3"/>
        <w:spacing w:line="237" w:lineRule="auto"/>
        <w:ind w:left="227" w:right="268" w:firstLine="397"/>
        <w:jc w:val="both"/>
      </w:pPr>
      <w:r>
        <w:t xml:space="preserve">Вильсон камерасында V-бөлшектер деп аталатын екі бөлшектің ізін, 1947 жылы Дж. Рочестер жəне К. Бетлер байқап, ол іздің қалдырылуы бөлшектердің орнықсыз екендігін жəне олардың басқа жеңіл бөлшектерге ыдырап кететіндігін көрсетті. Бұл бөлшектердің біреуі нейтраль, ол зарядталған таңбасы қарама-қарсы екі бөлшекке ыдырайды. Осы нейтраль V-бөлшекті кейін К-мезон деп атады. Ол оң жəне теріс пиондарға ыдырайды. Екінші зарядталған V-бөлшек, ол массасы кішілеу зарядталған бөлшекпен нейтраль бөлшекке ыдырайды. Оны </w:t>
      </w:r>
      <w:r>
        <w:rPr>
          <w:rFonts w:ascii="Cambria" w:hAnsi="Cambria"/>
        </w:rPr>
        <w:t>К</w:t>
      </w:r>
      <w:r>
        <w:rPr>
          <w:rFonts w:ascii="Cambria" w:hAnsi="Cambria"/>
          <w:position w:val="8"/>
          <w:sz w:val="16"/>
        </w:rPr>
        <w:t>+</w:t>
      </w:r>
      <w:r>
        <w:t>- мезон деп атаймыз. Бұл зарядталған жəне нейтраль пиондарға ыдырайды.</w:t>
      </w:r>
    </w:p>
    <w:p w:rsidR="00534215" w:rsidRDefault="00E04EED">
      <w:pPr>
        <w:pStyle w:val="a3"/>
        <w:spacing w:before="11"/>
        <w:ind w:left="227" w:right="268" w:firstLine="397"/>
        <w:jc w:val="both"/>
      </w:pPr>
      <w:r>
        <w:t>1953 жылы К. Коуэн массасы нуклон массасынан ауырлау зарядталған бөлшектің нейтраль бөлшекке жəне теріс пионға, одан соң нейтраль бөлшек теріс пион мен протонға ыдырайтынын байқады. Бұл процесс Ξ - гиперон деп аталатын ауыр бөлшектің екі сатылы ыдырауынтүсіндірді.</w:t>
      </w:r>
    </w:p>
    <w:p w:rsidR="00534215" w:rsidRDefault="00E04EED">
      <w:pPr>
        <w:spacing w:line="270" w:lineRule="exact"/>
        <w:ind w:left="1508" w:right="1508"/>
        <w:jc w:val="center"/>
        <w:rPr>
          <w:rFonts w:ascii="Cambria" w:hAnsi="Cambria"/>
          <w:sz w:val="23"/>
        </w:rPr>
      </w:pPr>
      <w:r>
        <w:rPr>
          <w:spacing w:val="-2"/>
          <w:sz w:val="23"/>
        </w:rPr>
        <w:t>Ξ</w:t>
      </w:r>
      <w:r>
        <w:rPr>
          <w:rFonts w:ascii="Cambria" w:hAnsi="Cambria"/>
          <w:w w:val="277"/>
          <w:sz w:val="23"/>
        </w:rPr>
        <w:t>‹</w:t>
      </w:r>
      <w:r>
        <w:rPr>
          <w:rFonts w:ascii="Cambria" w:hAnsi="Cambria"/>
          <w:spacing w:val="-2"/>
          <w:w w:val="109"/>
          <w:sz w:val="23"/>
        </w:rPr>
        <w:t>fl</w:t>
      </w:r>
      <w:r>
        <w:rPr>
          <w:rFonts w:ascii="Cambria" w:hAnsi="Cambria"/>
          <w:spacing w:val="8"/>
          <w:w w:val="99"/>
          <w:position w:val="8"/>
          <w:sz w:val="16"/>
        </w:rPr>
        <w:t>о</w:t>
      </w:r>
      <w:r>
        <w:rPr>
          <w:spacing w:val="-1"/>
          <w:sz w:val="23"/>
        </w:rPr>
        <w:t>+</w:t>
      </w:r>
      <w:r>
        <w:rPr>
          <w:rFonts w:ascii="Cambria" w:hAnsi="Cambria"/>
          <w:spacing w:val="13"/>
          <w:w w:val="106"/>
          <w:sz w:val="23"/>
        </w:rPr>
        <w:t>n</w:t>
      </w:r>
      <w:r>
        <w:rPr>
          <w:rFonts w:ascii="Cambria" w:hAnsi="Cambria"/>
          <w:spacing w:val="9"/>
          <w:w w:val="145"/>
          <w:position w:val="8"/>
          <w:sz w:val="16"/>
        </w:rPr>
        <w:t>–</w:t>
      </w:r>
      <w:r>
        <w:rPr>
          <w:rFonts w:ascii="Cambria" w:hAnsi="Cambria"/>
          <w:w w:val="109"/>
          <w:sz w:val="23"/>
        </w:rPr>
        <w:t>f</w:t>
      </w:r>
      <w:r>
        <w:rPr>
          <w:rFonts w:ascii="Cambria" w:hAnsi="Cambria"/>
          <w:spacing w:val="-2"/>
          <w:w w:val="109"/>
          <w:sz w:val="23"/>
        </w:rPr>
        <w:t>l</w:t>
      </w:r>
      <w:r>
        <w:rPr>
          <w:rFonts w:ascii="Cambria" w:hAnsi="Cambria"/>
          <w:w w:val="99"/>
          <w:position w:val="8"/>
          <w:sz w:val="16"/>
        </w:rPr>
        <w:t>о</w:t>
      </w:r>
      <w:r>
        <w:rPr>
          <w:rFonts w:ascii="Cambria" w:hAnsi="Cambria"/>
          <w:w w:val="277"/>
          <w:sz w:val="23"/>
        </w:rPr>
        <w:t>‹</w:t>
      </w:r>
      <w:r>
        <w:rPr>
          <w:rFonts w:ascii="Cambria" w:hAnsi="Cambria"/>
          <w:spacing w:val="13"/>
          <w:w w:val="106"/>
          <w:sz w:val="23"/>
        </w:rPr>
        <w:t>n</w:t>
      </w:r>
      <w:r>
        <w:rPr>
          <w:rFonts w:ascii="Cambria" w:hAnsi="Cambria"/>
          <w:w w:val="145"/>
          <w:position w:val="8"/>
          <w:sz w:val="16"/>
        </w:rPr>
        <w:t>–</w:t>
      </w:r>
      <w:r>
        <w:rPr>
          <w:rFonts w:ascii="Cambria" w:hAnsi="Cambria"/>
          <w:w w:val="122"/>
          <w:sz w:val="23"/>
        </w:rPr>
        <w:t>+P</w:t>
      </w:r>
    </w:p>
    <w:p w:rsidR="00534215" w:rsidRDefault="00E04EED">
      <w:pPr>
        <w:pStyle w:val="a3"/>
        <w:spacing w:line="264" w:lineRule="exact"/>
        <w:ind w:left="624"/>
        <w:jc w:val="both"/>
      </w:pPr>
      <w:r>
        <w:t>Ыдырауы    екі    сатылығынан    Ξ    -    кси    бөлшекті кейде</w:t>
      </w:r>
    </w:p>
    <w:p w:rsidR="00534215" w:rsidRDefault="00E04EED">
      <w:pPr>
        <w:pStyle w:val="a3"/>
        <w:spacing w:before="4" w:line="235" w:lineRule="auto"/>
        <w:ind w:left="227" w:right="267"/>
        <w:jc w:val="both"/>
      </w:pPr>
      <w:r>
        <w:t xml:space="preserve">«каскадтық» гиперон деп атайды. Кейінірек ғарыш сəулесін зерттеу кезінде θ жəне </w:t>
      </w:r>
      <w:r>
        <w:rPr>
          <w:rFonts w:ascii="Cambria" w:hAnsi="Cambria"/>
        </w:rPr>
        <w:t>v</w:t>
      </w:r>
      <w:r>
        <w:t xml:space="preserve">- мезондар, Λ, </w:t>
      </w:r>
      <w:r>
        <w:rPr>
          <w:rFonts w:ascii="Cambria" w:hAnsi="Cambria"/>
          <w:spacing w:val="2"/>
        </w:rPr>
        <w:t>∑</w:t>
      </w:r>
      <w:r>
        <w:rPr>
          <w:rFonts w:ascii="Cambria" w:hAnsi="Cambria"/>
          <w:spacing w:val="2"/>
          <w:position w:val="8"/>
          <w:sz w:val="16"/>
        </w:rPr>
        <w:t>+</w:t>
      </w:r>
      <w:r>
        <w:rPr>
          <w:spacing w:val="2"/>
        </w:rPr>
        <w:t xml:space="preserve">, </w:t>
      </w:r>
      <w:r>
        <w:rPr>
          <w:rFonts w:ascii="Cambria" w:hAnsi="Cambria"/>
        </w:rPr>
        <w:t>∑</w:t>
      </w:r>
      <w:r>
        <w:rPr>
          <w:rFonts w:ascii="Cambria" w:hAnsi="Cambria"/>
          <w:position w:val="8"/>
          <w:sz w:val="16"/>
        </w:rPr>
        <w:t xml:space="preserve">– </w:t>
      </w:r>
      <w:r>
        <w:t xml:space="preserve">жəне </w:t>
      </w:r>
      <w:r>
        <w:rPr>
          <w:rFonts w:ascii="Cambria" w:hAnsi="Cambria"/>
          <w:spacing w:val="3"/>
        </w:rPr>
        <w:t>÷</w:t>
      </w:r>
      <w:r>
        <w:rPr>
          <w:rFonts w:ascii="Cambria" w:hAnsi="Cambria"/>
          <w:spacing w:val="3"/>
          <w:position w:val="8"/>
          <w:sz w:val="16"/>
        </w:rPr>
        <w:t xml:space="preserve">– </w:t>
      </w:r>
      <w:r>
        <w:t xml:space="preserve">- гиперондар табылды. Осы бөлшектердің массалары жəне өмір сүру уақыттары өлшеніп, олар </w:t>
      </w:r>
      <w:r>
        <w:rPr>
          <w:rFonts w:ascii="Cambria" w:hAnsi="Cambria"/>
        </w:rPr>
        <w:t>10</w:t>
      </w:r>
      <w:r>
        <w:rPr>
          <w:rFonts w:ascii="Cambria" w:hAnsi="Cambria"/>
          <w:position w:val="8"/>
          <w:sz w:val="16"/>
        </w:rPr>
        <w:t>–10</w:t>
      </w:r>
      <w:r>
        <w:rPr>
          <w:rFonts w:ascii="Cambria" w:hAnsi="Cambria"/>
        </w:rPr>
        <w:t xml:space="preserve">с </w:t>
      </w:r>
      <w:r>
        <w:t xml:space="preserve">өмір сүретіні анықталды. Олар ғарыш сəулелерінде пайда болады. Осы V-бөлшектер пиондар мен ядролармен күшті əсерлеседі, онда өмір сүру уақыты </w:t>
      </w:r>
      <w:r>
        <w:rPr>
          <w:rFonts w:ascii="Cambria" w:hAnsi="Cambria"/>
        </w:rPr>
        <w:t>10</w:t>
      </w:r>
      <w:r>
        <w:rPr>
          <w:rFonts w:ascii="Cambria" w:hAnsi="Cambria"/>
          <w:position w:val="8"/>
          <w:sz w:val="16"/>
        </w:rPr>
        <w:t>–22</w:t>
      </w:r>
      <w:r>
        <w:t>-</w:t>
      </w:r>
      <w:r>
        <w:rPr>
          <w:rFonts w:ascii="Cambria" w:hAnsi="Cambria"/>
        </w:rPr>
        <w:t>10</w:t>
      </w:r>
      <w:r>
        <w:rPr>
          <w:rFonts w:ascii="Cambria" w:hAnsi="Cambria"/>
          <w:position w:val="8"/>
          <w:sz w:val="16"/>
        </w:rPr>
        <w:t xml:space="preserve">–23 </w:t>
      </w:r>
      <w:r>
        <w:t>секундпен шамалас болуы керек, бірақ олардың өмір сүру уақыты көптеген есе аз болады. Осы V- бөлшектердіңпайдаболукезіндежəнеоданəріыдыраукезінде</w:t>
      </w:r>
    </w:p>
    <w:p w:rsidR="00534215" w:rsidRDefault="00534215">
      <w:pPr>
        <w:spacing w:line="235" w:lineRule="auto"/>
        <w:jc w:val="both"/>
        <w:sectPr w:rsidR="00534215">
          <w:pgSz w:w="8400" w:h="11900"/>
          <w:pgMar w:top="460" w:right="700" w:bottom="900" w:left="680" w:header="0" w:footer="626" w:gutter="0"/>
          <w:cols w:space="720"/>
        </w:sectPr>
      </w:pPr>
    </w:p>
    <w:p w:rsidR="00534215" w:rsidRDefault="00E04EED">
      <w:pPr>
        <w:pStyle w:val="a3"/>
        <w:spacing w:before="79"/>
        <w:ind w:left="227" w:right="269" w:hanging="1"/>
        <w:jc w:val="both"/>
      </w:pPr>
      <w:r>
        <w:lastRenderedPageBreak/>
        <w:t>осындай қайшылықтар оларды «қыңыр» бөлшектер деп атауға əкеп соқты.</w:t>
      </w:r>
    </w:p>
    <w:p w:rsidR="00534215" w:rsidRDefault="00E04EED">
      <w:pPr>
        <w:pStyle w:val="a3"/>
        <w:ind w:left="227" w:right="268" w:firstLine="397"/>
        <w:jc w:val="both"/>
      </w:pPr>
      <w:r>
        <w:t>Теория жүзінде қарастырғанда да барлық кезде қыңыр бөлшектер қосақталып пайда болады, сондықтан күшті əсерлесуге қыңыр бөлшектердің жұп саны кіреді. Осындай болғанда қыңыр бөлшектер жай бөлшектергеыдырамайды.</w:t>
      </w:r>
    </w:p>
    <w:p w:rsidR="00534215" w:rsidRDefault="00E04EED">
      <w:pPr>
        <w:pStyle w:val="a3"/>
        <w:ind w:left="227" w:right="267" w:firstLine="397"/>
        <w:jc w:val="both"/>
      </w:pPr>
      <w:r>
        <w:t>Қыңыр бөлшектерді зертханада бастапқы энергиясы 1,5 Гэв болатын пиондар ағынын пайдаланып, қыңыр бөлшектің пайда болуын бақылады. Қыңыр бөлшектердің пайда болуы тəжірибеде дəлелденгенімен əлде де, бірқатар қайшылықтар шешуін таба алған жоқ. Ғарыштық сəулелерде оң К-мезондар, теріс К- мезондарға қарағанда неліктен көп мөлшерде артық болатыны түсіндіруге мүмкін болмады. Осылай бір-бірінен өзгеше болатын дəлелденбеген себептердің түсініксіздіктері болды.</w:t>
      </w:r>
    </w:p>
    <w:p w:rsidR="00534215" w:rsidRDefault="00E04EED">
      <w:pPr>
        <w:pStyle w:val="a3"/>
        <w:ind w:left="227" w:right="269" w:firstLine="397"/>
        <w:jc w:val="both"/>
      </w:pPr>
      <w:r>
        <w:t>Бұлардың барлығының жауабы, қарапайым бөлшектердің жаңа кванттық саны – қыңырлықты енгізгеннен кейін табылды.</w:t>
      </w:r>
    </w:p>
    <w:p w:rsidR="00534215" w:rsidRDefault="00E04EED">
      <w:pPr>
        <w:pStyle w:val="a3"/>
        <w:ind w:left="227" w:right="268" w:firstLine="397"/>
        <w:jc w:val="both"/>
      </w:pPr>
      <w:r>
        <w:t>Өткен ғасырдың ортасында, аз аралықта ашылған кейбір бөлшектердің (К, Λ жəне ∑ бөлшектері) екі жағдайда өздерін түрліше ұстайтыны байқалды. Біріншіден олар қосақталып пайда болады.</w:t>
      </w:r>
    </w:p>
    <w:p w:rsidR="00534215" w:rsidRDefault="00E04EED">
      <w:pPr>
        <w:spacing w:line="270" w:lineRule="exact"/>
        <w:ind w:left="1497" w:right="1551"/>
        <w:jc w:val="center"/>
        <w:rPr>
          <w:rFonts w:ascii="Cambria" w:hAnsi="Cambria"/>
          <w:sz w:val="16"/>
        </w:rPr>
      </w:pPr>
      <w:r>
        <w:rPr>
          <w:rFonts w:ascii="Cambria" w:hAnsi="Cambria"/>
          <w:w w:val="135"/>
          <w:sz w:val="23"/>
        </w:rPr>
        <w:t>π</w:t>
      </w:r>
      <w:r>
        <w:rPr>
          <w:rFonts w:ascii="Cambria" w:hAnsi="Cambria"/>
          <w:w w:val="135"/>
          <w:position w:val="8"/>
          <w:sz w:val="16"/>
        </w:rPr>
        <w:t xml:space="preserve">– </w:t>
      </w:r>
      <w:r>
        <w:rPr>
          <w:rFonts w:ascii="Cambria" w:hAnsi="Cambria"/>
          <w:w w:val="135"/>
          <w:sz w:val="23"/>
        </w:rPr>
        <w:t xml:space="preserve">+ ρ </w:t>
      </w:r>
      <w:r>
        <w:rPr>
          <w:rFonts w:ascii="Cambria" w:hAnsi="Cambria"/>
          <w:w w:val="255"/>
          <w:sz w:val="23"/>
        </w:rPr>
        <w:t>‹</w:t>
      </w:r>
      <w:r>
        <w:rPr>
          <w:rFonts w:ascii="Cambria" w:hAnsi="Cambria"/>
          <w:w w:val="110"/>
          <w:sz w:val="23"/>
        </w:rPr>
        <w:t>К</w:t>
      </w:r>
      <w:r>
        <w:rPr>
          <w:rFonts w:ascii="Cambria" w:hAnsi="Cambria"/>
          <w:w w:val="110"/>
          <w:position w:val="8"/>
          <w:sz w:val="16"/>
        </w:rPr>
        <w:t xml:space="preserve">о </w:t>
      </w:r>
      <w:r>
        <w:rPr>
          <w:rFonts w:ascii="Cambria" w:hAnsi="Cambria"/>
          <w:w w:val="135"/>
          <w:sz w:val="23"/>
        </w:rPr>
        <w:t xml:space="preserve">+ </w:t>
      </w:r>
      <w:r>
        <w:rPr>
          <w:rFonts w:ascii="Cambria" w:hAnsi="Cambria"/>
          <w:spacing w:val="-5"/>
          <w:w w:val="110"/>
          <w:sz w:val="23"/>
        </w:rPr>
        <w:t>Λ</w:t>
      </w:r>
      <w:r>
        <w:rPr>
          <w:rFonts w:ascii="Cambria" w:hAnsi="Cambria"/>
          <w:spacing w:val="-5"/>
          <w:w w:val="110"/>
          <w:position w:val="8"/>
          <w:sz w:val="16"/>
        </w:rPr>
        <w:t>о</w:t>
      </w:r>
    </w:p>
    <w:p w:rsidR="00534215" w:rsidRDefault="00E04EED">
      <w:pPr>
        <w:pStyle w:val="a3"/>
        <w:spacing w:line="258" w:lineRule="exact"/>
        <w:ind w:left="193" w:right="329"/>
        <w:jc w:val="center"/>
      </w:pPr>
      <w:r>
        <w:t>Бұл реакцияның өту ықтималдығы бірге жақын болса, ол</w:t>
      </w:r>
    </w:p>
    <w:p w:rsidR="00534215" w:rsidRDefault="00E04EED">
      <w:pPr>
        <w:spacing w:line="276" w:lineRule="exact"/>
        <w:ind w:left="1508" w:right="1506"/>
        <w:jc w:val="center"/>
        <w:rPr>
          <w:rFonts w:ascii="Cambria" w:hAnsi="Cambria"/>
          <w:sz w:val="23"/>
        </w:rPr>
      </w:pPr>
      <w:r>
        <w:rPr>
          <w:rFonts w:ascii="Cambria" w:hAnsi="Cambria"/>
          <w:spacing w:val="6"/>
          <w:w w:val="135"/>
          <w:sz w:val="23"/>
        </w:rPr>
        <w:t>n</w:t>
      </w:r>
      <w:r>
        <w:rPr>
          <w:rFonts w:ascii="Cambria" w:hAnsi="Cambria"/>
          <w:spacing w:val="6"/>
          <w:w w:val="135"/>
          <w:position w:val="8"/>
          <w:sz w:val="16"/>
        </w:rPr>
        <w:t xml:space="preserve">– </w:t>
      </w:r>
      <w:r>
        <w:rPr>
          <w:rFonts w:ascii="Cambria" w:hAnsi="Cambria"/>
          <w:w w:val="135"/>
          <w:sz w:val="23"/>
        </w:rPr>
        <w:t xml:space="preserve">+ q </w:t>
      </w:r>
      <w:r>
        <w:rPr>
          <w:rFonts w:ascii="Cambria" w:hAnsi="Cambria"/>
          <w:w w:val="255"/>
          <w:sz w:val="23"/>
        </w:rPr>
        <w:t>‹</w:t>
      </w:r>
      <w:r>
        <w:rPr>
          <w:rFonts w:ascii="Cambria" w:hAnsi="Cambria"/>
          <w:w w:val="110"/>
          <w:sz w:val="23"/>
        </w:rPr>
        <w:t>К</w:t>
      </w:r>
      <w:r>
        <w:rPr>
          <w:rFonts w:ascii="Cambria" w:hAnsi="Cambria"/>
          <w:w w:val="110"/>
          <w:position w:val="8"/>
          <w:sz w:val="16"/>
        </w:rPr>
        <w:t xml:space="preserve">о </w:t>
      </w:r>
      <w:r>
        <w:rPr>
          <w:rFonts w:ascii="Cambria" w:hAnsi="Cambria"/>
          <w:w w:val="135"/>
          <w:sz w:val="23"/>
        </w:rPr>
        <w:t>+ n</w:t>
      </w:r>
    </w:p>
    <w:p w:rsidR="00534215" w:rsidRDefault="00E04EED">
      <w:pPr>
        <w:pStyle w:val="a3"/>
        <w:spacing w:before="1" w:line="237" w:lineRule="auto"/>
        <w:ind w:left="227" w:right="268"/>
        <w:jc w:val="both"/>
      </w:pPr>
      <w:r>
        <w:t xml:space="preserve">реакциясы ешуақытта бақыланбайды. Осы екінші реакция кезінде </w:t>
      </w:r>
      <w:r>
        <w:rPr>
          <w:w w:val="105"/>
        </w:rPr>
        <w:t xml:space="preserve">барлық сақталу заңы орындалады, реакция үшін энергия жеткіліктіболады.Реакциякүштіəсерлесукезіндеөтетінболса, олардыңыдыраууақытыкүштіəсерлесугесəйкескелмейді.Яғни </w:t>
      </w:r>
      <w:r>
        <w:t xml:space="preserve">күткен күшті ыдырау уақытының орнына, əлсіз əсерлесуге сəйкес </w:t>
      </w:r>
      <w:r>
        <w:rPr>
          <w:w w:val="105"/>
        </w:rPr>
        <w:t>келетін өмір сүру уақыт (</w:t>
      </w:r>
      <w:r>
        <w:rPr>
          <w:rFonts w:ascii="Cambria" w:hAnsi="Cambria"/>
          <w:w w:val="105"/>
        </w:rPr>
        <w:t>10</w:t>
      </w:r>
      <w:r>
        <w:rPr>
          <w:rFonts w:ascii="Cambria" w:hAnsi="Cambria"/>
          <w:w w:val="105"/>
          <w:position w:val="8"/>
          <w:sz w:val="16"/>
        </w:rPr>
        <w:t xml:space="preserve">–10 </w:t>
      </w:r>
      <w:r>
        <w:rPr>
          <w:rFonts w:ascii="Cambria" w:hAnsi="Cambria"/>
          <w:w w:val="105"/>
        </w:rPr>
        <w:t>÷ 10</w:t>
      </w:r>
      <w:r>
        <w:rPr>
          <w:rFonts w:ascii="Cambria" w:hAnsi="Cambria"/>
          <w:w w:val="105"/>
          <w:position w:val="8"/>
          <w:sz w:val="16"/>
        </w:rPr>
        <w:t>–8</w:t>
      </w:r>
      <w:r>
        <w:rPr>
          <w:w w:val="105"/>
        </w:rPr>
        <w:t>секунд) аралығында ыдырайды.</w:t>
      </w:r>
    </w:p>
    <w:p w:rsidR="00534215" w:rsidRDefault="00E04EED">
      <w:pPr>
        <w:pStyle w:val="a3"/>
        <w:spacing w:before="4"/>
        <w:ind w:left="227" w:right="268" w:firstLine="397"/>
        <w:jc w:val="both"/>
      </w:pPr>
      <w:r>
        <w:t>Осыған байланысты қыңырлық деп аталатын жаңа кванттық сан жəне жаңа сақталу заңы енгізіледі. Қыңыр бөлшектердің ыдырау ерекшелігін түсіну үшін қыңырлық күшті əсерлесулерде сақталады, ал əлсіз əсерлесуде сақталмайды деген болжам бар. Сақталу заңы қыңыр бөлшектерде жеңілдеу, ал қыңыр емес бөлшектерде күшті əсерлеседі, нəтижесінде ыдырауға рұқсат бермеседе əлсіз əсерлесу есебінен орындалады.</w:t>
      </w:r>
    </w:p>
    <w:p w:rsidR="00534215" w:rsidRDefault="00E04EED">
      <w:pPr>
        <w:pStyle w:val="a3"/>
        <w:ind w:left="227" w:right="267" w:firstLine="397"/>
        <w:jc w:val="both"/>
      </w:pPr>
      <w:r>
        <w:t>Егер бөлшектерге S қыңырлық мəндерін беретін болсақ, онда антибөлшектің қыңырлығы бөлшектің қыңырлығына қарама-</w:t>
      </w:r>
    </w:p>
    <w:p w:rsidR="00534215" w:rsidRDefault="00534215">
      <w:pPr>
        <w:jc w:val="both"/>
        <w:sectPr w:rsidR="00534215">
          <w:footerReference w:type="default" r:id="rId36"/>
          <w:pgSz w:w="8400" w:h="11900"/>
          <w:pgMar w:top="480" w:right="700" w:bottom="900" w:left="680" w:header="0" w:footer="706" w:gutter="0"/>
          <w:cols w:space="720"/>
        </w:sectPr>
      </w:pPr>
    </w:p>
    <w:p w:rsidR="00534215" w:rsidRDefault="00E04EED">
      <w:pPr>
        <w:pStyle w:val="a3"/>
        <w:spacing w:before="79"/>
        <w:ind w:left="227" w:right="268"/>
        <w:jc w:val="both"/>
      </w:pPr>
      <w:r>
        <w:lastRenderedPageBreak/>
        <w:t>қарсы, яғни біреуінде S=+1, ал екіншісінде S=-1. Бірінші теңдіктегі S=0+0=0; ал екінші теңдікте S=+1-1=0 болады да, қыңырлық сақталады.</w:t>
      </w:r>
    </w:p>
    <w:p w:rsidR="00534215" w:rsidRDefault="00534215">
      <w:pPr>
        <w:pStyle w:val="a3"/>
        <w:spacing w:before="1"/>
      </w:pPr>
    </w:p>
    <w:p w:rsidR="00534215" w:rsidRPr="00E2155B" w:rsidRDefault="00E2155B">
      <w:pPr>
        <w:ind w:left="1508" w:right="1551"/>
        <w:jc w:val="center"/>
        <w:rPr>
          <w:b/>
          <w:sz w:val="23"/>
        </w:rPr>
      </w:pPr>
      <w:r w:rsidRPr="00E2155B">
        <w:rPr>
          <w:b/>
          <w:sz w:val="23"/>
        </w:rPr>
        <w:t>3</w:t>
      </w:r>
      <w:r w:rsidR="00E04EED" w:rsidRPr="00E2155B">
        <w:rPr>
          <w:b/>
          <w:sz w:val="23"/>
        </w:rPr>
        <w:t>.13 Кварктар</w:t>
      </w:r>
    </w:p>
    <w:p w:rsidR="00534215" w:rsidRDefault="00534215">
      <w:pPr>
        <w:pStyle w:val="a3"/>
        <w:spacing w:before="10"/>
        <w:rPr>
          <w:rFonts w:ascii="Arial"/>
          <w:b/>
          <w:sz w:val="22"/>
        </w:rPr>
      </w:pPr>
    </w:p>
    <w:p w:rsidR="00534215" w:rsidRDefault="00E04EED">
      <w:pPr>
        <w:pStyle w:val="a3"/>
        <w:ind w:left="227" w:right="268" w:firstLine="397"/>
        <w:jc w:val="both"/>
      </w:pPr>
      <w:r>
        <w:t>Қарапайым бөлшектер дамуының үшінші кезеңіне жататын кварктарға тоқталайық.</w:t>
      </w:r>
    </w:p>
    <w:p w:rsidR="00534215" w:rsidRDefault="00E04EED">
      <w:pPr>
        <w:pStyle w:val="a3"/>
        <w:spacing w:before="1"/>
        <w:ind w:left="227" w:right="268" w:firstLine="397"/>
        <w:jc w:val="both"/>
      </w:pPr>
      <w:r>
        <w:t>XX ғасырдың 60-жылдарына дейін қарапайым деп жүрген барлық бөлшектер осы атауға лайық па деген күдік туған болатын. Оның туу себебі – ондай бөлшектер тым көбейіп кетті.</w:t>
      </w:r>
    </w:p>
    <w:p w:rsidR="00534215" w:rsidRDefault="00E04EED">
      <w:pPr>
        <w:pStyle w:val="a3"/>
        <w:ind w:left="227" w:right="268" w:firstLine="397"/>
        <w:jc w:val="both"/>
      </w:pPr>
      <w:r>
        <w:t>Осы кезге дейінгі белгілі қарапайым бөлшектердің зарядын да кіші заряды бар бөлшектер болуы мүмкін. Осындай бөлшектің болу мүмкіндігі туралы идеялар туды. Ол кварк деп аталды. Оның заряды электрон зарядынан кем, яғни электрон зарядының бір үлесіне тең  болуы  мүмкін.  1964  жылы  Гелл  Ман  жəне  Дж. Цвейг ұсынған модель өзара күшті əсерлесетін, кванттық саны – бөлшек болып келетін үш бөліктен тұратындығы туралы гипотеза ұсынды. Олар β-барионды заряд, Z-қыңырлық (0;±1), S- ерекшелік заряд (0;±1;±2), Т-изотопты заряд (0±1/2±1) γ-гипер зарядқа иеболады.</w:t>
      </w:r>
    </w:p>
    <w:p w:rsidR="00534215" w:rsidRDefault="00E04EED">
      <w:pPr>
        <w:pStyle w:val="a3"/>
        <w:ind w:left="227" w:right="268" w:firstLine="397"/>
        <w:jc w:val="both"/>
      </w:pPr>
      <w:r>
        <w:t>Сонымен қазіргі кезде кварктардың нақты бар екендігіне ешкім де күмəнденбейді, дегенмен олар бос күйінде əлі де білінген жоқ. Негізінен кварктардың электр зарядтары U,d,S</w:t>
      </w:r>
    </w:p>
    <w:p w:rsidR="00534215" w:rsidRDefault="00E04EED">
      <w:pPr>
        <w:pStyle w:val="a3"/>
        <w:spacing w:before="52" w:line="226" w:lineRule="exact"/>
        <w:ind w:right="42"/>
        <w:jc w:val="center"/>
      </w:pPr>
      <w:r>
        <w:t>əріптермен белгіленеді.  d,S-кварк  оның заряды +</w:t>
      </w:r>
      <w:r>
        <w:rPr>
          <w:rFonts w:ascii="Cambria" w:hAnsi="Cambria"/>
          <w:u w:val="single"/>
          <w:vertAlign w:val="superscript"/>
        </w:rPr>
        <w:t>2</w:t>
      </w:r>
      <w:r>
        <w:t>е  ал  d менS-</w:t>
      </w:r>
    </w:p>
    <w:p w:rsidR="00534215" w:rsidRDefault="00E04EED">
      <w:pPr>
        <w:spacing w:line="144" w:lineRule="exact"/>
        <w:ind w:right="1728"/>
        <w:jc w:val="right"/>
        <w:rPr>
          <w:rFonts w:ascii="Cambria"/>
          <w:sz w:val="16"/>
        </w:rPr>
      </w:pPr>
      <w:r>
        <w:rPr>
          <w:rFonts w:ascii="Cambria"/>
          <w:w w:val="104"/>
          <w:sz w:val="16"/>
        </w:rPr>
        <w:t>3</w:t>
      </w:r>
    </w:p>
    <w:p w:rsidR="00534215" w:rsidRDefault="00C667A6">
      <w:pPr>
        <w:pStyle w:val="a3"/>
        <w:spacing w:before="15" w:line="226" w:lineRule="exact"/>
        <w:ind w:right="41"/>
        <w:jc w:val="center"/>
      </w:pPr>
      <w:r>
        <w:rPr>
          <w:noProof/>
          <w:lang w:val="ru-RU" w:eastAsia="ru-RU" w:bidi="ar-SA"/>
        </w:rPr>
        <w:pict>
          <v:rect id="Rectangle 38" o:spid="_x0000_s1227" style="position:absolute;left:0;text-align:left;margin-left:146.75pt;margin-top:8pt;width:6.4pt;height:.7pt;z-index:-273560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" fillcolor="black" stroked="f">
            <w10:wrap anchorx="page"/>
          </v:rect>
        </w:pict>
      </w:r>
      <w:r w:rsidR="00E04EED">
        <w:t xml:space="preserve">кварктердіңзаряды </w:t>
      </w:r>
      <w:r w:rsidR="00E04EED">
        <w:rPr>
          <w:rFonts w:ascii="Cambria" w:hAnsi="Cambria"/>
          <w:vertAlign w:val="superscript"/>
        </w:rPr>
        <w:t>1</w:t>
      </w:r>
      <w:r w:rsidR="00E04EED">
        <w:rPr>
          <w:rFonts w:ascii="Cambria" w:hAnsi="Cambria"/>
        </w:rPr>
        <w:t>е</w:t>
      </w:r>
      <w:r w:rsidR="00E04EED">
        <w:t>-гетең,бірдейзарядтарыбар.Протонекі</w:t>
      </w:r>
    </w:p>
    <w:p w:rsidR="00534215" w:rsidRDefault="00E04EED">
      <w:pPr>
        <w:spacing w:line="126" w:lineRule="exact"/>
        <w:ind w:left="2273"/>
        <w:rPr>
          <w:rFonts w:ascii="Cambria"/>
          <w:sz w:val="16"/>
        </w:rPr>
      </w:pPr>
      <w:r>
        <w:rPr>
          <w:rFonts w:ascii="Cambria"/>
          <w:w w:val="104"/>
          <w:sz w:val="16"/>
        </w:rPr>
        <w:t>3</w:t>
      </w:r>
    </w:p>
    <w:p w:rsidR="00534215" w:rsidRDefault="00E04EED">
      <w:pPr>
        <w:pStyle w:val="a3"/>
        <w:spacing w:line="247" w:lineRule="exact"/>
        <w:ind w:left="227"/>
        <w:jc w:val="both"/>
      </w:pPr>
      <w:r>
        <w:t>U-кварктан   жəне   бір   d-кварктан   тұрады,   т.с.с. Бөлшектерде</w:t>
      </w:r>
    </w:p>
    <w:p w:rsidR="00534215" w:rsidRDefault="00E04EED">
      <w:pPr>
        <w:pStyle w:val="a3"/>
        <w:ind w:left="227" w:right="268"/>
        <w:jc w:val="both"/>
      </w:pPr>
      <w:r>
        <w:t>(каондар мен гиперондар) «қыңырлық» деп аталатын ауырырақ S кварк бар. Нейтронда екі d-кварк, бір U-кварк бар. «Ғажайып» деп аталатын төртінші С кварктың бар екендігі болжанған, эксперимент бойынша, сол кварк бар бөлшектер табылған С кварктың массасы S кварктың массасынан артық. Кейінірек олардан да ауырлау b жəне t кварктар алдын ала болжанып, артынан ашылған болатын. t кварктарды нағыз,шын, ал b кварктарды сұлу əсем деп атады. Сонымен қатар антибөлшектер антикварктардантұрады.</w:t>
      </w:r>
    </w:p>
    <w:p w:rsidR="00534215" w:rsidRDefault="00E04EED">
      <w:pPr>
        <w:pStyle w:val="a3"/>
        <w:ind w:left="227" w:right="269" w:firstLine="397"/>
        <w:jc w:val="both"/>
      </w:pPr>
      <w:r>
        <w:t xml:space="preserve">Мезондар құрылысында əрбір мезон бір кваркпен бір антикварктан тұрады. Мысалы, </w:t>
      </w:r>
      <w:r>
        <w:rPr>
          <w:rFonts w:ascii="Cambria" w:hAnsi="Cambria"/>
        </w:rPr>
        <w:t xml:space="preserve">π ± мезон </w:t>
      </w:r>
      <w:r>
        <w:t>U-кваркпен d-</w:t>
      </w:r>
    </w:p>
    <w:p w:rsidR="00534215" w:rsidRDefault="00534215">
      <w:pPr>
        <w:jc w:val="both"/>
        <w:sectPr w:rsidR="00534215">
          <w:footerReference w:type="default" r:id="rId37"/>
          <w:pgSz w:w="8400" w:h="11900"/>
          <w:pgMar w:top="480" w:right="700" w:bottom="900" w:left="680" w:header="0" w:footer="706" w:gutter="0"/>
          <w:pgNumType w:start="321"/>
          <w:cols w:space="720"/>
        </w:sectPr>
      </w:pPr>
    </w:p>
    <w:p w:rsidR="00534215" w:rsidRDefault="00E04EED" w:rsidP="00D14A11">
      <w:pPr>
        <w:pStyle w:val="a3"/>
        <w:spacing w:before="74"/>
        <w:ind w:left="227" w:right="269"/>
        <w:jc w:val="both"/>
      </w:pPr>
      <w:r>
        <w:rPr>
          <w:spacing w:val="-1"/>
        </w:rPr>
        <w:lastRenderedPageBreak/>
        <w:t>антикваркта</w:t>
      </w:r>
      <w:r>
        <w:t xml:space="preserve">н  </w:t>
      </w:r>
      <w:r>
        <w:rPr>
          <w:spacing w:val="-1"/>
        </w:rPr>
        <w:t>тұрса</w:t>
      </w:r>
      <w:r>
        <w:t xml:space="preserve">,  </w:t>
      </w:r>
      <w:r>
        <w:rPr>
          <w:rFonts w:ascii="Cambria" w:hAnsi="Cambria"/>
        </w:rPr>
        <w:t xml:space="preserve">π </w:t>
      </w:r>
      <w:r>
        <w:rPr>
          <w:rFonts w:ascii="Cambria" w:hAnsi="Cambria"/>
          <w:spacing w:val="-1"/>
          <w:w w:val="74"/>
        </w:rPr>
        <w:t>—</w:t>
      </w:r>
      <w:r>
        <w:rPr>
          <w:spacing w:val="-1"/>
        </w:rPr>
        <w:t>мезо</w:t>
      </w:r>
      <w:r>
        <w:t xml:space="preserve">н  </w:t>
      </w:r>
      <w:r>
        <w:rPr>
          <w:spacing w:val="-2"/>
        </w:rPr>
        <w:t>d</w:t>
      </w:r>
      <w:r>
        <w:rPr>
          <w:spacing w:val="-1"/>
        </w:rPr>
        <w:t>-кваркпе</w:t>
      </w:r>
      <w:r>
        <w:t xml:space="preserve">н  </w:t>
      </w:r>
      <w:r>
        <w:rPr>
          <w:rFonts w:ascii="Cambria" w:hAnsi="Cambria"/>
          <w:spacing w:val="-140"/>
        </w:rPr>
        <w:t>U</w:t>
      </w:r>
      <w:r>
        <w:rPr>
          <w:rFonts w:ascii="Cambria" w:hAnsi="Cambria"/>
          <w:w w:val="199"/>
          <w:position w:val="4"/>
        </w:rPr>
        <w:t>˜</w:t>
      </w:r>
      <w:r>
        <w:t xml:space="preserve">–  </w:t>
      </w:r>
      <w:r>
        <w:rPr>
          <w:spacing w:val="-2"/>
        </w:rPr>
        <w:t>а</w:t>
      </w:r>
      <w:r>
        <w:rPr>
          <w:spacing w:val="-1"/>
        </w:rPr>
        <w:t>нти</w:t>
      </w:r>
      <w:r>
        <w:rPr>
          <w:spacing w:val="-2"/>
        </w:rPr>
        <w:t>к</w:t>
      </w:r>
      <w:r>
        <w:rPr>
          <w:spacing w:val="-1"/>
        </w:rPr>
        <w:t>в</w:t>
      </w:r>
      <w:r>
        <w:rPr>
          <w:spacing w:val="-2"/>
        </w:rPr>
        <w:t>а</w:t>
      </w:r>
      <w:r>
        <w:rPr>
          <w:spacing w:val="-1"/>
        </w:rPr>
        <w:t>р</w:t>
      </w:r>
      <w:r>
        <w:rPr>
          <w:spacing w:val="-2"/>
        </w:rPr>
        <w:t>к</w:t>
      </w:r>
      <w:r>
        <w:rPr>
          <w:spacing w:val="-1"/>
        </w:rPr>
        <w:t>та</w:t>
      </w:r>
      <w:r>
        <w:t xml:space="preserve">н </w:t>
      </w:r>
      <w:r>
        <w:rPr>
          <w:w w:val="105"/>
        </w:rPr>
        <w:t>тұрады,т.с.с.Бұлбөлшектігипотетикалықкварктердепатайды.</w:t>
      </w:r>
    </w:p>
    <w:p w:rsidR="00534215" w:rsidRDefault="00E04EED" w:rsidP="00D14A11">
      <w:pPr>
        <w:pStyle w:val="a3"/>
        <w:ind w:left="227" w:right="267" w:firstLine="397"/>
        <w:jc w:val="both"/>
      </w:pPr>
      <w:r>
        <w:t>Жүйедегі нуклондардан тұратын В-барионды заряд, нуклондар санына тең (массалық санға). Қарапайым бөлшектің Z- электрондық заряды (электрон бөлігіндегі) 0;±1 мəнді қабылдайды.</w:t>
      </w:r>
    </w:p>
    <w:p w:rsidR="00534215" w:rsidRDefault="00E04EED" w:rsidP="00D14A11">
      <w:pPr>
        <w:pStyle w:val="a3"/>
        <w:ind w:left="227" w:right="268" w:firstLine="397"/>
        <w:jc w:val="both"/>
      </w:pPr>
      <w:r>
        <w:t>Қарапайым бөлшек үшін S-қыңырлықтың қабылдайтын мəндері 0;±1;±2:..;</w:t>
      </w:r>
    </w:p>
    <w:p w:rsidR="00534215" w:rsidRDefault="00E04EED" w:rsidP="00D14A11">
      <w:pPr>
        <w:pStyle w:val="a3"/>
        <w:ind w:left="624"/>
        <w:jc w:val="both"/>
      </w:pPr>
      <w:r>
        <w:t>Т-изотоптық спин, қабылдайтын мəндері 0;1/2;1;</w:t>
      </w:r>
    </w:p>
    <w:p w:rsidR="00534215" w:rsidRDefault="00E04EED" w:rsidP="00D14A11">
      <w:pPr>
        <w:pStyle w:val="a3"/>
        <w:ind w:left="227" w:right="268" w:firstLine="397"/>
        <w:jc w:val="both"/>
      </w:pPr>
      <w:r>
        <w:rPr>
          <w:rFonts w:ascii="Cambria" w:hAnsi="Cambria"/>
        </w:rPr>
        <w:t>Т</w:t>
      </w:r>
      <w:r>
        <w:rPr>
          <w:rFonts w:ascii="Cambria" w:hAnsi="Cambria"/>
          <w:vertAlign w:val="subscript"/>
        </w:rPr>
        <w:t>s</w:t>
      </w:r>
      <w:r>
        <w:t xml:space="preserve">-изотроптық спиннің </w:t>
      </w:r>
      <w:r>
        <w:rPr>
          <w:rFonts w:ascii="Cambria" w:hAnsi="Cambria"/>
        </w:rPr>
        <w:t>ç</w:t>
      </w:r>
      <w:r>
        <w:t>-осіндегі проекциясының қабылдайтын мəні 0; ±1/2;±1;…</w:t>
      </w:r>
    </w:p>
    <w:p w:rsidR="00534215" w:rsidRDefault="00E04EED" w:rsidP="00D14A11">
      <w:pPr>
        <w:pStyle w:val="a3"/>
        <w:ind w:left="624"/>
        <w:jc w:val="both"/>
        <w:rPr>
          <w:rFonts w:ascii="Cambria" w:hAnsi="Cambria"/>
        </w:rPr>
      </w:pPr>
      <w:r>
        <w:rPr>
          <w:w w:val="110"/>
        </w:rPr>
        <w:t>γ-гипер заряд,</w:t>
      </w:r>
      <w:r>
        <w:rPr>
          <w:rFonts w:ascii="Cambria" w:hAnsi="Cambria"/>
          <w:w w:val="110"/>
        </w:rPr>
        <w:t>γ = В + S.</w:t>
      </w:r>
    </w:p>
    <w:p w:rsidR="00534215" w:rsidRDefault="00E04EED" w:rsidP="00D14A11">
      <w:pPr>
        <w:pStyle w:val="a3"/>
        <w:ind w:left="227" w:right="270" w:firstLine="397"/>
        <w:jc w:val="both"/>
      </w:pPr>
      <w:r>
        <w:t>Гелл − Ман гипотезасына сəйкес келетін кварктың қабылдайтын кванттың саны 4-кестеде көрсетілген.</w:t>
      </w:r>
    </w:p>
    <w:p w:rsidR="00534215" w:rsidRDefault="00534215" w:rsidP="00D14A11">
      <w:pPr>
        <w:pStyle w:val="a3"/>
        <w:spacing w:before="1"/>
      </w:pPr>
    </w:p>
    <w:p w:rsidR="00534215" w:rsidRDefault="00E04EED" w:rsidP="00D14A11">
      <w:pPr>
        <w:numPr>
          <w:ilvl w:val="0"/>
          <w:numId w:val="8"/>
        </w:numPr>
        <w:tabs>
          <w:tab w:val="left" w:pos="818"/>
        </w:tabs>
        <w:ind w:hanging="194"/>
        <w:rPr>
          <w:b/>
          <w:sz w:val="23"/>
        </w:rPr>
      </w:pPr>
      <w:r>
        <w:rPr>
          <w:b/>
          <w:sz w:val="23"/>
        </w:rPr>
        <w:t>кесте</w:t>
      </w:r>
    </w:p>
    <w:p w:rsidR="00534215" w:rsidRDefault="00534215" w:rsidP="00D14A11">
      <w:pPr>
        <w:pStyle w:val="a3"/>
        <w:rPr>
          <w:b/>
        </w:rPr>
      </w:pPr>
    </w:p>
    <w:tbl>
      <w:tblPr>
        <w:tblStyle w:val="TableNormal"/>
        <w:tblW w:w="0" w:type="auto"/>
        <w:tblInd w:w="5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60"/>
        <w:gridCol w:w="1417"/>
        <w:gridCol w:w="1417"/>
        <w:gridCol w:w="1560"/>
      </w:tblGrid>
      <w:tr w:rsidR="00534215">
        <w:trPr>
          <w:trHeight w:val="207"/>
        </w:trPr>
        <w:tc>
          <w:tcPr>
            <w:tcW w:w="1560" w:type="dxa"/>
            <w:vMerge w:val="restart"/>
          </w:tcPr>
          <w:p w:rsidR="00534215" w:rsidRDefault="00E04EED" w:rsidP="00D14A11">
            <w:pPr>
              <w:pStyle w:val="TableParagraph"/>
              <w:spacing w:before="175"/>
              <w:ind w:left="255"/>
              <w:rPr>
                <w:sz w:val="18"/>
              </w:rPr>
            </w:pPr>
            <w:r>
              <w:rPr>
                <w:sz w:val="18"/>
              </w:rPr>
              <w:t>Кванттық сан</w:t>
            </w:r>
          </w:p>
        </w:tc>
        <w:tc>
          <w:tcPr>
            <w:tcW w:w="4394" w:type="dxa"/>
            <w:gridSpan w:val="3"/>
          </w:tcPr>
          <w:p w:rsidR="00534215" w:rsidRDefault="00E04EED" w:rsidP="00D14A11">
            <w:pPr>
              <w:pStyle w:val="TableParagraph"/>
              <w:ind w:left="1962" w:right="1951"/>
              <w:jc w:val="center"/>
              <w:rPr>
                <w:sz w:val="18"/>
              </w:rPr>
            </w:pPr>
            <w:r>
              <w:rPr>
                <w:sz w:val="18"/>
              </w:rPr>
              <w:t>кварк</w:t>
            </w:r>
          </w:p>
        </w:tc>
      </w:tr>
      <w:tr w:rsidR="00534215">
        <w:trPr>
          <w:trHeight w:val="347"/>
        </w:trPr>
        <w:tc>
          <w:tcPr>
            <w:tcW w:w="1560" w:type="dxa"/>
            <w:vMerge/>
            <w:tcBorders>
              <w:top w:val="nil"/>
            </w:tcBorders>
          </w:tcPr>
          <w:p w:rsidR="00534215" w:rsidRDefault="00534215" w:rsidP="00D14A11">
            <w:pPr>
              <w:rPr>
                <w:sz w:val="2"/>
                <w:szCs w:val="2"/>
              </w:rPr>
            </w:pPr>
          </w:p>
        </w:tc>
        <w:tc>
          <w:tcPr>
            <w:tcW w:w="1417" w:type="dxa"/>
          </w:tcPr>
          <w:p w:rsidR="00534215" w:rsidRDefault="00E04EED" w:rsidP="00D14A11">
            <w:pPr>
              <w:pStyle w:val="TableParagraph"/>
              <w:spacing w:before="67"/>
              <w:ind w:left="600" w:right="600"/>
              <w:jc w:val="center"/>
              <w:rPr>
                <w:rFonts w:ascii="Cambria"/>
                <w:sz w:val="18"/>
              </w:rPr>
            </w:pPr>
            <w:r>
              <w:rPr>
                <w:rFonts w:ascii="Cambria"/>
                <w:sz w:val="18"/>
              </w:rPr>
              <w:t>q</w:t>
            </w:r>
            <w:r>
              <w:rPr>
                <w:rFonts w:ascii="Cambria"/>
                <w:sz w:val="18"/>
                <w:vertAlign w:val="subscript"/>
              </w:rPr>
              <w:t>1</w:t>
            </w:r>
          </w:p>
        </w:tc>
        <w:tc>
          <w:tcPr>
            <w:tcW w:w="1417" w:type="dxa"/>
          </w:tcPr>
          <w:p w:rsidR="00534215" w:rsidRDefault="00E04EED" w:rsidP="00D14A11">
            <w:pPr>
              <w:pStyle w:val="TableParagraph"/>
              <w:spacing w:before="67"/>
              <w:ind w:left="601" w:right="599"/>
              <w:jc w:val="center"/>
              <w:rPr>
                <w:rFonts w:ascii="Cambria"/>
                <w:sz w:val="18"/>
              </w:rPr>
            </w:pPr>
            <w:r>
              <w:rPr>
                <w:rFonts w:ascii="Cambria"/>
                <w:sz w:val="18"/>
              </w:rPr>
              <w:t>q</w:t>
            </w:r>
            <w:r>
              <w:rPr>
                <w:rFonts w:ascii="Cambria"/>
                <w:sz w:val="18"/>
                <w:vertAlign w:val="subscript"/>
              </w:rPr>
              <w:t>2</w:t>
            </w:r>
          </w:p>
        </w:tc>
        <w:tc>
          <w:tcPr>
            <w:tcW w:w="1560" w:type="dxa"/>
          </w:tcPr>
          <w:p w:rsidR="00534215" w:rsidRDefault="00E04EED" w:rsidP="00D14A11">
            <w:pPr>
              <w:pStyle w:val="TableParagraph"/>
              <w:spacing w:before="67"/>
              <w:ind w:left="673" w:right="672"/>
              <w:jc w:val="center"/>
              <w:rPr>
                <w:rFonts w:ascii="Cambria"/>
                <w:sz w:val="18"/>
              </w:rPr>
            </w:pPr>
            <w:r>
              <w:rPr>
                <w:rFonts w:ascii="Cambria"/>
                <w:sz w:val="18"/>
              </w:rPr>
              <w:t>q</w:t>
            </w:r>
            <w:r>
              <w:rPr>
                <w:rFonts w:ascii="Cambria"/>
                <w:sz w:val="18"/>
                <w:vertAlign w:val="subscript"/>
              </w:rPr>
              <w:t>3</w:t>
            </w:r>
          </w:p>
        </w:tc>
      </w:tr>
      <w:tr w:rsidR="00534215">
        <w:trPr>
          <w:trHeight w:val="207"/>
        </w:trPr>
        <w:tc>
          <w:tcPr>
            <w:tcW w:w="1560" w:type="dxa"/>
          </w:tcPr>
          <w:p w:rsidR="00534215" w:rsidRDefault="00E04EED" w:rsidP="00D14A11">
            <w:pPr>
              <w:pStyle w:val="TableParagraph"/>
              <w:ind w:left="107"/>
              <w:rPr>
                <w:sz w:val="18"/>
              </w:rPr>
            </w:pPr>
            <w:r>
              <w:rPr>
                <w:sz w:val="18"/>
              </w:rPr>
              <w:t>B</w:t>
            </w:r>
          </w:p>
        </w:tc>
        <w:tc>
          <w:tcPr>
            <w:tcW w:w="1417" w:type="dxa"/>
          </w:tcPr>
          <w:p w:rsidR="00534215" w:rsidRDefault="00E04EED" w:rsidP="00D14A11">
            <w:pPr>
              <w:pStyle w:val="TableParagraph"/>
              <w:ind w:left="107"/>
              <w:rPr>
                <w:sz w:val="18"/>
              </w:rPr>
            </w:pPr>
            <w:r>
              <w:rPr>
                <w:sz w:val="18"/>
              </w:rPr>
              <w:t>1/3</w:t>
            </w:r>
          </w:p>
        </w:tc>
        <w:tc>
          <w:tcPr>
            <w:tcW w:w="1417" w:type="dxa"/>
          </w:tcPr>
          <w:p w:rsidR="00534215" w:rsidRDefault="00E04EED" w:rsidP="00D14A11">
            <w:pPr>
              <w:pStyle w:val="TableParagraph"/>
              <w:ind w:left="107"/>
              <w:rPr>
                <w:sz w:val="18"/>
              </w:rPr>
            </w:pPr>
            <w:r>
              <w:rPr>
                <w:sz w:val="18"/>
              </w:rPr>
              <w:t>1/3</w:t>
            </w:r>
          </w:p>
        </w:tc>
        <w:tc>
          <w:tcPr>
            <w:tcW w:w="1560" w:type="dxa"/>
          </w:tcPr>
          <w:p w:rsidR="00534215" w:rsidRDefault="00E04EED" w:rsidP="00D14A11">
            <w:pPr>
              <w:pStyle w:val="TableParagraph"/>
              <w:ind w:left="107"/>
              <w:rPr>
                <w:sz w:val="18"/>
              </w:rPr>
            </w:pPr>
            <w:r>
              <w:rPr>
                <w:sz w:val="18"/>
              </w:rPr>
              <w:t>1/3</w:t>
            </w:r>
          </w:p>
        </w:tc>
      </w:tr>
      <w:tr w:rsidR="00534215">
        <w:trPr>
          <w:trHeight w:val="207"/>
        </w:trPr>
        <w:tc>
          <w:tcPr>
            <w:tcW w:w="1560" w:type="dxa"/>
          </w:tcPr>
          <w:p w:rsidR="00534215" w:rsidRDefault="00E04EED" w:rsidP="00D14A11">
            <w:pPr>
              <w:pStyle w:val="TableParagraph"/>
              <w:ind w:left="107"/>
              <w:rPr>
                <w:sz w:val="18"/>
              </w:rPr>
            </w:pPr>
            <w:r>
              <w:rPr>
                <w:sz w:val="18"/>
              </w:rPr>
              <w:t>Z</w:t>
            </w:r>
          </w:p>
        </w:tc>
        <w:tc>
          <w:tcPr>
            <w:tcW w:w="1417" w:type="dxa"/>
          </w:tcPr>
          <w:p w:rsidR="00534215" w:rsidRDefault="00E04EED" w:rsidP="00D14A11">
            <w:pPr>
              <w:pStyle w:val="TableParagraph"/>
              <w:ind w:left="107"/>
              <w:rPr>
                <w:sz w:val="18"/>
              </w:rPr>
            </w:pPr>
            <w:r>
              <w:rPr>
                <w:sz w:val="18"/>
              </w:rPr>
              <w:t>2/3</w:t>
            </w:r>
          </w:p>
        </w:tc>
        <w:tc>
          <w:tcPr>
            <w:tcW w:w="1417" w:type="dxa"/>
          </w:tcPr>
          <w:p w:rsidR="00534215" w:rsidRDefault="00E04EED" w:rsidP="00D14A11">
            <w:pPr>
              <w:pStyle w:val="TableParagraph"/>
              <w:ind w:left="107"/>
              <w:rPr>
                <w:sz w:val="18"/>
              </w:rPr>
            </w:pPr>
            <w:r>
              <w:rPr>
                <w:sz w:val="18"/>
              </w:rPr>
              <w:t>-1/3</w:t>
            </w:r>
          </w:p>
        </w:tc>
        <w:tc>
          <w:tcPr>
            <w:tcW w:w="1560" w:type="dxa"/>
          </w:tcPr>
          <w:p w:rsidR="00534215" w:rsidRDefault="00E04EED" w:rsidP="00D14A11">
            <w:pPr>
              <w:pStyle w:val="TableParagraph"/>
              <w:ind w:left="108"/>
              <w:rPr>
                <w:sz w:val="18"/>
              </w:rPr>
            </w:pPr>
            <w:r>
              <w:rPr>
                <w:sz w:val="18"/>
              </w:rPr>
              <w:t>-1/3</w:t>
            </w:r>
          </w:p>
        </w:tc>
      </w:tr>
      <w:tr w:rsidR="00534215">
        <w:trPr>
          <w:trHeight w:val="207"/>
        </w:trPr>
        <w:tc>
          <w:tcPr>
            <w:tcW w:w="1560" w:type="dxa"/>
          </w:tcPr>
          <w:p w:rsidR="00534215" w:rsidRDefault="00E04EED" w:rsidP="00D14A11">
            <w:pPr>
              <w:pStyle w:val="TableParagraph"/>
              <w:ind w:left="107"/>
              <w:rPr>
                <w:sz w:val="18"/>
              </w:rPr>
            </w:pPr>
            <w:r>
              <w:rPr>
                <w:sz w:val="18"/>
              </w:rPr>
              <w:t>T</w:t>
            </w:r>
          </w:p>
        </w:tc>
        <w:tc>
          <w:tcPr>
            <w:tcW w:w="1417" w:type="dxa"/>
          </w:tcPr>
          <w:p w:rsidR="00534215" w:rsidRDefault="00E04EED" w:rsidP="00D14A11">
            <w:pPr>
              <w:pStyle w:val="TableParagraph"/>
              <w:ind w:left="107"/>
              <w:rPr>
                <w:sz w:val="18"/>
              </w:rPr>
            </w:pPr>
            <w:r>
              <w:rPr>
                <w:sz w:val="18"/>
              </w:rPr>
              <w:t>1/2</w:t>
            </w:r>
          </w:p>
        </w:tc>
        <w:tc>
          <w:tcPr>
            <w:tcW w:w="1417" w:type="dxa"/>
          </w:tcPr>
          <w:p w:rsidR="00534215" w:rsidRDefault="00E04EED" w:rsidP="00D14A11">
            <w:pPr>
              <w:pStyle w:val="TableParagraph"/>
              <w:ind w:left="107"/>
              <w:rPr>
                <w:sz w:val="18"/>
              </w:rPr>
            </w:pPr>
            <w:r>
              <w:rPr>
                <w:sz w:val="18"/>
              </w:rPr>
              <w:t>1/2</w:t>
            </w:r>
          </w:p>
        </w:tc>
        <w:tc>
          <w:tcPr>
            <w:tcW w:w="1560" w:type="dxa"/>
          </w:tcPr>
          <w:p w:rsidR="00534215" w:rsidRDefault="00E04EED" w:rsidP="00D14A11">
            <w:pPr>
              <w:pStyle w:val="TableParagraph"/>
              <w:ind w:left="108"/>
              <w:rPr>
                <w:sz w:val="18"/>
              </w:rPr>
            </w:pPr>
            <w:r>
              <w:rPr>
                <w:sz w:val="18"/>
              </w:rPr>
              <w:t>0</w:t>
            </w:r>
          </w:p>
        </w:tc>
      </w:tr>
      <w:tr w:rsidR="00534215">
        <w:trPr>
          <w:trHeight w:val="233"/>
        </w:trPr>
        <w:tc>
          <w:tcPr>
            <w:tcW w:w="1560" w:type="dxa"/>
          </w:tcPr>
          <w:p w:rsidR="00534215" w:rsidRDefault="00E04EED" w:rsidP="00D14A11">
            <w:pPr>
              <w:pStyle w:val="TableParagraph"/>
              <w:ind w:right="693"/>
              <w:jc w:val="right"/>
              <w:rPr>
                <w:rFonts w:ascii="Lucida Sans Unicode" w:hAnsi="Lucida Sans Unicode"/>
                <w:sz w:val="18"/>
              </w:rPr>
            </w:pPr>
            <w:r>
              <w:rPr>
                <w:rFonts w:ascii="Cambria" w:hAnsi="Cambria"/>
                <w:w w:val="95"/>
                <w:sz w:val="18"/>
              </w:rPr>
              <w:t>T</w:t>
            </w:r>
            <w:r>
              <w:rPr>
                <w:rFonts w:ascii="Lucida Sans Unicode" w:hAnsi="Lucida Sans Unicode"/>
                <w:w w:val="95"/>
                <w:sz w:val="18"/>
                <w:vertAlign w:val="subscript"/>
              </w:rPr>
              <w:t>ƺ</w:t>
            </w:r>
          </w:p>
        </w:tc>
        <w:tc>
          <w:tcPr>
            <w:tcW w:w="1417" w:type="dxa"/>
          </w:tcPr>
          <w:p w:rsidR="00534215" w:rsidRDefault="00E04EED" w:rsidP="00D14A11">
            <w:pPr>
              <w:pStyle w:val="TableParagraph"/>
              <w:ind w:left="107"/>
              <w:rPr>
                <w:sz w:val="18"/>
              </w:rPr>
            </w:pPr>
            <w:r>
              <w:rPr>
                <w:sz w:val="18"/>
              </w:rPr>
              <w:t>1/2</w:t>
            </w:r>
          </w:p>
        </w:tc>
        <w:tc>
          <w:tcPr>
            <w:tcW w:w="1417" w:type="dxa"/>
          </w:tcPr>
          <w:p w:rsidR="00534215" w:rsidRDefault="00E04EED" w:rsidP="00D14A11">
            <w:pPr>
              <w:pStyle w:val="TableParagraph"/>
              <w:ind w:left="107"/>
              <w:rPr>
                <w:sz w:val="18"/>
              </w:rPr>
            </w:pPr>
            <w:r>
              <w:rPr>
                <w:sz w:val="18"/>
              </w:rPr>
              <w:t>-1/2</w:t>
            </w:r>
          </w:p>
        </w:tc>
        <w:tc>
          <w:tcPr>
            <w:tcW w:w="1560" w:type="dxa"/>
          </w:tcPr>
          <w:p w:rsidR="00534215" w:rsidRDefault="00E04EED" w:rsidP="00D14A11">
            <w:pPr>
              <w:pStyle w:val="TableParagraph"/>
              <w:ind w:left="107"/>
              <w:rPr>
                <w:sz w:val="18"/>
              </w:rPr>
            </w:pPr>
            <w:r>
              <w:rPr>
                <w:sz w:val="18"/>
              </w:rPr>
              <w:t>0</w:t>
            </w:r>
          </w:p>
        </w:tc>
      </w:tr>
      <w:tr w:rsidR="00534215">
        <w:trPr>
          <w:trHeight w:val="207"/>
        </w:trPr>
        <w:tc>
          <w:tcPr>
            <w:tcW w:w="1560" w:type="dxa"/>
          </w:tcPr>
          <w:p w:rsidR="00534215" w:rsidRDefault="00E04EED" w:rsidP="00D14A11">
            <w:pPr>
              <w:pStyle w:val="TableParagraph"/>
              <w:ind w:left="107"/>
              <w:rPr>
                <w:sz w:val="18"/>
              </w:rPr>
            </w:pPr>
            <w:r>
              <w:rPr>
                <w:sz w:val="18"/>
              </w:rPr>
              <w:t>S</w:t>
            </w:r>
          </w:p>
        </w:tc>
        <w:tc>
          <w:tcPr>
            <w:tcW w:w="1417" w:type="dxa"/>
          </w:tcPr>
          <w:p w:rsidR="00534215" w:rsidRDefault="00E04EED" w:rsidP="00D14A11">
            <w:pPr>
              <w:pStyle w:val="TableParagraph"/>
              <w:ind w:left="108"/>
              <w:rPr>
                <w:sz w:val="18"/>
              </w:rPr>
            </w:pPr>
            <w:r>
              <w:rPr>
                <w:sz w:val="18"/>
              </w:rPr>
              <w:t>0</w:t>
            </w:r>
          </w:p>
        </w:tc>
        <w:tc>
          <w:tcPr>
            <w:tcW w:w="1417" w:type="dxa"/>
          </w:tcPr>
          <w:p w:rsidR="00534215" w:rsidRDefault="00E04EED" w:rsidP="00D14A11">
            <w:pPr>
              <w:pStyle w:val="TableParagraph"/>
              <w:ind w:left="108"/>
              <w:rPr>
                <w:sz w:val="18"/>
              </w:rPr>
            </w:pPr>
            <w:r>
              <w:rPr>
                <w:sz w:val="18"/>
              </w:rPr>
              <w:t>0</w:t>
            </w:r>
          </w:p>
        </w:tc>
        <w:tc>
          <w:tcPr>
            <w:tcW w:w="1560" w:type="dxa"/>
          </w:tcPr>
          <w:p w:rsidR="00534215" w:rsidRDefault="00E04EED" w:rsidP="00D14A11">
            <w:pPr>
              <w:pStyle w:val="TableParagraph"/>
              <w:ind w:left="108"/>
              <w:rPr>
                <w:sz w:val="18"/>
              </w:rPr>
            </w:pPr>
            <w:r>
              <w:rPr>
                <w:sz w:val="18"/>
              </w:rPr>
              <w:t>-1</w:t>
            </w:r>
          </w:p>
        </w:tc>
      </w:tr>
      <w:tr w:rsidR="00534215">
        <w:trPr>
          <w:trHeight w:val="211"/>
        </w:trPr>
        <w:tc>
          <w:tcPr>
            <w:tcW w:w="1560" w:type="dxa"/>
          </w:tcPr>
          <w:p w:rsidR="00534215" w:rsidRDefault="00E04EED" w:rsidP="00D14A11">
            <w:pPr>
              <w:pStyle w:val="TableParagraph"/>
              <w:spacing w:before="3"/>
              <w:ind w:right="728"/>
              <w:jc w:val="right"/>
              <w:rPr>
                <w:sz w:val="18"/>
              </w:rPr>
            </w:pPr>
            <w:r>
              <w:rPr>
                <w:sz w:val="18"/>
              </w:rPr>
              <w:t>γ</w:t>
            </w:r>
          </w:p>
        </w:tc>
        <w:tc>
          <w:tcPr>
            <w:tcW w:w="1417" w:type="dxa"/>
          </w:tcPr>
          <w:p w:rsidR="00534215" w:rsidRDefault="00E04EED" w:rsidP="00D14A11">
            <w:pPr>
              <w:pStyle w:val="TableParagraph"/>
              <w:ind w:left="107"/>
              <w:rPr>
                <w:sz w:val="18"/>
              </w:rPr>
            </w:pPr>
            <w:r>
              <w:rPr>
                <w:sz w:val="18"/>
              </w:rPr>
              <w:t>1/3</w:t>
            </w:r>
          </w:p>
        </w:tc>
        <w:tc>
          <w:tcPr>
            <w:tcW w:w="1417" w:type="dxa"/>
          </w:tcPr>
          <w:p w:rsidR="00534215" w:rsidRDefault="00E04EED" w:rsidP="00D14A11">
            <w:pPr>
              <w:pStyle w:val="TableParagraph"/>
              <w:ind w:left="107"/>
              <w:rPr>
                <w:sz w:val="18"/>
              </w:rPr>
            </w:pPr>
            <w:r>
              <w:rPr>
                <w:sz w:val="18"/>
              </w:rPr>
              <w:t>1/3</w:t>
            </w:r>
          </w:p>
        </w:tc>
        <w:tc>
          <w:tcPr>
            <w:tcW w:w="1560" w:type="dxa"/>
          </w:tcPr>
          <w:p w:rsidR="00534215" w:rsidRDefault="00E04EED" w:rsidP="00D14A11">
            <w:pPr>
              <w:pStyle w:val="TableParagraph"/>
              <w:ind w:left="108"/>
              <w:rPr>
                <w:sz w:val="18"/>
              </w:rPr>
            </w:pPr>
            <w:r>
              <w:rPr>
                <w:sz w:val="18"/>
              </w:rPr>
              <w:t>-2/3</w:t>
            </w:r>
          </w:p>
        </w:tc>
      </w:tr>
    </w:tbl>
    <w:p w:rsidR="00534215" w:rsidRDefault="00534215" w:rsidP="00D14A11">
      <w:pPr>
        <w:pStyle w:val="a3"/>
        <w:spacing w:before="10"/>
        <w:rPr>
          <w:b/>
          <w:sz w:val="22"/>
        </w:rPr>
      </w:pPr>
    </w:p>
    <w:p w:rsidR="00534215" w:rsidRDefault="00E04EED" w:rsidP="00D14A11">
      <w:pPr>
        <w:pStyle w:val="a3"/>
        <w:spacing w:before="1"/>
        <w:ind w:left="624"/>
        <w:rPr>
          <w:rFonts w:ascii="Cambria" w:hAnsi="Cambria"/>
          <w:sz w:val="13"/>
        </w:rPr>
      </w:pPr>
      <w:r>
        <w:t xml:space="preserve">Кестеде көрсетілген үш кварктың үш антикваркі </w:t>
      </w:r>
      <w:r>
        <w:rPr>
          <w:rFonts w:ascii="Cambria" w:hAnsi="Cambria"/>
        </w:rPr>
        <w:t>q</w:t>
      </w:r>
      <w:r>
        <w:rPr>
          <w:rFonts w:ascii="Cambria" w:hAnsi="Cambria"/>
          <w:vertAlign w:val="subscript"/>
        </w:rPr>
        <w:t>1,q</w:t>
      </w:r>
      <w:r>
        <w:rPr>
          <w:rFonts w:ascii="Cambria" w:hAnsi="Cambria"/>
          <w:position w:val="-7"/>
          <w:sz w:val="13"/>
        </w:rPr>
        <w:t>2,</w:t>
      </w:r>
      <w:r>
        <w:rPr>
          <w:rFonts w:ascii="Cambria" w:hAnsi="Cambria"/>
          <w:position w:val="-4"/>
          <w:sz w:val="16"/>
        </w:rPr>
        <w:t>q</w:t>
      </w:r>
      <w:r>
        <w:rPr>
          <w:rFonts w:ascii="Cambria" w:hAnsi="Cambria"/>
          <w:position w:val="-7"/>
          <w:sz w:val="13"/>
        </w:rPr>
        <w:t>3</w:t>
      </w:r>
    </w:p>
    <w:p w:rsidR="00534215" w:rsidRDefault="00E04EED" w:rsidP="00D14A11">
      <w:pPr>
        <w:pStyle w:val="a3"/>
        <w:ind w:left="227"/>
        <w:jc w:val="both"/>
      </w:pPr>
      <w:r>
        <w:t>болуы тиіс.</w:t>
      </w:r>
    </w:p>
    <w:p w:rsidR="00534215" w:rsidRDefault="00534215">
      <w:pPr>
        <w:pStyle w:val="a3"/>
        <w:rPr>
          <w:sz w:val="26"/>
        </w:rPr>
      </w:pPr>
    </w:p>
    <w:p w:rsidR="00534215" w:rsidRPr="00E2155B" w:rsidRDefault="00E2155B" w:rsidP="00D14A11">
      <w:pPr>
        <w:spacing w:before="231"/>
        <w:ind w:left="1994"/>
        <w:rPr>
          <w:b/>
          <w:sz w:val="23"/>
        </w:rPr>
      </w:pPr>
      <w:r w:rsidRPr="00E2155B">
        <w:rPr>
          <w:b/>
          <w:sz w:val="23"/>
        </w:rPr>
        <w:t>3</w:t>
      </w:r>
      <w:r w:rsidR="00E04EED" w:rsidRPr="00E2155B">
        <w:rPr>
          <w:b/>
          <w:sz w:val="23"/>
        </w:rPr>
        <w:t>.14 Ғарыштық сəулелер</w:t>
      </w:r>
    </w:p>
    <w:p w:rsidR="00534215" w:rsidRDefault="00534215" w:rsidP="00D14A11">
      <w:pPr>
        <w:pStyle w:val="a3"/>
        <w:spacing w:before="10"/>
        <w:rPr>
          <w:rFonts w:ascii="Arial"/>
          <w:b/>
          <w:sz w:val="22"/>
        </w:rPr>
      </w:pPr>
    </w:p>
    <w:p w:rsidR="00534215" w:rsidRDefault="00E04EED" w:rsidP="00D14A11">
      <w:pPr>
        <w:pStyle w:val="a3"/>
        <w:ind w:left="227" w:right="268" w:firstLine="397"/>
        <w:jc w:val="both"/>
      </w:pPr>
      <w:r>
        <w:t>Əлемдік кеңістіктен Жерге энергиясы үлкен бөлшектер келіп жететіндігі көптеген бақылаулардан бізге мəлім. Мысалы: Вильсон камерасы арқылы қарастырғанда бұл бөлшектердің зарядтары оң жəне теріс болатындығы анықталды. Яғни, қуатты үдеткіштер жасалғанға дейін космостық сəулелер осындай зарядталған бөлшектер екендігі белгілі болды, оларға мезондар мен гиперондар жатады. Олай болса оң, теріс мезондар,</w:t>
      </w:r>
    </w:p>
    <w:p w:rsidR="00534215" w:rsidRDefault="00534215" w:rsidP="00D14A11">
      <w:pPr>
        <w:jc w:val="both"/>
        <w:sectPr w:rsidR="00534215">
          <w:pgSz w:w="8400" w:h="11900"/>
          <w:pgMar w:top="460" w:right="700" w:bottom="900" w:left="680" w:header="0" w:footer="706" w:gutter="0"/>
          <w:cols w:space="720"/>
        </w:sectPr>
      </w:pPr>
    </w:p>
    <w:p w:rsidR="00534215" w:rsidRDefault="00E04EED" w:rsidP="00D14A11">
      <w:pPr>
        <w:pStyle w:val="a3"/>
        <w:spacing w:before="99"/>
        <w:ind w:left="227" w:right="268"/>
        <w:jc w:val="both"/>
      </w:pPr>
      <w:r>
        <w:lastRenderedPageBreak/>
        <w:t>π-мезондар, электрон жəне позитрондар (е</w:t>
      </w:r>
      <w:r>
        <w:rPr>
          <w:vertAlign w:val="superscript"/>
        </w:rPr>
        <w:t>-</w:t>
      </w:r>
      <w:r>
        <w:t>; е</w:t>
      </w:r>
      <w:r>
        <w:rPr>
          <w:vertAlign w:val="superscript"/>
        </w:rPr>
        <w:t>+</w:t>
      </w:r>
      <w:r>
        <w:t>), ауыр бөлшектер нуклондар мен гиперондар космостық сəулелер құрамында болады.</w:t>
      </w:r>
    </w:p>
    <w:p w:rsidR="00534215" w:rsidRDefault="00E04EED" w:rsidP="00D14A11">
      <w:pPr>
        <w:pStyle w:val="a3"/>
        <w:ind w:left="227" w:right="268" w:firstLine="397"/>
        <w:jc w:val="both"/>
      </w:pPr>
      <w:r>
        <w:t>Ғарыштық сəулелер бірінші жəне екінші ретті ғарыштық сəулелер болып бөлінеді. Бірінші ғарыштық сəулелер үздіксіз Жер бетіне келетін жоғарғы энергиялы (10 эв) атом ядросының (негізінен протон)ағыны.</w:t>
      </w:r>
    </w:p>
    <w:p w:rsidR="00534215" w:rsidRDefault="00E04EED" w:rsidP="00D14A11">
      <w:pPr>
        <w:pStyle w:val="a3"/>
        <w:ind w:left="227" w:right="267" w:firstLine="397"/>
        <w:jc w:val="both"/>
      </w:pPr>
      <w:r>
        <w:t>Зарядталған бөлшектер, атом ядросына жақын өткенде үдей қозғалады жəне қатты γ-сəулесін шығарады, сондықтан ғарыштық сəулелерді түзетін бөлшектер ішінде жоғарғы энергиялы γ-фотондар байқалады. Ғарыштық сəулелерде электрондар, позитрондар жəне γ-фотондар жұмсақ компоненттер түзеді, яғни олар затта салыстырмалы түрде өте жылдам жұтылады. Мысалы қалыңдығы 10 см қорғасында негізінен жұмсақ компоненттер жұтылады. Бұл сəулелер атмосфераның жоғарғы қабатындағы атом ядроларымен соқтығысуы серпімді емес, осы соққы нəтижесінде екінші ғарыштық сəулелер пайда болады. 20 км-ден төменгі биіктіктегі ғарыштық сəулелер толығынан екінші ғарыштық сəуле болып есептеледі. Атмосфералық қабаттың шекарасында (~50 км биіктікте)бірінші</w:t>
      </w:r>
    </w:p>
    <w:p w:rsidR="00534215" w:rsidRDefault="00534215" w:rsidP="00D14A11">
      <w:pPr>
        <w:jc w:val="both"/>
        <w:sectPr w:rsidR="00534215">
          <w:pgSz w:w="8400" w:h="11900"/>
          <w:pgMar w:top="460" w:right="700" w:bottom="900" w:left="680" w:header="0" w:footer="706" w:gutter="0"/>
          <w:cols w:space="720"/>
        </w:sectPr>
      </w:pPr>
    </w:p>
    <w:p w:rsidR="00534215" w:rsidRDefault="00E04EED" w:rsidP="00D14A11">
      <w:pPr>
        <w:pStyle w:val="a3"/>
        <w:spacing w:before="133"/>
        <w:ind w:left="227"/>
      </w:pPr>
      <w:r>
        <w:lastRenderedPageBreak/>
        <w:t>ғарыштық сəулелердің интенсивтігі</w:t>
      </w:r>
    </w:p>
    <w:p w:rsidR="00534215" w:rsidRDefault="00E04EED" w:rsidP="00D14A11">
      <w:pPr>
        <w:spacing w:before="29"/>
        <w:ind w:left="132"/>
        <w:rPr>
          <w:i/>
          <w:sz w:val="21"/>
        </w:rPr>
      </w:pPr>
      <w:r>
        <w:br w:type="column"/>
      </w:r>
      <w:r>
        <w:rPr>
          <w:i/>
          <w:position w:val="-13"/>
          <w:sz w:val="21"/>
        </w:rPr>
        <w:lastRenderedPageBreak/>
        <w:t>1</w:t>
      </w:r>
      <w:r>
        <w:rPr>
          <w:i/>
          <w:sz w:val="21"/>
        </w:rPr>
        <w:t>болшек.</w:t>
      </w:r>
    </w:p>
    <w:p w:rsidR="00534215" w:rsidRDefault="00C667A6" w:rsidP="00D14A11">
      <w:pPr>
        <w:ind w:left="318"/>
        <w:rPr>
          <w:i/>
          <w:sz w:val="21"/>
        </w:rPr>
      </w:pPr>
      <w:r w:rsidRPr="00C667A6">
        <w:rPr>
          <w:noProof/>
          <w:lang w:val="ru-RU" w:eastAsia="ru-RU" w:bidi="ar-SA"/>
        </w:rPr>
        <w:pict>
          <v:line id="Line 37" o:spid="_x0000_s1226" style="position:absolute;left:0;text-align:left;z-index:-273559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5.95pt,-3.65pt" to="283.5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" strokeweight=".17392mm">
            <w10:wrap anchorx="page"/>
          </v:line>
        </w:pict>
      </w:r>
      <w:r w:rsidR="00E04EED">
        <w:rPr>
          <w:i/>
          <w:w w:val="105"/>
          <w:sz w:val="21"/>
        </w:rPr>
        <w:t>см</w:t>
      </w:r>
      <w:r w:rsidR="00E04EED">
        <w:rPr>
          <w:i/>
          <w:w w:val="105"/>
          <w:sz w:val="21"/>
          <w:vertAlign w:val="superscript"/>
        </w:rPr>
        <w:t>2</w:t>
      </w:r>
      <w:r w:rsidR="00E04EED">
        <w:rPr>
          <w:i/>
          <w:w w:val="105"/>
          <w:sz w:val="21"/>
        </w:rPr>
        <w:t>сек</w:t>
      </w:r>
    </w:p>
    <w:p w:rsidR="00534215" w:rsidRDefault="00E04EED" w:rsidP="00D14A11">
      <w:pPr>
        <w:pStyle w:val="a3"/>
        <w:spacing w:before="133"/>
        <w:ind w:left="147"/>
      </w:pPr>
      <w:r>
        <w:br w:type="column"/>
      </w:r>
      <w:r>
        <w:lastRenderedPageBreak/>
        <w:t>құрайды. Теңіз</w:t>
      </w:r>
    </w:p>
    <w:p w:rsidR="00534215" w:rsidRDefault="00534215" w:rsidP="00D14A11">
      <w:pPr>
        <w:sectPr w:rsidR="00534215">
          <w:type w:val="continuous"/>
          <w:pgSz w:w="8400" w:h="11900"/>
          <w:pgMar w:top="480" w:right="700" w:bottom="820" w:left="680" w:header="720" w:footer="720" w:gutter="0"/>
          <w:cols w:num="3" w:space="720" w:equalWidth="0">
            <w:col w:w="3932" w:space="40"/>
            <w:col w:w="1025" w:space="39"/>
            <w:col w:w="1984"/>
          </w:cols>
        </w:sectPr>
      </w:pPr>
    </w:p>
    <w:p w:rsidR="00534215" w:rsidRDefault="00E04EED" w:rsidP="00D14A11">
      <w:pPr>
        <w:pStyle w:val="a3"/>
        <w:spacing w:before="31"/>
        <w:ind w:left="227"/>
      </w:pPr>
      <w:r>
        <w:lastRenderedPageBreak/>
        <w:t>деңгейіне келіп жеткен зарядталған бөлшек ағыны ~</w:t>
      </w:r>
    </w:p>
    <w:p w:rsidR="00534215" w:rsidRDefault="00E04EED" w:rsidP="00D14A11">
      <w:pPr>
        <w:spacing w:before="18"/>
        <w:ind w:left="139"/>
        <w:rPr>
          <w:sz w:val="13"/>
        </w:rPr>
      </w:pPr>
      <w:r>
        <w:br w:type="column"/>
      </w:r>
      <w:r>
        <w:lastRenderedPageBreak/>
        <w:t xml:space="preserve">2 </w:t>
      </w:r>
      <w:r>
        <w:rPr>
          <w:rFonts w:ascii="Symbol" w:hAnsi="Symbol"/>
        </w:rPr>
        <w:t></w:t>
      </w:r>
      <w:r>
        <w:t xml:space="preserve">10 </w:t>
      </w:r>
      <w:r>
        <w:rPr>
          <w:rFonts w:ascii="Symbol" w:hAnsi="Symbol"/>
          <w:position w:val="10"/>
          <w:sz w:val="13"/>
        </w:rPr>
        <w:t></w:t>
      </w:r>
      <w:r>
        <w:rPr>
          <w:position w:val="10"/>
          <w:sz w:val="13"/>
        </w:rPr>
        <w:t>2</w:t>
      </w:r>
    </w:p>
    <w:p w:rsidR="00534215" w:rsidRDefault="00534215" w:rsidP="00D14A11">
      <w:pPr>
        <w:rPr>
          <w:sz w:val="13"/>
        </w:rPr>
        <w:sectPr w:rsidR="00534215">
          <w:type w:val="continuous"/>
          <w:pgSz w:w="8400" w:h="11900"/>
          <w:pgMar w:top="480" w:right="700" w:bottom="820" w:left="680" w:header="720" w:footer="720" w:gutter="0"/>
          <w:cols w:num="2" w:space="720" w:equalWidth="0">
            <w:col w:w="5915" w:space="40"/>
            <w:col w:w="1065"/>
          </w:cols>
        </w:sectPr>
      </w:pPr>
    </w:p>
    <w:p w:rsidR="00534215" w:rsidRDefault="00C667A6" w:rsidP="00D14A11">
      <w:pPr>
        <w:pStyle w:val="a3"/>
        <w:spacing w:before="28"/>
        <w:ind w:left="279"/>
      </w:pPr>
      <w:r>
        <w:rPr>
          <w:noProof/>
          <w:lang w:val="ru-RU" w:eastAsia="ru-RU" w:bidi="ar-SA"/>
        </w:rPr>
        <w:lastRenderedPageBreak/>
        <w:pict>
          <v:line id="Line 36" o:spid="_x0000_s1225" style="position:absolute;left:0;text-align:left;z-index:-273558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7.35pt,15.3pt" to="84.95pt,1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" strokeweight=".17392mm">
            <w10:wrap anchorx="page"/>
          </v:line>
        </w:pict>
      </w:r>
      <w:r w:rsidR="00E04EED">
        <w:rPr>
          <w:i/>
          <w:position w:val="13"/>
          <w:sz w:val="21"/>
        </w:rPr>
        <w:t xml:space="preserve">болшек. </w:t>
      </w:r>
      <w:r w:rsidR="00E04EED">
        <w:t>. Ғарыштық сəуле интенсивтігі жердің магнит өрісінде</w:t>
      </w:r>
    </w:p>
    <w:p w:rsidR="00534215" w:rsidRDefault="00E04EED" w:rsidP="00D14A11">
      <w:pPr>
        <w:ind w:left="318"/>
        <w:rPr>
          <w:i/>
          <w:sz w:val="21"/>
        </w:rPr>
      </w:pPr>
      <w:r>
        <w:rPr>
          <w:i/>
          <w:w w:val="105"/>
          <w:sz w:val="21"/>
        </w:rPr>
        <w:t xml:space="preserve">см </w:t>
      </w:r>
      <w:r>
        <w:rPr>
          <w:i/>
          <w:w w:val="105"/>
          <w:sz w:val="21"/>
          <w:vertAlign w:val="superscript"/>
        </w:rPr>
        <w:t>2</w:t>
      </w:r>
      <w:r>
        <w:rPr>
          <w:i/>
          <w:w w:val="105"/>
          <w:sz w:val="21"/>
        </w:rPr>
        <w:t>сек</w:t>
      </w:r>
    </w:p>
    <w:p w:rsidR="00534215" w:rsidRDefault="00E04EED" w:rsidP="00D14A11">
      <w:pPr>
        <w:pStyle w:val="a3"/>
        <w:spacing w:before="2"/>
        <w:ind w:left="227" w:right="270"/>
      </w:pPr>
      <w:r>
        <w:t>енділікке байланысты өзгереді. Бұл құбылыс, енділік эффектісі деп аталады.</w:t>
      </w:r>
    </w:p>
    <w:p w:rsidR="00534215" w:rsidRDefault="00E04EED" w:rsidP="00D14A11">
      <w:pPr>
        <w:pStyle w:val="a3"/>
        <w:tabs>
          <w:tab w:val="left" w:pos="1613"/>
          <w:tab w:val="left" w:pos="2876"/>
          <w:tab w:val="left" w:pos="5251"/>
          <w:tab w:val="left" w:pos="5855"/>
        </w:tabs>
        <w:ind w:left="624"/>
      </w:pPr>
      <w:r>
        <w:t>Жұмсақ</w:t>
      </w:r>
      <w:r>
        <w:tab/>
        <w:t>компонент</w:t>
      </w:r>
      <w:r>
        <w:tab/>
        <w:t>электронпозитрондық</w:t>
      </w:r>
      <w:r>
        <w:tab/>
        <w:t>жұп</w:t>
      </w:r>
      <w:r>
        <w:tab/>
        <w:t>құрайды.</w:t>
      </w:r>
    </w:p>
    <w:p w:rsidR="00534215" w:rsidRDefault="00534215" w:rsidP="00D14A11">
      <w:pPr>
        <w:sectPr w:rsidR="00534215">
          <w:type w:val="continuous"/>
          <w:pgSz w:w="8400" w:h="11900"/>
          <w:pgMar w:top="480" w:right="700" w:bottom="820" w:left="680" w:header="720" w:footer="720" w:gutter="0"/>
          <w:cols w:space="720"/>
        </w:sectPr>
      </w:pPr>
    </w:p>
    <w:p w:rsidR="00534215" w:rsidRDefault="00E04EED" w:rsidP="00D14A11">
      <w:pPr>
        <w:pStyle w:val="a3"/>
        <w:spacing w:before="29"/>
        <w:ind w:left="227"/>
      </w:pPr>
      <w:r>
        <w:lastRenderedPageBreak/>
        <w:t>Нəтижесінде</w:t>
      </w:r>
    </w:p>
    <w:p w:rsidR="00534215" w:rsidRDefault="00E04EED" w:rsidP="00D14A11">
      <w:pPr>
        <w:pStyle w:val="a3"/>
        <w:spacing w:before="16"/>
        <w:ind w:left="81"/>
      </w:pPr>
      <w:r>
        <w:br w:type="column"/>
      </w:r>
      <w:r>
        <w:rPr>
          <w:rFonts w:ascii="Symbol" w:hAnsi="Symbol"/>
          <w:i/>
        </w:rPr>
        <w:lastRenderedPageBreak/>
        <w:t></w:t>
      </w:r>
      <w:r>
        <w:rPr>
          <w:position w:val="10"/>
          <w:sz w:val="13"/>
        </w:rPr>
        <w:t xml:space="preserve">0 </w:t>
      </w:r>
      <w:r>
        <w:t>-мезон ыдырағанда немесе жылдам электронды</w:t>
      </w:r>
    </w:p>
    <w:p w:rsidR="00534215" w:rsidRDefault="00534215" w:rsidP="00D14A11">
      <w:pPr>
        <w:sectPr w:rsidR="00534215">
          <w:type w:val="continuous"/>
          <w:pgSz w:w="8400" w:h="11900"/>
          <w:pgMar w:top="480" w:right="700" w:bottom="820" w:left="680" w:header="720" w:footer="720" w:gutter="0"/>
          <w:cols w:num="2" w:space="720" w:equalWidth="0">
            <w:col w:w="1488" w:space="40"/>
            <w:col w:w="5492"/>
          </w:cols>
        </w:sectPr>
      </w:pPr>
    </w:p>
    <w:p w:rsidR="00534215" w:rsidRDefault="00E04EED" w:rsidP="00D14A11">
      <w:pPr>
        <w:pStyle w:val="a3"/>
        <w:spacing w:before="3"/>
        <w:ind w:left="227" w:right="268" w:hanging="1"/>
        <w:jc w:val="both"/>
      </w:pPr>
      <w:r>
        <w:lastRenderedPageBreak/>
        <w:t>жедел тежегенде, γ-фотон атом ядросына жақын ұшып бара жатып, электрон-позитронды жұп құрайды. Осы бөлшекті тежеу тағы да γ-фотондар түзеді, т.б. Бұл процесс γ-фотон энергиясы жұп түзуге жетпейтіндей болғанға дейін жүреді.</w:t>
      </w:r>
    </w:p>
    <w:p w:rsidR="00534215" w:rsidRDefault="00E04EED" w:rsidP="00D14A11">
      <w:pPr>
        <w:pStyle w:val="a3"/>
        <w:spacing w:before="3"/>
        <w:ind w:left="227" w:right="268" w:firstLine="397"/>
        <w:jc w:val="both"/>
      </w:pPr>
      <w:r>
        <w:t>Ал мезондар ішіндегі  -мезондарды  қарастырсақ,  ол  осындай қалындықтағы қорғасыннан еркін өтеді, яғни қадалу қабілеті  өте  үлкен  болады.  Сондықтанда -мезондар  ғарыштық</w:t>
      </w:r>
    </w:p>
    <w:p w:rsidR="00534215" w:rsidRDefault="00E04EED" w:rsidP="00D14A11">
      <w:pPr>
        <w:pStyle w:val="a3"/>
        <w:spacing w:before="26"/>
        <w:ind w:left="227" w:right="268" w:hanging="1"/>
        <w:jc w:val="both"/>
      </w:pPr>
      <w:r>
        <w:t>сəулелердің ішіндегі қатты компоненттер деп аталады. Қатты компонентті ғарыштық сəулелер негізінен мюондарданқұралады.</w:t>
      </w:r>
    </w:p>
    <w:p w:rsidR="00534215" w:rsidRDefault="00534215" w:rsidP="00D14A11">
      <w:pPr>
        <w:jc w:val="both"/>
        <w:sectPr w:rsidR="00534215">
          <w:type w:val="continuous"/>
          <w:pgSz w:w="8400" w:h="11900"/>
          <w:pgMar w:top="480" w:right="700" w:bottom="820" w:left="680" w:header="720" w:footer="720" w:gutter="0"/>
          <w:cols w:space="720"/>
        </w:sectPr>
      </w:pPr>
    </w:p>
    <w:p w:rsidR="00534215" w:rsidRDefault="00E04EED" w:rsidP="00D14A11">
      <w:pPr>
        <w:pStyle w:val="a3"/>
        <w:spacing w:before="79"/>
        <w:ind w:left="227"/>
        <w:jc w:val="both"/>
      </w:pPr>
      <w:r>
        <w:lastRenderedPageBreak/>
        <w:t>Ол атмосфераның жоғарғы жəне ортаңғы қабатында зарядталған</w:t>
      </w:r>
    </w:p>
    <w:p w:rsidR="00534215" w:rsidRDefault="00E04EED" w:rsidP="00D14A11">
      <w:pPr>
        <w:pStyle w:val="a3"/>
        <w:spacing w:before="1"/>
        <w:ind w:left="452"/>
        <w:jc w:val="both"/>
      </w:pPr>
      <w:r>
        <w:t>-мезондар ыдырау əсерінен пайда болады.</w:t>
      </w:r>
    </w:p>
    <w:p w:rsidR="00534215" w:rsidRDefault="00E04EED" w:rsidP="00D14A11">
      <w:pPr>
        <w:pStyle w:val="a3"/>
        <w:spacing w:before="9"/>
        <w:ind w:left="227" w:right="268" w:firstLine="397"/>
        <w:jc w:val="both"/>
      </w:pPr>
      <w:r>
        <w:t>Зарядталған бөлшектер магнит өрісінде ауытқитын болғандықтан, ғарыштық сəулелерге Жердің магнит өрісі əсер етеді. Сондықтан ғарыштық сəулелердің көпшілігі полюске шоғырланады, ал экваторда аз мөлшерде болады. Бөлшектердің энергиясы аз мөлшерде болса, онда оны енділік эффектісі деп атайды.</w:t>
      </w:r>
    </w:p>
    <w:p w:rsidR="00534215" w:rsidRDefault="00E04EED" w:rsidP="00D14A11">
      <w:pPr>
        <w:pStyle w:val="a3"/>
        <w:ind w:left="227" w:right="268" w:firstLine="397"/>
        <w:jc w:val="both"/>
      </w:pPr>
      <w:r>
        <w:t>Стратостатпен ғарыш кемесінің (зымыран) жəрдемімен ғарыштық сəулелерді зерттегенде, ғарыштық сəулелердің интенсивтігі биіктіктің өсуіне байланысты алғаш жедел өседі, одан соң тұрақты мəнге жеткенге дейін кемиді (8.1-сурет).</w:t>
      </w:r>
    </w:p>
    <w:p w:rsidR="00534215" w:rsidRDefault="00E04EED" w:rsidP="00D14A11">
      <w:pPr>
        <w:pStyle w:val="a3"/>
        <w:rPr>
          <w:sz w:val="29"/>
        </w:rPr>
      </w:pPr>
      <w:r>
        <w:rPr>
          <w:noProof/>
          <w:lang w:val="ru-RU" w:eastAsia="ru-RU" w:bidi="ar-SA"/>
        </w:rPr>
        <w:drawing>
          <wp:anchor distT="0" distB="0" distL="0" distR="0" simplePos="0" relativeHeight="251656704" behindDoc="0" locked="0" layoutInCell="1" allowOverlap="1">
            <wp:simplePos x="0" y="0"/>
            <wp:positionH relativeFrom="page">
              <wp:posOffset>1646080</wp:posOffset>
            </wp:positionH>
            <wp:positionV relativeFrom="paragraph">
              <wp:posOffset>236727</wp:posOffset>
            </wp:positionV>
            <wp:extent cx="1978218" cy="1575815"/>
            <wp:effectExtent l="0" t="0" r="0" b="0"/>
            <wp:wrapTopAndBottom/>
            <wp:docPr id="109"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62.png"/>
                    <pic:cNvPicPr/>
                  </pic:nvPicPr>
                  <pic:blipFill>
                    <a:blip r:embed="rId38" cstate="print"/>
                    <a:stretch>
                      <a:fillRect/>
                    </a:stretch>
                  </pic:blipFill>
                  <pic:spPr>
                    <a:xfrm>
                      <a:off x="0" y="0"/>
                      <a:ext cx="1978218" cy="1575815"/>
                    </a:xfrm>
                    <a:prstGeom prst="rect">
                      <a:avLst/>
                    </a:prstGeom>
                  </pic:spPr>
                </pic:pic>
              </a:graphicData>
            </a:graphic>
          </wp:anchor>
        </w:drawing>
      </w:r>
    </w:p>
    <w:p w:rsidR="00534215" w:rsidRDefault="00F65AA4" w:rsidP="00D14A11">
      <w:pPr>
        <w:pStyle w:val="a3"/>
        <w:spacing w:before="25"/>
        <w:ind w:left="1508" w:right="1550"/>
        <w:jc w:val="center"/>
      </w:pPr>
      <w:r>
        <w:t>3</w:t>
      </w:r>
      <w:r w:rsidR="00E04EED">
        <w:t>.1-сурет</w:t>
      </w:r>
    </w:p>
    <w:p w:rsidR="00534215" w:rsidRPr="00196BE3" w:rsidRDefault="00E04EED" w:rsidP="00D14A11">
      <w:pPr>
        <w:pStyle w:val="a3"/>
        <w:spacing w:before="5"/>
        <w:ind w:left="227" w:right="268" w:firstLine="397"/>
        <w:jc w:val="both"/>
        <w:sectPr w:rsidR="00534215" w:rsidRPr="00196BE3">
          <w:pgSz w:w="8400" w:h="11900"/>
          <w:pgMar w:top="480" w:right="700" w:bottom="900" w:left="680" w:header="0" w:footer="706" w:gutter="0"/>
          <w:cols w:space="720"/>
        </w:sectPr>
      </w:pPr>
      <w:r>
        <w:t xml:space="preserve">Жер атмосферасынан жоғарыда (ғарыш сəулелері негізінен жоғары энергиялы </w:t>
      </w:r>
      <w:r>
        <w:rPr>
          <w:rFonts w:ascii="Symbol" w:hAnsi="Symbol"/>
          <w:sz w:val="24"/>
        </w:rPr>
        <w:t></w:t>
      </w:r>
      <w:r>
        <w:t xml:space="preserve">бөлшегінен жəне ауыр элементтердің ядросынан құралады ( </w:t>
      </w:r>
      <w:r>
        <w:rPr>
          <w:rFonts w:ascii="Symbol" w:hAnsi="Symbol"/>
          <w:sz w:val="25"/>
        </w:rPr>
        <w:t></w:t>
      </w:r>
      <w:r>
        <w:t>=4 ниобияға дейін). Ғарыштық сəулелерді зерттеу мүмкіндігі, Совет одағындағы Жердің жасанды серігі ұшырылғаннан бастап тез өсті. Қазіргі кезде ғарыштық сəулелердің пайда болуы жəне олардың, үлкен энергияға ие болуы туралы мынадай болжамдарды пайдаланады. Жұлдыздың электромагниттік өрісінде де зарядталған бөлшектің үдей қозғалуына байланысты ғарыштық сəулелер өте үлкен энергияға ие болады. Яғни, жұлдыздардың да Күн немесе Жер сияқты магнит өрісі болады, ол айнала қозғалғанда құйынды электромагнит өріс пайда болады, сол өрістің əсерінен зарядталған бөлшек үлкен энергияға ие болады. Мысалы, Күнде осындай бөлшектен ие болатын энергиясы 10</w:t>
      </w:r>
      <w:r>
        <w:rPr>
          <w:vertAlign w:val="superscript"/>
        </w:rPr>
        <w:t>8</w:t>
      </w:r>
      <w:r>
        <w:t>эв.</w:t>
      </w:r>
    </w:p>
    <w:p w:rsidR="00DF1820" w:rsidRPr="003E5B03" w:rsidRDefault="00DF1820" w:rsidP="00DF1820">
      <w:pPr>
        <w:pStyle w:val="a8"/>
        <w:tabs>
          <w:tab w:val="left" w:pos="2880"/>
        </w:tabs>
        <w:jc w:val="both"/>
        <w:rPr>
          <w:b/>
          <w:lang w:val="kk-KZ"/>
        </w:rPr>
      </w:pPr>
      <w:bookmarkStart w:id="11" w:name="_TOC_250002"/>
      <w:bookmarkEnd w:id="11"/>
      <w:r w:rsidRPr="00EF411E">
        <w:rPr>
          <w:lang w:val="kk-KZ"/>
        </w:rPr>
        <w:lastRenderedPageBreak/>
        <w:tab/>
      </w:r>
      <w:r w:rsidRPr="00EF411E">
        <w:rPr>
          <w:b/>
          <w:lang w:val="kk-KZ"/>
        </w:rPr>
        <w:t>ӘДЕБИЕТТЕР</w:t>
      </w:r>
    </w:p>
    <w:p w:rsidR="00DF1820" w:rsidRDefault="00DF1820" w:rsidP="00DF1820">
      <w:pPr>
        <w:widowControl/>
        <w:autoSpaceDE/>
        <w:autoSpaceDN/>
        <w:rPr>
          <w:sz w:val="24"/>
          <w:szCs w:val="24"/>
          <w:lang w:eastAsia="ru-RU" w:bidi="ar-SA"/>
        </w:rPr>
      </w:pPr>
      <w:r>
        <w:rPr>
          <w:sz w:val="24"/>
          <w:szCs w:val="24"/>
          <w:lang w:eastAsia="ru-RU" w:bidi="ar-SA"/>
        </w:rPr>
        <w:t>1</w:t>
      </w:r>
      <w:r w:rsidRPr="00DF1820">
        <w:rPr>
          <w:sz w:val="24"/>
          <w:szCs w:val="24"/>
          <w:lang w:eastAsia="ru-RU" w:bidi="ar-SA"/>
        </w:rPr>
        <w:t>.Мартин Б. Ядролық физика және элементар бөлшектер физикасы: кіріспе: оқулық. -Алматы, 2013</w:t>
      </w:r>
    </w:p>
    <w:p w:rsidR="00DF1820" w:rsidRDefault="00DF1820" w:rsidP="00DF1820">
      <w:pPr>
        <w:rPr>
          <w:sz w:val="24"/>
          <w:szCs w:val="24"/>
          <w:lang w:eastAsia="ru-RU" w:bidi="ar-SA"/>
        </w:rPr>
      </w:pPr>
      <w:r>
        <w:rPr>
          <w:sz w:val="24"/>
          <w:szCs w:val="24"/>
          <w:lang w:eastAsia="ru-RU" w:bidi="ar-SA"/>
        </w:rPr>
        <w:t>2.</w:t>
      </w:r>
      <w:r w:rsidRPr="00DF1820">
        <w:rPr>
          <w:sz w:val="24"/>
          <w:szCs w:val="24"/>
          <w:lang w:eastAsia="ru-RU" w:bidi="ar-SA"/>
        </w:rPr>
        <w:t>Атомдық және ядролық физика [Текст] : есептер :оқу құралы / К. Б. Жұманов, Г. Н. Шынықұлова ; Әл</w:t>
      </w:r>
      <w:r>
        <w:rPr>
          <w:sz w:val="24"/>
          <w:szCs w:val="24"/>
          <w:lang w:eastAsia="ru-RU" w:bidi="ar-SA"/>
        </w:rPr>
        <w:t>-</w:t>
      </w:r>
      <w:r w:rsidRPr="00DF1820">
        <w:rPr>
          <w:sz w:val="24"/>
          <w:szCs w:val="24"/>
          <w:lang w:eastAsia="ru-RU" w:bidi="ar-SA"/>
        </w:rPr>
        <w:t>Фараби атындағы Қазақ Ұлттық университеті. -Алматы : Қазақ университеті, 2014. -274 б.</w:t>
      </w:r>
    </w:p>
    <w:p w:rsidR="00DF1820" w:rsidRPr="00DF1820" w:rsidRDefault="00DF1820" w:rsidP="00DF1820">
      <w:pPr>
        <w:rPr>
          <w:sz w:val="24"/>
          <w:szCs w:val="24"/>
          <w:lang w:val="ru-RU" w:eastAsia="ru-RU" w:bidi="ar-SA"/>
        </w:rPr>
      </w:pPr>
      <w:r>
        <w:rPr>
          <w:sz w:val="24"/>
          <w:szCs w:val="24"/>
          <w:lang w:eastAsia="ru-RU" w:bidi="ar-SA"/>
        </w:rPr>
        <w:t>3</w:t>
      </w:r>
      <w:r w:rsidRPr="00DF1820">
        <w:rPr>
          <w:sz w:val="24"/>
          <w:szCs w:val="24"/>
          <w:lang w:eastAsia="ru-RU" w:bidi="ar-SA"/>
        </w:rPr>
        <w:t>.</w:t>
      </w:r>
      <w:r w:rsidRPr="00DF1820">
        <w:rPr>
          <w:sz w:val="24"/>
          <w:szCs w:val="24"/>
          <w:lang w:val="ru-RU" w:eastAsia="ru-RU" w:bidi="ar-SA"/>
        </w:rPr>
        <w:t xml:space="preserve">Ядролық физика және элементар бөлшектер физикасы [Текст] : </w:t>
      </w:r>
    </w:p>
    <w:p w:rsidR="00DF1820" w:rsidRDefault="00DF1820" w:rsidP="00DF1820">
      <w:pPr>
        <w:widowControl/>
        <w:autoSpaceDE/>
        <w:autoSpaceDN/>
        <w:rPr>
          <w:sz w:val="24"/>
          <w:szCs w:val="24"/>
          <w:lang w:val="ru-RU" w:eastAsia="ru-RU" w:bidi="ar-SA"/>
        </w:rPr>
      </w:pPr>
      <w:r w:rsidRPr="00DF1820">
        <w:rPr>
          <w:sz w:val="24"/>
          <w:szCs w:val="24"/>
          <w:lang w:val="ru-RU" w:eastAsia="ru-RU" w:bidi="ar-SA"/>
        </w:rPr>
        <w:t>оқулық / Б. Мартин. -Алматы,2014</w:t>
      </w:r>
    </w:p>
    <w:p w:rsidR="003C5502" w:rsidRDefault="003C5502" w:rsidP="003C5502">
      <w:pPr>
        <w:ind w:left="-73"/>
        <w:rPr>
          <w:sz w:val="24"/>
          <w:szCs w:val="24"/>
          <w:lang w:val="ru-RU" w:eastAsia="ru-RU" w:bidi="ar-SA"/>
        </w:rPr>
      </w:pPr>
      <w:r>
        <w:rPr>
          <w:sz w:val="24"/>
          <w:szCs w:val="24"/>
          <w:lang w:val="ru-RU" w:eastAsia="ru-RU" w:bidi="ar-SA"/>
        </w:rPr>
        <w:t xml:space="preserve"> 4.</w:t>
      </w:r>
      <w:r w:rsidR="00DF1820" w:rsidRPr="003C5502">
        <w:rPr>
          <w:sz w:val="24"/>
          <w:szCs w:val="24"/>
          <w:lang w:val="ru-RU" w:eastAsia="ru-RU" w:bidi="ar-SA"/>
        </w:rPr>
        <w:t>Абдула Ж. Физика: курсының лекц.- Алматы, 2012</w:t>
      </w:r>
    </w:p>
    <w:p w:rsidR="00DF1820" w:rsidRPr="003C5502" w:rsidRDefault="003C5502" w:rsidP="003C5502">
      <w:pPr>
        <w:ind w:left="-73"/>
        <w:rPr>
          <w:sz w:val="24"/>
          <w:szCs w:val="24"/>
          <w:lang w:val="ru-RU" w:eastAsia="ru-RU" w:bidi="ar-SA"/>
        </w:rPr>
      </w:pPr>
      <w:r>
        <w:rPr>
          <w:sz w:val="24"/>
          <w:szCs w:val="24"/>
          <w:lang w:val="ru-RU" w:eastAsia="ru-RU" w:bidi="ar-SA"/>
        </w:rPr>
        <w:t xml:space="preserve"> 5.</w:t>
      </w:r>
      <w:r w:rsidR="00DF1820" w:rsidRPr="003C5502">
        <w:rPr>
          <w:sz w:val="24"/>
          <w:szCs w:val="24"/>
          <w:lang w:val="ru-RU" w:eastAsia="ru-RU" w:bidi="ar-SA"/>
        </w:rPr>
        <w:t>Атом ядросы  теориясының негіздері: оқу құралы.- Алматы, 2010</w:t>
      </w:r>
    </w:p>
    <w:p w:rsidR="00DF1820" w:rsidRPr="003C5502" w:rsidRDefault="003C5502" w:rsidP="003C5502">
      <w:pPr>
        <w:widowControl/>
        <w:autoSpaceDE/>
        <w:autoSpaceDN/>
        <w:rPr>
          <w:sz w:val="24"/>
          <w:szCs w:val="24"/>
          <w:lang w:val="ru-RU" w:eastAsia="ru-RU" w:bidi="ar-SA"/>
        </w:rPr>
      </w:pPr>
      <w:r w:rsidRPr="003C5502">
        <w:rPr>
          <w:sz w:val="24"/>
          <w:szCs w:val="24"/>
          <w:lang w:val="ru-RU" w:eastAsia="ru-RU" w:bidi="ar-SA"/>
        </w:rPr>
        <w:t>6</w:t>
      </w:r>
      <w:r w:rsidR="00DF1820" w:rsidRPr="003C5502">
        <w:rPr>
          <w:sz w:val="24"/>
          <w:szCs w:val="24"/>
          <w:lang w:val="ru-RU" w:eastAsia="ru-RU" w:bidi="ar-SA"/>
        </w:rPr>
        <w:t>.Бижігітов Т. Жалпы физика курсы: оқулық.-Алматы, 2013</w:t>
      </w:r>
    </w:p>
    <w:p w:rsidR="003C5502" w:rsidRDefault="003C5502" w:rsidP="003C5502">
      <w:pPr>
        <w:rPr>
          <w:sz w:val="24"/>
          <w:szCs w:val="24"/>
          <w:lang w:val="ru-RU" w:eastAsia="ru-RU" w:bidi="ar-SA"/>
        </w:rPr>
      </w:pPr>
      <w:r>
        <w:rPr>
          <w:sz w:val="24"/>
          <w:szCs w:val="24"/>
          <w:lang w:val="ru-RU" w:eastAsia="ru-RU" w:bidi="ar-SA"/>
        </w:rPr>
        <w:t>7.</w:t>
      </w:r>
      <w:r w:rsidRPr="003C5502">
        <w:rPr>
          <w:sz w:val="24"/>
          <w:szCs w:val="24"/>
          <w:lang w:val="ru-RU" w:eastAsia="ru-RU" w:bidi="ar-SA"/>
        </w:rPr>
        <w:t xml:space="preserve">Жауғалиева С.А. Атом ядросының құрылымына кіріспе. </w:t>
      </w:r>
      <w:r>
        <w:rPr>
          <w:sz w:val="24"/>
          <w:szCs w:val="24"/>
          <w:lang w:val="ru-RU" w:eastAsia="ru-RU" w:bidi="ar-SA"/>
        </w:rPr>
        <w:t>-</w:t>
      </w:r>
      <w:r w:rsidRPr="003C5502">
        <w:rPr>
          <w:sz w:val="24"/>
          <w:szCs w:val="24"/>
          <w:lang w:val="ru-RU" w:eastAsia="ru-RU" w:bidi="ar-SA"/>
        </w:rPr>
        <w:t>Алматы, 2010</w:t>
      </w:r>
    </w:p>
    <w:p w:rsidR="003C5502" w:rsidRPr="003C5502" w:rsidRDefault="003C5502" w:rsidP="003C5502">
      <w:pPr>
        <w:rPr>
          <w:sz w:val="24"/>
          <w:szCs w:val="24"/>
          <w:lang w:val="ru-RU" w:eastAsia="ru-RU" w:bidi="ar-SA"/>
        </w:rPr>
      </w:pPr>
      <w:r>
        <w:rPr>
          <w:sz w:val="24"/>
          <w:szCs w:val="24"/>
          <w:lang w:val="ru-RU" w:eastAsia="ru-RU" w:bidi="ar-SA"/>
        </w:rPr>
        <w:t>8.</w:t>
      </w:r>
      <w:r w:rsidRPr="003C5502">
        <w:rPr>
          <w:sz w:val="24"/>
          <w:szCs w:val="24"/>
          <w:lang w:val="ru-RU" w:eastAsia="ru-RU" w:bidi="ar-SA"/>
        </w:rPr>
        <w:t xml:space="preserve">Атомдар мен молекулалардың кванттық теориясы [Электрондық </w:t>
      </w:r>
    </w:p>
    <w:p w:rsidR="003C5502" w:rsidRPr="003C5502" w:rsidRDefault="003C5502" w:rsidP="003C5502">
      <w:pPr>
        <w:widowControl/>
        <w:autoSpaceDE/>
        <w:autoSpaceDN/>
        <w:rPr>
          <w:sz w:val="24"/>
          <w:szCs w:val="24"/>
          <w:lang w:val="ru-RU" w:eastAsia="ru-RU" w:bidi="ar-SA"/>
        </w:rPr>
      </w:pPr>
      <w:r w:rsidRPr="003C5502">
        <w:rPr>
          <w:sz w:val="24"/>
          <w:szCs w:val="24"/>
          <w:lang w:val="ru-RU" w:eastAsia="ru-RU" w:bidi="ar-SA"/>
        </w:rPr>
        <w:t xml:space="preserve">ресурс] : электрондық оқу құралы / Л. Қ. Абуляисова ; Е.А.Бөкетов </w:t>
      </w:r>
    </w:p>
    <w:p w:rsidR="003C5502" w:rsidRDefault="003C5502" w:rsidP="003C5502">
      <w:pPr>
        <w:widowControl/>
        <w:autoSpaceDE/>
        <w:autoSpaceDN/>
        <w:rPr>
          <w:sz w:val="24"/>
          <w:szCs w:val="24"/>
          <w:lang w:val="ru-RU" w:eastAsia="ru-RU" w:bidi="ar-SA"/>
        </w:rPr>
      </w:pPr>
      <w:r w:rsidRPr="003C5502">
        <w:rPr>
          <w:sz w:val="24"/>
          <w:szCs w:val="24"/>
          <w:lang w:val="ru-RU" w:eastAsia="ru-RU" w:bidi="ar-SA"/>
        </w:rPr>
        <w:t>атындағы ҚарМУ. -Қарағанды : [б. и.], 2012.</w:t>
      </w:r>
    </w:p>
    <w:p w:rsidR="003C5502" w:rsidRDefault="003C5502" w:rsidP="003C5502">
      <w:pPr>
        <w:rPr>
          <w:sz w:val="24"/>
          <w:szCs w:val="24"/>
          <w:lang w:val="ru-RU" w:eastAsia="ru-RU" w:bidi="ar-SA"/>
        </w:rPr>
      </w:pPr>
      <w:r>
        <w:rPr>
          <w:sz w:val="24"/>
          <w:szCs w:val="24"/>
          <w:lang w:val="ru-RU" w:eastAsia="ru-RU" w:bidi="ar-SA"/>
        </w:rPr>
        <w:t>9.</w:t>
      </w:r>
      <w:r w:rsidRPr="003C5502">
        <w:rPr>
          <w:sz w:val="24"/>
          <w:szCs w:val="24"/>
          <w:lang w:val="ru-RU" w:eastAsia="ru-RU" w:bidi="ar-SA"/>
        </w:rPr>
        <w:t>Бижигітов Т. Электродинамика және салыстырмалықтың арнайы теориясы: оқулық. -Алматы, 2012</w:t>
      </w:r>
    </w:p>
    <w:p w:rsidR="003C5502" w:rsidRPr="003C5502" w:rsidRDefault="003C5502" w:rsidP="003C5502">
      <w:pPr>
        <w:rPr>
          <w:sz w:val="24"/>
          <w:szCs w:val="24"/>
          <w:lang w:val="ru-RU" w:eastAsia="ru-RU" w:bidi="ar-SA"/>
        </w:rPr>
      </w:pPr>
      <w:r>
        <w:rPr>
          <w:sz w:val="24"/>
          <w:szCs w:val="24"/>
          <w:lang w:val="ru-RU" w:eastAsia="ru-RU" w:bidi="ar-SA"/>
        </w:rPr>
        <w:t>10.</w:t>
      </w:r>
      <w:r w:rsidRPr="003C5502">
        <w:rPr>
          <w:sz w:val="24"/>
          <w:szCs w:val="24"/>
          <w:lang w:val="ru-RU" w:eastAsia="ru-RU" w:bidi="ar-SA"/>
        </w:rPr>
        <w:t xml:space="preserve">Коншин К. Кавнттық механика: жана көзғарас: т.1: оқулық. </w:t>
      </w:r>
    </w:p>
    <w:p w:rsidR="003C5502" w:rsidRPr="003C5502" w:rsidRDefault="003C5502" w:rsidP="003C5502">
      <w:pPr>
        <w:widowControl/>
        <w:autoSpaceDE/>
        <w:autoSpaceDN/>
        <w:rPr>
          <w:sz w:val="24"/>
          <w:szCs w:val="24"/>
          <w:lang w:val="ru-RU" w:eastAsia="ru-RU" w:bidi="ar-SA"/>
        </w:rPr>
      </w:pPr>
      <w:r w:rsidRPr="003C5502">
        <w:rPr>
          <w:sz w:val="24"/>
          <w:szCs w:val="24"/>
          <w:lang w:val="ru-RU" w:eastAsia="ru-RU" w:bidi="ar-SA"/>
        </w:rPr>
        <w:t>-Алматы, 2013</w:t>
      </w:r>
    </w:p>
    <w:p w:rsidR="003C5502" w:rsidRPr="003C5502" w:rsidRDefault="003C5502" w:rsidP="003C5502">
      <w:pPr>
        <w:rPr>
          <w:sz w:val="24"/>
          <w:szCs w:val="24"/>
          <w:lang w:val="ru-RU" w:eastAsia="ru-RU" w:bidi="ar-SA"/>
        </w:rPr>
      </w:pPr>
    </w:p>
    <w:p w:rsidR="003C5502" w:rsidRPr="003C5502" w:rsidRDefault="003C5502" w:rsidP="003C5502">
      <w:pPr>
        <w:widowControl/>
        <w:autoSpaceDE/>
        <w:autoSpaceDN/>
        <w:rPr>
          <w:sz w:val="24"/>
          <w:szCs w:val="24"/>
          <w:lang w:val="ru-RU" w:eastAsia="ru-RU" w:bidi="ar-SA"/>
        </w:rPr>
      </w:pPr>
    </w:p>
    <w:p w:rsidR="003C5502" w:rsidRPr="003C5502" w:rsidRDefault="003C5502" w:rsidP="003C5502">
      <w:pPr>
        <w:rPr>
          <w:sz w:val="24"/>
          <w:szCs w:val="24"/>
          <w:lang w:val="ru-RU" w:eastAsia="ru-RU" w:bidi="ar-SA"/>
        </w:rPr>
      </w:pPr>
    </w:p>
    <w:p w:rsidR="00DF1820" w:rsidRPr="003C5502" w:rsidRDefault="00DF1820" w:rsidP="003C5502">
      <w:pPr>
        <w:rPr>
          <w:sz w:val="24"/>
          <w:szCs w:val="24"/>
          <w:lang w:val="ru-RU" w:eastAsia="ru-RU" w:bidi="ar-SA"/>
        </w:rPr>
      </w:pPr>
    </w:p>
    <w:p w:rsidR="00DF1820" w:rsidRPr="00DF1820" w:rsidRDefault="00DF1820" w:rsidP="00DF1820">
      <w:pPr>
        <w:rPr>
          <w:sz w:val="24"/>
          <w:szCs w:val="24"/>
          <w:lang w:eastAsia="ru-RU" w:bidi="ar-SA"/>
        </w:rPr>
      </w:pPr>
    </w:p>
    <w:p w:rsidR="00DF1820" w:rsidRPr="00DF1820" w:rsidRDefault="00DF1820" w:rsidP="00DF1820">
      <w:pPr>
        <w:widowControl/>
        <w:autoSpaceDE/>
        <w:autoSpaceDN/>
        <w:rPr>
          <w:sz w:val="24"/>
          <w:szCs w:val="24"/>
          <w:lang w:eastAsia="ru-RU" w:bidi="ar-SA"/>
        </w:rPr>
      </w:pPr>
    </w:p>
    <w:p w:rsidR="00534215" w:rsidRPr="00DF1820" w:rsidRDefault="00196BE3" w:rsidP="00DF1820">
      <w:pPr>
        <w:pStyle w:val="a8"/>
        <w:tabs>
          <w:tab w:val="left" w:pos="2880"/>
        </w:tabs>
        <w:jc w:val="both"/>
        <w:rPr>
          <w:lang w:val="kk-KZ"/>
        </w:rPr>
      </w:pPr>
      <w:r w:rsidRPr="00DF1820">
        <w:rPr>
          <w:lang w:val="kk-KZ"/>
        </w:rPr>
        <w:br/>
      </w: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Default="00534215">
      <w:pPr>
        <w:pStyle w:val="a3"/>
        <w:rPr>
          <w:sz w:val="26"/>
        </w:rPr>
      </w:pPr>
    </w:p>
    <w:p w:rsidR="00534215" w:rsidRPr="00DF1820" w:rsidRDefault="00534215">
      <w:pPr>
        <w:pStyle w:val="a3"/>
        <w:spacing w:before="2"/>
        <w:rPr>
          <w:sz w:val="19"/>
        </w:rPr>
      </w:pPr>
    </w:p>
    <w:sectPr w:rsidR="00534215" w:rsidRPr="00DF1820" w:rsidSect="00E021D5">
      <w:footerReference w:type="default" r:id="rId39"/>
      <w:pgSz w:w="8400" w:h="11900"/>
      <w:pgMar w:top="1100" w:right="700" w:bottom="900" w:left="680" w:header="0" w:footer="454" w:gutter="0"/>
      <w:cols w:space="720"/>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80ADB" w:rsidRDefault="00A80ADB" w:rsidP="00534215">
      <w:r>
        <w:separator/>
      </w:r>
    </w:p>
  </w:endnote>
  <w:endnote w:type="continuationSeparator" w:id="1">
    <w:p w:rsidR="00A80ADB" w:rsidRDefault="00A80ADB" w:rsidP="0053421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altName w:val="Palatino Linotype"/>
    <w:panose1 w:val="02040502050505030304"/>
    <w:charset w:val="CC"/>
    <w:family w:val="roman"/>
    <w:pitch w:val="variable"/>
    <w:sig w:usb0="E0000287" w:usb1="40000013"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S Gothic">
    <w:altName w:val="MS Mincho"/>
    <w:panose1 w:val="020B0609070205080204"/>
    <w:charset w:val="80"/>
    <w:family w:val="modern"/>
    <w:notTrueType/>
    <w:pitch w:val="fixed"/>
    <w:sig w:usb0="00000000" w:usb1="08070000" w:usb2="00000010" w:usb3="00000000" w:csb0="00020000" w:csb1="00000000"/>
  </w:font>
  <w:font w:name="MT Extra">
    <w:altName w:val="MT Extra"/>
    <w:panose1 w:val="05050102010205020202"/>
    <w:charset w:val="02"/>
    <w:family w:val="roman"/>
    <w:pitch w:val="variable"/>
    <w:sig w:usb0="00000000" w:usb1="10000000" w:usb2="00000000" w:usb3="00000000" w:csb0="80000000"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594614"/>
      <w:docPartObj>
        <w:docPartGallery w:val="Page Numbers (Bottom of Page)"/>
        <w:docPartUnique/>
      </w:docPartObj>
    </w:sdtPr>
    <w:sdtContent>
      <w:p w:rsidR="00AE4534" w:rsidRDefault="00C667A6">
        <w:pPr>
          <w:pStyle w:val="ac"/>
          <w:jc w:val="center"/>
        </w:pPr>
        <w:r>
          <w:fldChar w:fldCharType="begin"/>
        </w:r>
        <w:r w:rsidR="00AE4534">
          <w:instrText>PAGE   \* MERGEFORMAT</w:instrText>
        </w:r>
        <w:r>
          <w:fldChar w:fldCharType="separate"/>
        </w:r>
        <w:r w:rsidR="00185A00" w:rsidRPr="00185A00">
          <w:rPr>
            <w:noProof/>
            <w:lang w:val="ru-RU"/>
          </w:rPr>
          <w:t>4</w:t>
        </w:r>
        <w:r>
          <w:fldChar w:fldCharType="end"/>
        </w:r>
      </w:p>
    </w:sdtContent>
  </w:sdt>
  <w:p w:rsidR="00AE4534" w:rsidRDefault="00AE4534">
    <w:pPr>
      <w:pStyle w:val="a3"/>
      <w:spacing w:line="14" w:lineRule="auto"/>
      <w:rPr>
        <w:sz w:val="20"/>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03493295"/>
      <w:docPartObj>
        <w:docPartGallery w:val="Page Numbers (Bottom of Page)"/>
        <w:docPartUnique/>
      </w:docPartObj>
    </w:sdtPr>
    <w:sdtContent>
      <w:p w:rsidR="00AE4534" w:rsidRDefault="00C667A6">
        <w:pPr>
          <w:pStyle w:val="ac"/>
          <w:jc w:val="center"/>
        </w:pPr>
        <w:r>
          <w:fldChar w:fldCharType="begin"/>
        </w:r>
        <w:r w:rsidR="00AE4534">
          <w:instrText>PAGE   \* MERGEFORMAT</w:instrText>
        </w:r>
        <w:r>
          <w:fldChar w:fldCharType="separate"/>
        </w:r>
        <w:r w:rsidR="00EF411E" w:rsidRPr="00EF411E">
          <w:rPr>
            <w:noProof/>
            <w:lang w:val="ru-RU"/>
          </w:rPr>
          <w:t>15</w:t>
        </w:r>
        <w:r>
          <w:fldChar w:fldCharType="end"/>
        </w:r>
      </w:p>
    </w:sdtContent>
  </w:sdt>
  <w:p w:rsidR="00AE4534" w:rsidRDefault="00AE4534">
    <w:pPr>
      <w:pStyle w:val="a3"/>
      <w:spacing w:line="14" w:lineRule="auto"/>
      <w:rPr>
        <w:sz w:val="20"/>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99766704"/>
      <w:docPartObj>
        <w:docPartGallery w:val="Page Numbers (Bottom of Page)"/>
        <w:docPartUnique/>
      </w:docPartObj>
    </w:sdtPr>
    <w:sdtContent>
      <w:p w:rsidR="00AE4534" w:rsidRDefault="00C667A6">
        <w:pPr>
          <w:pStyle w:val="ac"/>
          <w:jc w:val="center"/>
        </w:pPr>
        <w:r>
          <w:fldChar w:fldCharType="begin"/>
        </w:r>
        <w:r w:rsidR="00AE4534">
          <w:instrText>PAGE   \* MERGEFORMAT</w:instrText>
        </w:r>
        <w:r>
          <w:fldChar w:fldCharType="separate"/>
        </w:r>
        <w:r w:rsidR="00EF411E" w:rsidRPr="00EF411E">
          <w:rPr>
            <w:noProof/>
            <w:lang w:val="ru-RU"/>
          </w:rPr>
          <w:t>16</w:t>
        </w:r>
        <w:r>
          <w:fldChar w:fldCharType="end"/>
        </w:r>
      </w:p>
    </w:sdtContent>
  </w:sdt>
  <w:p w:rsidR="00AE4534" w:rsidRDefault="00AE4534">
    <w:pPr>
      <w:pStyle w:val="a3"/>
      <w:spacing w:line="14" w:lineRule="auto"/>
      <w:rPr>
        <w:sz w:val="20"/>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c"/>
      <w:jc w:val="center"/>
    </w:pPr>
  </w:p>
  <w:p w:rsidR="00AE4534" w:rsidRDefault="00AE4534">
    <w:pPr>
      <w:pStyle w:val="a3"/>
      <w:spacing w:line="14" w:lineRule="auto"/>
      <w:rPr>
        <w:sz w:val="20"/>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3"/>
      <w:spacing w:line="14" w:lineRule="auto"/>
      <w:rPr>
        <w:sz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80ADB" w:rsidRDefault="00A80ADB" w:rsidP="00534215">
      <w:r>
        <w:separator/>
      </w:r>
    </w:p>
  </w:footnote>
  <w:footnote w:type="continuationSeparator" w:id="1">
    <w:p w:rsidR="00A80ADB" w:rsidRDefault="00A80ADB" w:rsidP="0053421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4534" w:rsidRDefault="00AE4534">
    <w:pPr>
      <w:pStyle w:val="aa"/>
    </w:pPr>
  </w:p>
  <w:p w:rsidR="00AE4534" w:rsidRDefault="00AE4534">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960CDE"/>
    <w:multiLevelType w:val="hybridMultilevel"/>
    <w:tmpl w:val="C17E74A0"/>
    <w:lvl w:ilvl="0" w:tplc="816C837E">
      <w:numFmt w:val="bullet"/>
      <w:lvlText w:val=""/>
      <w:lvlJc w:val="left"/>
      <w:pPr>
        <w:ind w:left="346" w:hanging="233"/>
      </w:pPr>
      <w:rPr>
        <w:rFonts w:ascii="Symbol" w:eastAsia="Symbol" w:hAnsi="Symbol" w:cs="Symbol" w:hint="default"/>
        <w:w w:val="102"/>
        <w:sz w:val="24"/>
        <w:szCs w:val="24"/>
        <w:lang w:val="kk-KZ" w:eastAsia="kk-KZ" w:bidi="kk-KZ"/>
      </w:rPr>
    </w:lvl>
    <w:lvl w:ilvl="1" w:tplc="E97E3904">
      <w:numFmt w:val="bullet"/>
      <w:lvlText w:val="•"/>
      <w:lvlJc w:val="left"/>
      <w:pPr>
        <w:ind w:left="584" w:hanging="233"/>
      </w:pPr>
      <w:rPr>
        <w:rFonts w:hint="default"/>
        <w:lang w:val="kk-KZ" w:eastAsia="kk-KZ" w:bidi="kk-KZ"/>
      </w:rPr>
    </w:lvl>
    <w:lvl w:ilvl="2" w:tplc="CBB2E0D0">
      <w:numFmt w:val="bullet"/>
      <w:lvlText w:val="•"/>
      <w:lvlJc w:val="left"/>
      <w:pPr>
        <w:ind w:left="828" w:hanging="233"/>
      </w:pPr>
      <w:rPr>
        <w:rFonts w:hint="default"/>
        <w:lang w:val="kk-KZ" w:eastAsia="kk-KZ" w:bidi="kk-KZ"/>
      </w:rPr>
    </w:lvl>
    <w:lvl w:ilvl="3" w:tplc="23F49080">
      <w:numFmt w:val="bullet"/>
      <w:lvlText w:val="•"/>
      <w:lvlJc w:val="left"/>
      <w:pPr>
        <w:ind w:left="1072" w:hanging="233"/>
      </w:pPr>
      <w:rPr>
        <w:rFonts w:hint="default"/>
        <w:lang w:val="kk-KZ" w:eastAsia="kk-KZ" w:bidi="kk-KZ"/>
      </w:rPr>
    </w:lvl>
    <w:lvl w:ilvl="4" w:tplc="103405BA">
      <w:numFmt w:val="bullet"/>
      <w:lvlText w:val="•"/>
      <w:lvlJc w:val="left"/>
      <w:pPr>
        <w:ind w:left="1316" w:hanging="233"/>
      </w:pPr>
      <w:rPr>
        <w:rFonts w:hint="default"/>
        <w:lang w:val="kk-KZ" w:eastAsia="kk-KZ" w:bidi="kk-KZ"/>
      </w:rPr>
    </w:lvl>
    <w:lvl w:ilvl="5" w:tplc="33E2BA76">
      <w:numFmt w:val="bullet"/>
      <w:lvlText w:val="•"/>
      <w:lvlJc w:val="left"/>
      <w:pPr>
        <w:ind w:left="1560" w:hanging="233"/>
      </w:pPr>
      <w:rPr>
        <w:rFonts w:hint="default"/>
        <w:lang w:val="kk-KZ" w:eastAsia="kk-KZ" w:bidi="kk-KZ"/>
      </w:rPr>
    </w:lvl>
    <w:lvl w:ilvl="6" w:tplc="EBCC7CEC">
      <w:numFmt w:val="bullet"/>
      <w:lvlText w:val="•"/>
      <w:lvlJc w:val="left"/>
      <w:pPr>
        <w:ind w:left="1804" w:hanging="233"/>
      </w:pPr>
      <w:rPr>
        <w:rFonts w:hint="default"/>
        <w:lang w:val="kk-KZ" w:eastAsia="kk-KZ" w:bidi="kk-KZ"/>
      </w:rPr>
    </w:lvl>
    <w:lvl w:ilvl="7" w:tplc="F81CE872">
      <w:numFmt w:val="bullet"/>
      <w:lvlText w:val="•"/>
      <w:lvlJc w:val="left"/>
      <w:pPr>
        <w:ind w:left="2048" w:hanging="233"/>
      </w:pPr>
      <w:rPr>
        <w:rFonts w:hint="default"/>
        <w:lang w:val="kk-KZ" w:eastAsia="kk-KZ" w:bidi="kk-KZ"/>
      </w:rPr>
    </w:lvl>
    <w:lvl w:ilvl="8" w:tplc="19A4F5AA">
      <w:numFmt w:val="bullet"/>
      <w:lvlText w:val="•"/>
      <w:lvlJc w:val="left"/>
      <w:pPr>
        <w:ind w:left="2292" w:hanging="233"/>
      </w:pPr>
      <w:rPr>
        <w:rFonts w:hint="default"/>
        <w:lang w:val="kk-KZ" w:eastAsia="kk-KZ" w:bidi="kk-KZ"/>
      </w:rPr>
    </w:lvl>
  </w:abstractNum>
  <w:abstractNum w:abstractNumId="1">
    <w:nsid w:val="06C96DC9"/>
    <w:multiLevelType w:val="hybridMultilevel"/>
    <w:tmpl w:val="FA204DE2"/>
    <w:lvl w:ilvl="0" w:tplc="5D0CFDA4">
      <w:start w:val="1"/>
      <w:numFmt w:val="decimal"/>
      <w:lvlText w:val="%1)"/>
      <w:lvlJc w:val="left"/>
      <w:pPr>
        <w:ind w:left="227" w:hanging="313"/>
        <w:jc w:val="right"/>
      </w:pPr>
      <w:rPr>
        <w:rFonts w:ascii="Times New Roman" w:eastAsia="Times New Roman" w:hAnsi="Times New Roman" w:cs="Times New Roman" w:hint="default"/>
        <w:spacing w:val="-1"/>
        <w:w w:val="100"/>
        <w:sz w:val="23"/>
        <w:szCs w:val="23"/>
        <w:lang w:val="kk-KZ" w:eastAsia="kk-KZ" w:bidi="kk-KZ"/>
      </w:rPr>
    </w:lvl>
    <w:lvl w:ilvl="1" w:tplc="3DAC759C">
      <w:numFmt w:val="bullet"/>
      <w:lvlText w:val="•"/>
      <w:lvlJc w:val="left"/>
      <w:pPr>
        <w:ind w:left="900" w:hanging="313"/>
      </w:pPr>
      <w:rPr>
        <w:rFonts w:hint="default"/>
        <w:lang w:val="kk-KZ" w:eastAsia="kk-KZ" w:bidi="kk-KZ"/>
      </w:rPr>
    </w:lvl>
    <w:lvl w:ilvl="2" w:tplc="81A8955A">
      <w:numFmt w:val="bullet"/>
      <w:lvlText w:val="•"/>
      <w:lvlJc w:val="left"/>
      <w:pPr>
        <w:ind w:left="1580" w:hanging="313"/>
      </w:pPr>
      <w:rPr>
        <w:rFonts w:hint="default"/>
        <w:lang w:val="kk-KZ" w:eastAsia="kk-KZ" w:bidi="kk-KZ"/>
      </w:rPr>
    </w:lvl>
    <w:lvl w:ilvl="3" w:tplc="2C8083EC">
      <w:numFmt w:val="bullet"/>
      <w:lvlText w:val="•"/>
      <w:lvlJc w:val="left"/>
      <w:pPr>
        <w:ind w:left="2260" w:hanging="313"/>
      </w:pPr>
      <w:rPr>
        <w:rFonts w:hint="default"/>
        <w:lang w:val="kk-KZ" w:eastAsia="kk-KZ" w:bidi="kk-KZ"/>
      </w:rPr>
    </w:lvl>
    <w:lvl w:ilvl="4" w:tplc="9D5200C4">
      <w:numFmt w:val="bullet"/>
      <w:lvlText w:val="•"/>
      <w:lvlJc w:val="left"/>
      <w:pPr>
        <w:ind w:left="2940" w:hanging="313"/>
      </w:pPr>
      <w:rPr>
        <w:rFonts w:hint="default"/>
        <w:lang w:val="kk-KZ" w:eastAsia="kk-KZ" w:bidi="kk-KZ"/>
      </w:rPr>
    </w:lvl>
    <w:lvl w:ilvl="5" w:tplc="BFF001F4">
      <w:numFmt w:val="bullet"/>
      <w:lvlText w:val="•"/>
      <w:lvlJc w:val="left"/>
      <w:pPr>
        <w:ind w:left="3620" w:hanging="313"/>
      </w:pPr>
      <w:rPr>
        <w:rFonts w:hint="default"/>
        <w:lang w:val="kk-KZ" w:eastAsia="kk-KZ" w:bidi="kk-KZ"/>
      </w:rPr>
    </w:lvl>
    <w:lvl w:ilvl="6" w:tplc="444ECEA6">
      <w:numFmt w:val="bullet"/>
      <w:lvlText w:val="•"/>
      <w:lvlJc w:val="left"/>
      <w:pPr>
        <w:ind w:left="4300" w:hanging="313"/>
      </w:pPr>
      <w:rPr>
        <w:rFonts w:hint="default"/>
        <w:lang w:val="kk-KZ" w:eastAsia="kk-KZ" w:bidi="kk-KZ"/>
      </w:rPr>
    </w:lvl>
    <w:lvl w:ilvl="7" w:tplc="551C6DC4">
      <w:numFmt w:val="bullet"/>
      <w:lvlText w:val="•"/>
      <w:lvlJc w:val="left"/>
      <w:pPr>
        <w:ind w:left="4980" w:hanging="313"/>
      </w:pPr>
      <w:rPr>
        <w:rFonts w:hint="default"/>
        <w:lang w:val="kk-KZ" w:eastAsia="kk-KZ" w:bidi="kk-KZ"/>
      </w:rPr>
    </w:lvl>
    <w:lvl w:ilvl="8" w:tplc="766A55DA">
      <w:numFmt w:val="bullet"/>
      <w:lvlText w:val="•"/>
      <w:lvlJc w:val="left"/>
      <w:pPr>
        <w:ind w:left="5660" w:hanging="313"/>
      </w:pPr>
      <w:rPr>
        <w:rFonts w:hint="default"/>
        <w:lang w:val="kk-KZ" w:eastAsia="kk-KZ" w:bidi="kk-KZ"/>
      </w:rPr>
    </w:lvl>
  </w:abstractNum>
  <w:abstractNum w:abstractNumId="2">
    <w:nsid w:val="08CB7C0A"/>
    <w:multiLevelType w:val="hybridMultilevel"/>
    <w:tmpl w:val="A4DC2D14"/>
    <w:lvl w:ilvl="0" w:tplc="CA746946">
      <w:start w:val="1"/>
      <w:numFmt w:val="decimal"/>
      <w:lvlText w:val="%1"/>
      <w:lvlJc w:val="left"/>
      <w:pPr>
        <w:ind w:left="375" w:hanging="237"/>
        <w:jc w:val="left"/>
      </w:pPr>
      <w:rPr>
        <w:rFonts w:hint="default"/>
        <w:w w:val="102"/>
        <w:position w:val="18"/>
        <w:lang w:val="kk-KZ" w:eastAsia="kk-KZ" w:bidi="kk-KZ"/>
      </w:rPr>
    </w:lvl>
    <w:lvl w:ilvl="1" w:tplc="0756EE54">
      <w:numFmt w:val="bullet"/>
      <w:lvlText w:val="•"/>
      <w:lvlJc w:val="left"/>
      <w:pPr>
        <w:ind w:left="420" w:hanging="237"/>
      </w:pPr>
      <w:rPr>
        <w:rFonts w:hint="default"/>
        <w:lang w:val="kk-KZ" w:eastAsia="kk-KZ" w:bidi="kk-KZ"/>
      </w:rPr>
    </w:lvl>
    <w:lvl w:ilvl="2" w:tplc="ACE8C6A2">
      <w:numFmt w:val="bullet"/>
      <w:lvlText w:val="•"/>
      <w:lvlJc w:val="left"/>
      <w:pPr>
        <w:ind w:left="640" w:hanging="237"/>
      </w:pPr>
      <w:rPr>
        <w:rFonts w:hint="default"/>
        <w:lang w:val="kk-KZ" w:eastAsia="kk-KZ" w:bidi="kk-KZ"/>
      </w:rPr>
    </w:lvl>
    <w:lvl w:ilvl="3" w:tplc="CC22DDBC">
      <w:numFmt w:val="bullet"/>
      <w:lvlText w:val="•"/>
      <w:lvlJc w:val="left"/>
      <w:pPr>
        <w:ind w:left="472" w:hanging="237"/>
      </w:pPr>
      <w:rPr>
        <w:rFonts w:hint="default"/>
        <w:lang w:val="kk-KZ" w:eastAsia="kk-KZ" w:bidi="kk-KZ"/>
      </w:rPr>
    </w:lvl>
    <w:lvl w:ilvl="4" w:tplc="1D9C46A6">
      <w:numFmt w:val="bullet"/>
      <w:lvlText w:val="•"/>
      <w:lvlJc w:val="left"/>
      <w:pPr>
        <w:ind w:left="305" w:hanging="237"/>
      </w:pPr>
      <w:rPr>
        <w:rFonts w:hint="default"/>
        <w:lang w:val="kk-KZ" w:eastAsia="kk-KZ" w:bidi="kk-KZ"/>
      </w:rPr>
    </w:lvl>
    <w:lvl w:ilvl="5" w:tplc="9A7AE85E">
      <w:numFmt w:val="bullet"/>
      <w:lvlText w:val="•"/>
      <w:lvlJc w:val="left"/>
      <w:pPr>
        <w:ind w:left="138" w:hanging="237"/>
      </w:pPr>
      <w:rPr>
        <w:rFonts w:hint="default"/>
        <w:lang w:val="kk-KZ" w:eastAsia="kk-KZ" w:bidi="kk-KZ"/>
      </w:rPr>
    </w:lvl>
    <w:lvl w:ilvl="6" w:tplc="0F36DEB0">
      <w:numFmt w:val="bullet"/>
      <w:lvlText w:val="•"/>
      <w:lvlJc w:val="left"/>
      <w:pPr>
        <w:ind w:left="-29" w:hanging="237"/>
      </w:pPr>
      <w:rPr>
        <w:rFonts w:hint="default"/>
        <w:lang w:val="kk-KZ" w:eastAsia="kk-KZ" w:bidi="kk-KZ"/>
      </w:rPr>
    </w:lvl>
    <w:lvl w:ilvl="7" w:tplc="7F0A0D7C">
      <w:numFmt w:val="bullet"/>
      <w:lvlText w:val="•"/>
      <w:lvlJc w:val="left"/>
      <w:pPr>
        <w:ind w:left="-196" w:hanging="237"/>
      </w:pPr>
      <w:rPr>
        <w:rFonts w:hint="default"/>
        <w:lang w:val="kk-KZ" w:eastAsia="kk-KZ" w:bidi="kk-KZ"/>
      </w:rPr>
    </w:lvl>
    <w:lvl w:ilvl="8" w:tplc="A40E2DF6">
      <w:numFmt w:val="bullet"/>
      <w:lvlText w:val="•"/>
      <w:lvlJc w:val="left"/>
      <w:pPr>
        <w:ind w:left="-363" w:hanging="237"/>
      </w:pPr>
      <w:rPr>
        <w:rFonts w:hint="default"/>
        <w:lang w:val="kk-KZ" w:eastAsia="kk-KZ" w:bidi="kk-KZ"/>
      </w:rPr>
    </w:lvl>
  </w:abstractNum>
  <w:abstractNum w:abstractNumId="3">
    <w:nsid w:val="097D3474"/>
    <w:multiLevelType w:val="hybridMultilevel"/>
    <w:tmpl w:val="26B658A2"/>
    <w:lvl w:ilvl="0" w:tplc="9612AC2E">
      <w:numFmt w:val="bullet"/>
      <w:lvlText w:val=""/>
      <w:lvlJc w:val="left"/>
      <w:pPr>
        <w:ind w:left="1214" w:hanging="351"/>
      </w:pPr>
      <w:rPr>
        <w:rFonts w:ascii="Symbol" w:eastAsia="Symbol" w:hAnsi="Symbol" w:cs="Symbol" w:hint="default"/>
        <w:w w:val="100"/>
        <w:position w:val="1"/>
        <w:sz w:val="27"/>
        <w:szCs w:val="27"/>
        <w:lang w:val="kk-KZ" w:eastAsia="kk-KZ" w:bidi="kk-KZ"/>
      </w:rPr>
    </w:lvl>
    <w:lvl w:ilvl="1" w:tplc="CAEC710E">
      <w:numFmt w:val="bullet"/>
      <w:lvlText w:val="•"/>
      <w:lvlJc w:val="left"/>
      <w:pPr>
        <w:ind w:left="1800" w:hanging="351"/>
      </w:pPr>
      <w:rPr>
        <w:rFonts w:hint="default"/>
        <w:lang w:val="kk-KZ" w:eastAsia="kk-KZ" w:bidi="kk-KZ"/>
      </w:rPr>
    </w:lvl>
    <w:lvl w:ilvl="2" w:tplc="C200F702">
      <w:numFmt w:val="bullet"/>
      <w:lvlText w:val="•"/>
      <w:lvlJc w:val="left"/>
      <w:pPr>
        <w:ind w:left="2380" w:hanging="351"/>
      </w:pPr>
      <w:rPr>
        <w:rFonts w:hint="default"/>
        <w:lang w:val="kk-KZ" w:eastAsia="kk-KZ" w:bidi="kk-KZ"/>
      </w:rPr>
    </w:lvl>
    <w:lvl w:ilvl="3" w:tplc="AEBCCD48">
      <w:numFmt w:val="bullet"/>
      <w:lvlText w:val="•"/>
      <w:lvlJc w:val="left"/>
      <w:pPr>
        <w:ind w:left="2960" w:hanging="351"/>
      </w:pPr>
      <w:rPr>
        <w:rFonts w:hint="default"/>
        <w:lang w:val="kk-KZ" w:eastAsia="kk-KZ" w:bidi="kk-KZ"/>
      </w:rPr>
    </w:lvl>
    <w:lvl w:ilvl="4" w:tplc="FCBA32E6">
      <w:numFmt w:val="bullet"/>
      <w:lvlText w:val="•"/>
      <w:lvlJc w:val="left"/>
      <w:pPr>
        <w:ind w:left="3540" w:hanging="351"/>
      </w:pPr>
      <w:rPr>
        <w:rFonts w:hint="default"/>
        <w:lang w:val="kk-KZ" w:eastAsia="kk-KZ" w:bidi="kk-KZ"/>
      </w:rPr>
    </w:lvl>
    <w:lvl w:ilvl="5" w:tplc="F800C980">
      <w:numFmt w:val="bullet"/>
      <w:lvlText w:val="•"/>
      <w:lvlJc w:val="left"/>
      <w:pPr>
        <w:ind w:left="4120" w:hanging="351"/>
      </w:pPr>
      <w:rPr>
        <w:rFonts w:hint="default"/>
        <w:lang w:val="kk-KZ" w:eastAsia="kk-KZ" w:bidi="kk-KZ"/>
      </w:rPr>
    </w:lvl>
    <w:lvl w:ilvl="6" w:tplc="B3BA7A98">
      <w:numFmt w:val="bullet"/>
      <w:lvlText w:val="•"/>
      <w:lvlJc w:val="left"/>
      <w:pPr>
        <w:ind w:left="4700" w:hanging="351"/>
      </w:pPr>
      <w:rPr>
        <w:rFonts w:hint="default"/>
        <w:lang w:val="kk-KZ" w:eastAsia="kk-KZ" w:bidi="kk-KZ"/>
      </w:rPr>
    </w:lvl>
    <w:lvl w:ilvl="7" w:tplc="89589F6E">
      <w:numFmt w:val="bullet"/>
      <w:lvlText w:val="•"/>
      <w:lvlJc w:val="left"/>
      <w:pPr>
        <w:ind w:left="5280" w:hanging="351"/>
      </w:pPr>
      <w:rPr>
        <w:rFonts w:hint="default"/>
        <w:lang w:val="kk-KZ" w:eastAsia="kk-KZ" w:bidi="kk-KZ"/>
      </w:rPr>
    </w:lvl>
    <w:lvl w:ilvl="8" w:tplc="D71A9AE6">
      <w:numFmt w:val="bullet"/>
      <w:lvlText w:val="•"/>
      <w:lvlJc w:val="left"/>
      <w:pPr>
        <w:ind w:left="5860" w:hanging="351"/>
      </w:pPr>
      <w:rPr>
        <w:rFonts w:hint="default"/>
        <w:lang w:val="kk-KZ" w:eastAsia="kk-KZ" w:bidi="kk-KZ"/>
      </w:rPr>
    </w:lvl>
  </w:abstractNum>
  <w:abstractNum w:abstractNumId="4">
    <w:nsid w:val="0A5C21B6"/>
    <w:multiLevelType w:val="hybridMultilevel"/>
    <w:tmpl w:val="0CA0B7AC"/>
    <w:lvl w:ilvl="0" w:tplc="B7629D84">
      <w:numFmt w:val="bullet"/>
      <w:lvlText w:val=""/>
      <w:lvlJc w:val="left"/>
      <w:pPr>
        <w:ind w:left="85" w:hanging="105"/>
      </w:pPr>
      <w:rPr>
        <w:rFonts w:hint="default"/>
        <w:w w:val="99"/>
        <w:position w:val="-14"/>
        <w:lang w:val="kk-KZ" w:eastAsia="kk-KZ" w:bidi="kk-KZ"/>
      </w:rPr>
    </w:lvl>
    <w:lvl w:ilvl="1" w:tplc="41E68576">
      <w:numFmt w:val="bullet"/>
      <w:lvlText w:val=""/>
      <w:lvlJc w:val="left"/>
      <w:pPr>
        <w:ind w:left="265" w:hanging="203"/>
      </w:pPr>
      <w:rPr>
        <w:rFonts w:ascii="Symbol" w:eastAsia="Symbol" w:hAnsi="Symbol" w:cs="Symbol" w:hint="default"/>
        <w:w w:val="100"/>
        <w:position w:val="-14"/>
        <w:sz w:val="24"/>
        <w:szCs w:val="24"/>
        <w:lang w:val="kk-KZ" w:eastAsia="kk-KZ" w:bidi="kk-KZ"/>
      </w:rPr>
    </w:lvl>
    <w:lvl w:ilvl="2" w:tplc="76A88B3A">
      <w:numFmt w:val="bullet"/>
      <w:lvlText w:val="•"/>
      <w:lvlJc w:val="left"/>
      <w:pPr>
        <w:ind w:left="193" w:hanging="203"/>
      </w:pPr>
      <w:rPr>
        <w:rFonts w:hint="default"/>
        <w:lang w:val="kk-KZ" w:eastAsia="kk-KZ" w:bidi="kk-KZ"/>
      </w:rPr>
    </w:lvl>
    <w:lvl w:ilvl="3" w:tplc="C298DC84">
      <w:numFmt w:val="bullet"/>
      <w:lvlText w:val="•"/>
      <w:lvlJc w:val="left"/>
      <w:pPr>
        <w:ind w:left="127" w:hanging="203"/>
      </w:pPr>
      <w:rPr>
        <w:rFonts w:hint="default"/>
        <w:lang w:val="kk-KZ" w:eastAsia="kk-KZ" w:bidi="kk-KZ"/>
      </w:rPr>
    </w:lvl>
    <w:lvl w:ilvl="4" w:tplc="3B8260A0">
      <w:numFmt w:val="bullet"/>
      <w:lvlText w:val="•"/>
      <w:lvlJc w:val="left"/>
      <w:pPr>
        <w:ind w:left="61" w:hanging="203"/>
      </w:pPr>
      <w:rPr>
        <w:rFonts w:hint="default"/>
        <w:lang w:val="kk-KZ" w:eastAsia="kk-KZ" w:bidi="kk-KZ"/>
      </w:rPr>
    </w:lvl>
    <w:lvl w:ilvl="5" w:tplc="584E08A0">
      <w:numFmt w:val="bullet"/>
      <w:lvlText w:val="•"/>
      <w:lvlJc w:val="left"/>
      <w:pPr>
        <w:ind w:left="-5" w:hanging="203"/>
      </w:pPr>
      <w:rPr>
        <w:rFonts w:hint="default"/>
        <w:lang w:val="kk-KZ" w:eastAsia="kk-KZ" w:bidi="kk-KZ"/>
      </w:rPr>
    </w:lvl>
    <w:lvl w:ilvl="6" w:tplc="5238BF3C">
      <w:numFmt w:val="bullet"/>
      <w:lvlText w:val="•"/>
      <w:lvlJc w:val="left"/>
      <w:pPr>
        <w:ind w:left="-71" w:hanging="203"/>
      </w:pPr>
      <w:rPr>
        <w:rFonts w:hint="default"/>
        <w:lang w:val="kk-KZ" w:eastAsia="kk-KZ" w:bidi="kk-KZ"/>
      </w:rPr>
    </w:lvl>
    <w:lvl w:ilvl="7" w:tplc="00F04EBA">
      <w:numFmt w:val="bullet"/>
      <w:lvlText w:val="•"/>
      <w:lvlJc w:val="left"/>
      <w:pPr>
        <w:ind w:left="-138" w:hanging="203"/>
      </w:pPr>
      <w:rPr>
        <w:rFonts w:hint="default"/>
        <w:lang w:val="kk-KZ" w:eastAsia="kk-KZ" w:bidi="kk-KZ"/>
      </w:rPr>
    </w:lvl>
    <w:lvl w:ilvl="8" w:tplc="95F44018">
      <w:numFmt w:val="bullet"/>
      <w:lvlText w:val="•"/>
      <w:lvlJc w:val="left"/>
      <w:pPr>
        <w:ind w:left="-204" w:hanging="203"/>
      </w:pPr>
      <w:rPr>
        <w:rFonts w:hint="default"/>
        <w:lang w:val="kk-KZ" w:eastAsia="kk-KZ" w:bidi="kk-KZ"/>
      </w:rPr>
    </w:lvl>
  </w:abstractNum>
  <w:abstractNum w:abstractNumId="5">
    <w:nsid w:val="11A232F0"/>
    <w:multiLevelType w:val="hybridMultilevel"/>
    <w:tmpl w:val="CA9A125A"/>
    <w:lvl w:ilvl="0" w:tplc="6E8ED07E">
      <w:start w:val="1"/>
      <w:numFmt w:val="upperRoman"/>
      <w:lvlText w:val="%1"/>
      <w:lvlJc w:val="left"/>
      <w:pPr>
        <w:ind w:left="752" w:hanging="129"/>
        <w:jc w:val="left"/>
      </w:pPr>
      <w:rPr>
        <w:rFonts w:ascii="Times New Roman" w:eastAsia="Times New Roman" w:hAnsi="Times New Roman" w:cs="Times New Roman" w:hint="default"/>
        <w:b/>
        <w:bCs/>
        <w:w w:val="100"/>
        <w:sz w:val="20"/>
        <w:szCs w:val="20"/>
        <w:lang w:val="kk-KZ" w:eastAsia="kk-KZ" w:bidi="kk-KZ"/>
      </w:rPr>
    </w:lvl>
    <w:lvl w:ilvl="1" w:tplc="141E1BDE">
      <w:numFmt w:val="bullet"/>
      <w:lvlText w:val="•"/>
      <w:lvlJc w:val="left"/>
      <w:pPr>
        <w:ind w:left="1386" w:hanging="129"/>
      </w:pPr>
      <w:rPr>
        <w:rFonts w:hint="default"/>
        <w:lang w:val="kk-KZ" w:eastAsia="kk-KZ" w:bidi="kk-KZ"/>
      </w:rPr>
    </w:lvl>
    <w:lvl w:ilvl="2" w:tplc="7CA2FA2E">
      <w:numFmt w:val="bullet"/>
      <w:lvlText w:val="•"/>
      <w:lvlJc w:val="left"/>
      <w:pPr>
        <w:ind w:left="2012" w:hanging="129"/>
      </w:pPr>
      <w:rPr>
        <w:rFonts w:hint="default"/>
        <w:lang w:val="kk-KZ" w:eastAsia="kk-KZ" w:bidi="kk-KZ"/>
      </w:rPr>
    </w:lvl>
    <w:lvl w:ilvl="3" w:tplc="7F323E6E">
      <w:numFmt w:val="bullet"/>
      <w:lvlText w:val="•"/>
      <w:lvlJc w:val="left"/>
      <w:pPr>
        <w:ind w:left="2638" w:hanging="129"/>
      </w:pPr>
      <w:rPr>
        <w:rFonts w:hint="default"/>
        <w:lang w:val="kk-KZ" w:eastAsia="kk-KZ" w:bidi="kk-KZ"/>
      </w:rPr>
    </w:lvl>
    <w:lvl w:ilvl="4" w:tplc="50787EBA">
      <w:numFmt w:val="bullet"/>
      <w:lvlText w:val="•"/>
      <w:lvlJc w:val="left"/>
      <w:pPr>
        <w:ind w:left="3264" w:hanging="129"/>
      </w:pPr>
      <w:rPr>
        <w:rFonts w:hint="default"/>
        <w:lang w:val="kk-KZ" w:eastAsia="kk-KZ" w:bidi="kk-KZ"/>
      </w:rPr>
    </w:lvl>
    <w:lvl w:ilvl="5" w:tplc="43A80A8C">
      <w:numFmt w:val="bullet"/>
      <w:lvlText w:val="•"/>
      <w:lvlJc w:val="left"/>
      <w:pPr>
        <w:ind w:left="3890" w:hanging="129"/>
      </w:pPr>
      <w:rPr>
        <w:rFonts w:hint="default"/>
        <w:lang w:val="kk-KZ" w:eastAsia="kk-KZ" w:bidi="kk-KZ"/>
      </w:rPr>
    </w:lvl>
    <w:lvl w:ilvl="6" w:tplc="07386052">
      <w:numFmt w:val="bullet"/>
      <w:lvlText w:val="•"/>
      <w:lvlJc w:val="left"/>
      <w:pPr>
        <w:ind w:left="4516" w:hanging="129"/>
      </w:pPr>
      <w:rPr>
        <w:rFonts w:hint="default"/>
        <w:lang w:val="kk-KZ" w:eastAsia="kk-KZ" w:bidi="kk-KZ"/>
      </w:rPr>
    </w:lvl>
    <w:lvl w:ilvl="7" w:tplc="97F2A1D0">
      <w:numFmt w:val="bullet"/>
      <w:lvlText w:val="•"/>
      <w:lvlJc w:val="left"/>
      <w:pPr>
        <w:ind w:left="5142" w:hanging="129"/>
      </w:pPr>
      <w:rPr>
        <w:rFonts w:hint="default"/>
        <w:lang w:val="kk-KZ" w:eastAsia="kk-KZ" w:bidi="kk-KZ"/>
      </w:rPr>
    </w:lvl>
    <w:lvl w:ilvl="8" w:tplc="3E162942">
      <w:numFmt w:val="bullet"/>
      <w:lvlText w:val="•"/>
      <w:lvlJc w:val="left"/>
      <w:pPr>
        <w:ind w:left="5768" w:hanging="129"/>
      </w:pPr>
      <w:rPr>
        <w:rFonts w:hint="default"/>
        <w:lang w:val="kk-KZ" w:eastAsia="kk-KZ" w:bidi="kk-KZ"/>
      </w:rPr>
    </w:lvl>
  </w:abstractNum>
  <w:abstractNum w:abstractNumId="6">
    <w:nsid w:val="19D07B79"/>
    <w:multiLevelType w:val="hybridMultilevel"/>
    <w:tmpl w:val="257EBAE6"/>
    <w:lvl w:ilvl="0" w:tplc="AC6650F8">
      <w:start w:val="1"/>
      <w:numFmt w:val="decimal"/>
      <w:lvlText w:val="%1."/>
      <w:lvlJc w:val="left"/>
      <w:pPr>
        <w:ind w:left="936" w:hanging="312"/>
        <w:jc w:val="left"/>
      </w:pPr>
      <w:rPr>
        <w:rFonts w:ascii="Times New Roman" w:eastAsia="Times New Roman" w:hAnsi="Times New Roman" w:cs="Times New Roman" w:hint="default"/>
        <w:w w:val="100"/>
        <w:sz w:val="20"/>
        <w:szCs w:val="20"/>
        <w:lang w:val="kk-KZ" w:eastAsia="kk-KZ" w:bidi="kk-KZ"/>
      </w:rPr>
    </w:lvl>
    <w:lvl w:ilvl="1" w:tplc="A440C9A0">
      <w:numFmt w:val="bullet"/>
      <w:lvlText w:val="•"/>
      <w:lvlJc w:val="left"/>
      <w:pPr>
        <w:ind w:left="1548" w:hanging="312"/>
      </w:pPr>
      <w:rPr>
        <w:rFonts w:hint="default"/>
        <w:lang w:val="kk-KZ" w:eastAsia="kk-KZ" w:bidi="kk-KZ"/>
      </w:rPr>
    </w:lvl>
    <w:lvl w:ilvl="2" w:tplc="754ECC12">
      <w:numFmt w:val="bullet"/>
      <w:lvlText w:val="•"/>
      <w:lvlJc w:val="left"/>
      <w:pPr>
        <w:ind w:left="2156" w:hanging="312"/>
      </w:pPr>
      <w:rPr>
        <w:rFonts w:hint="default"/>
        <w:lang w:val="kk-KZ" w:eastAsia="kk-KZ" w:bidi="kk-KZ"/>
      </w:rPr>
    </w:lvl>
    <w:lvl w:ilvl="3" w:tplc="6D023FD6">
      <w:numFmt w:val="bullet"/>
      <w:lvlText w:val="•"/>
      <w:lvlJc w:val="left"/>
      <w:pPr>
        <w:ind w:left="2764" w:hanging="312"/>
      </w:pPr>
      <w:rPr>
        <w:rFonts w:hint="default"/>
        <w:lang w:val="kk-KZ" w:eastAsia="kk-KZ" w:bidi="kk-KZ"/>
      </w:rPr>
    </w:lvl>
    <w:lvl w:ilvl="4" w:tplc="595C9DB4">
      <w:numFmt w:val="bullet"/>
      <w:lvlText w:val="•"/>
      <w:lvlJc w:val="left"/>
      <w:pPr>
        <w:ind w:left="3372" w:hanging="312"/>
      </w:pPr>
      <w:rPr>
        <w:rFonts w:hint="default"/>
        <w:lang w:val="kk-KZ" w:eastAsia="kk-KZ" w:bidi="kk-KZ"/>
      </w:rPr>
    </w:lvl>
    <w:lvl w:ilvl="5" w:tplc="ACC0B902">
      <w:numFmt w:val="bullet"/>
      <w:lvlText w:val="•"/>
      <w:lvlJc w:val="left"/>
      <w:pPr>
        <w:ind w:left="3980" w:hanging="312"/>
      </w:pPr>
      <w:rPr>
        <w:rFonts w:hint="default"/>
        <w:lang w:val="kk-KZ" w:eastAsia="kk-KZ" w:bidi="kk-KZ"/>
      </w:rPr>
    </w:lvl>
    <w:lvl w:ilvl="6" w:tplc="29D059AC">
      <w:numFmt w:val="bullet"/>
      <w:lvlText w:val="•"/>
      <w:lvlJc w:val="left"/>
      <w:pPr>
        <w:ind w:left="4588" w:hanging="312"/>
      </w:pPr>
      <w:rPr>
        <w:rFonts w:hint="default"/>
        <w:lang w:val="kk-KZ" w:eastAsia="kk-KZ" w:bidi="kk-KZ"/>
      </w:rPr>
    </w:lvl>
    <w:lvl w:ilvl="7" w:tplc="7AE65308">
      <w:numFmt w:val="bullet"/>
      <w:lvlText w:val="•"/>
      <w:lvlJc w:val="left"/>
      <w:pPr>
        <w:ind w:left="5196" w:hanging="312"/>
      </w:pPr>
      <w:rPr>
        <w:rFonts w:hint="default"/>
        <w:lang w:val="kk-KZ" w:eastAsia="kk-KZ" w:bidi="kk-KZ"/>
      </w:rPr>
    </w:lvl>
    <w:lvl w:ilvl="8" w:tplc="E07A5002">
      <w:numFmt w:val="bullet"/>
      <w:lvlText w:val="•"/>
      <w:lvlJc w:val="left"/>
      <w:pPr>
        <w:ind w:left="5804" w:hanging="312"/>
      </w:pPr>
      <w:rPr>
        <w:rFonts w:hint="default"/>
        <w:lang w:val="kk-KZ" w:eastAsia="kk-KZ" w:bidi="kk-KZ"/>
      </w:rPr>
    </w:lvl>
  </w:abstractNum>
  <w:abstractNum w:abstractNumId="7">
    <w:nsid w:val="1EF0246C"/>
    <w:multiLevelType w:val="hybridMultilevel"/>
    <w:tmpl w:val="E8C8D76E"/>
    <w:lvl w:ilvl="0" w:tplc="427CF58A">
      <w:start w:val="1"/>
      <w:numFmt w:val="decimal"/>
      <w:lvlText w:val="%1)"/>
      <w:lvlJc w:val="left"/>
      <w:pPr>
        <w:ind w:left="873" w:hanging="250"/>
        <w:jc w:val="left"/>
      </w:pPr>
      <w:rPr>
        <w:rFonts w:ascii="Times New Roman" w:eastAsia="Times New Roman" w:hAnsi="Times New Roman" w:cs="Times New Roman" w:hint="default"/>
        <w:spacing w:val="-1"/>
        <w:w w:val="100"/>
        <w:sz w:val="23"/>
        <w:szCs w:val="23"/>
        <w:lang w:val="kk-KZ" w:eastAsia="kk-KZ" w:bidi="kk-KZ"/>
      </w:rPr>
    </w:lvl>
    <w:lvl w:ilvl="1" w:tplc="7076EE66">
      <w:numFmt w:val="bullet"/>
      <w:lvlText w:val="•"/>
      <w:lvlJc w:val="left"/>
      <w:pPr>
        <w:ind w:left="1494" w:hanging="250"/>
      </w:pPr>
      <w:rPr>
        <w:rFonts w:hint="default"/>
        <w:lang w:val="kk-KZ" w:eastAsia="kk-KZ" w:bidi="kk-KZ"/>
      </w:rPr>
    </w:lvl>
    <w:lvl w:ilvl="2" w:tplc="7C7C2B8C">
      <w:numFmt w:val="bullet"/>
      <w:lvlText w:val="•"/>
      <w:lvlJc w:val="left"/>
      <w:pPr>
        <w:ind w:left="2108" w:hanging="250"/>
      </w:pPr>
      <w:rPr>
        <w:rFonts w:hint="default"/>
        <w:lang w:val="kk-KZ" w:eastAsia="kk-KZ" w:bidi="kk-KZ"/>
      </w:rPr>
    </w:lvl>
    <w:lvl w:ilvl="3" w:tplc="01C05DDE">
      <w:numFmt w:val="bullet"/>
      <w:lvlText w:val="•"/>
      <w:lvlJc w:val="left"/>
      <w:pPr>
        <w:ind w:left="2722" w:hanging="250"/>
      </w:pPr>
      <w:rPr>
        <w:rFonts w:hint="default"/>
        <w:lang w:val="kk-KZ" w:eastAsia="kk-KZ" w:bidi="kk-KZ"/>
      </w:rPr>
    </w:lvl>
    <w:lvl w:ilvl="4" w:tplc="857A32CA">
      <w:numFmt w:val="bullet"/>
      <w:lvlText w:val="•"/>
      <w:lvlJc w:val="left"/>
      <w:pPr>
        <w:ind w:left="3336" w:hanging="250"/>
      </w:pPr>
      <w:rPr>
        <w:rFonts w:hint="default"/>
        <w:lang w:val="kk-KZ" w:eastAsia="kk-KZ" w:bidi="kk-KZ"/>
      </w:rPr>
    </w:lvl>
    <w:lvl w:ilvl="5" w:tplc="CBC0118E">
      <w:numFmt w:val="bullet"/>
      <w:lvlText w:val="•"/>
      <w:lvlJc w:val="left"/>
      <w:pPr>
        <w:ind w:left="3950" w:hanging="250"/>
      </w:pPr>
      <w:rPr>
        <w:rFonts w:hint="default"/>
        <w:lang w:val="kk-KZ" w:eastAsia="kk-KZ" w:bidi="kk-KZ"/>
      </w:rPr>
    </w:lvl>
    <w:lvl w:ilvl="6" w:tplc="ECD665F0">
      <w:numFmt w:val="bullet"/>
      <w:lvlText w:val="•"/>
      <w:lvlJc w:val="left"/>
      <w:pPr>
        <w:ind w:left="4564" w:hanging="250"/>
      </w:pPr>
      <w:rPr>
        <w:rFonts w:hint="default"/>
        <w:lang w:val="kk-KZ" w:eastAsia="kk-KZ" w:bidi="kk-KZ"/>
      </w:rPr>
    </w:lvl>
    <w:lvl w:ilvl="7" w:tplc="4064B07E">
      <w:numFmt w:val="bullet"/>
      <w:lvlText w:val="•"/>
      <w:lvlJc w:val="left"/>
      <w:pPr>
        <w:ind w:left="5178" w:hanging="250"/>
      </w:pPr>
      <w:rPr>
        <w:rFonts w:hint="default"/>
        <w:lang w:val="kk-KZ" w:eastAsia="kk-KZ" w:bidi="kk-KZ"/>
      </w:rPr>
    </w:lvl>
    <w:lvl w:ilvl="8" w:tplc="72C69AC2">
      <w:numFmt w:val="bullet"/>
      <w:lvlText w:val="•"/>
      <w:lvlJc w:val="left"/>
      <w:pPr>
        <w:ind w:left="5792" w:hanging="250"/>
      </w:pPr>
      <w:rPr>
        <w:rFonts w:hint="default"/>
        <w:lang w:val="kk-KZ" w:eastAsia="kk-KZ" w:bidi="kk-KZ"/>
      </w:rPr>
    </w:lvl>
  </w:abstractNum>
  <w:abstractNum w:abstractNumId="8">
    <w:nsid w:val="21A72D40"/>
    <w:multiLevelType w:val="hybridMultilevel"/>
    <w:tmpl w:val="7C60048C"/>
    <w:lvl w:ilvl="0" w:tplc="D8806124">
      <w:start w:val="6"/>
      <w:numFmt w:val="decimal"/>
      <w:lvlText w:val="(%1)"/>
      <w:lvlJc w:val="left"/>
      <w:pPr>
        <w:ind w:left="950" w:hanging="327"/>
        <w:jc w:val="left"/>
      </w:pPr>
      <w:rPr>
        <w:rFonts w:ascii="Times New Roman" w:eastAsia="Times New Roman" w:hAnsi="Times New Roman" w:cs="Times New Roman" w:hint="default"/>
        <w:spacing w:val="-1"/>
        <w:w w:val="100"/>
        <w:sz w:val="23"/>
        <w:szCs w:val="23"/>
        <w:lang w:val="kk-KZ" w:eastAsia="kk-KZ" w:bidi="kk-KZ"/>
      </w:rPr>
    </w:lvl>
    <w:lvl w:ilvl="1" w:tplc="10F63342">
      <w:start w:val="2"/>
      <w:numFmt w:val="decimal"/>
      <w:lvlText w:val="(%2)"/>
      <w:lvlJc w:val="left"/>
      <w:pPr>
        <w:ind w:left="1843" w:hanging="327"/>
        <w:jc w:val="right"/>
      </w:pPr>
      <w:rPr>
        <w:rFonts w:ascii="Times New Roman" w:eastAsia="Times New Roman" w:hAnsi="Times New Roman" w:cs="Times New Roman" w:hint="default"/>
        <w:spacing w:val="-1"/>
        <w:w w:val="100"/>
        <w:position w:val="1"/>
        <w:sz w:val="23"/>
        <w:szCs w:val="23"/>
        <w:lang w:val="kk-KZ" w:eastAsia="kk-KZ" w:bidi="kk-KZ"/>
      </w:rPr>
    </w:lvl>
    <w:lvl w:ilvl="2" w:tplc="F064DE34">
      <w:numFmt w:val="bullet"/>
      <w:lvlText w:val="•"/>
      <w:lvlJc w:val="left"/>
      <w:pPr>
        <w:ind w:left="2154" w:hanging="327"/>
      </w:pPr>
      <w:rPr>
        <w:rFonts w:hint="default"/>
        <w:lang w:val="kk-KZ" w:eastAsia="kk-KZ" w:bidi="kk-KZ"/>
      </w:rPr>
    </w:lvl>
    <w:lvl w:ilvl="3" w:tplc="F58C80C8">
      <w:numFmt w:val="bullet"/>
      <w:lvlText w:val="•"/>
      <w:lvlJc w:val="left"/>
      <w:pPr>
        <w:ind w:left="2469" w:hanging="327"/>
      </w:pPr>
      <w:rPr>
        <w:rFonts w:hint="default"/>
        <w:lang w:val="kk-KZ" w:eastAsia="kk-KZ" w:bidi="kk-KZ"/>
      </w:rPr>
    </w:lvl>
    <w:lvl w:ilvl="4" w:tplc="F82C7772">
      <w:numFmt w:val="bullet"/>
      <w:lvlText w:val="•"/>
      <w:lvlJc w:val="left"/>
      <w:pPr>
        <w:ind w:left="2783" w:hanging="327"/>
      </w:pPr>
      <w:rPr>
        <w:rFonts w:hint="default"/>
        <w:lang w:val="kk-KZ" w:eastAsia="kk-KZ" w:bidi="kk-KZ"/>
      </w:rPr>
    </w:lvl>
    <w:lvl w:ilvl="5" w:tplc="DFE032C2">
      <w:numFmt w:val="bullet"/>
      <w:lvlText w:val="•"/>
      <w:lvlJc w:val="left"/>
      <w:pPr>
        <w:ind w:left="3098" w:hanging="327"/>
      </w:pPr>
      <w:rPr>
        <w:rFonts w:hint="default"/>
        <w:lang w:val="kk-KZ" w:eastAsia="kk-KZ" w:bidi="kk-KZ"/>
      </w:rPr>
    </w:lvl>
    <w:lvl w:ilvl="6" w:tplc="B2722C76">
      <w:numFmt w:val="bullet"/>
      <w:lvlText w:val="•"/>
      <w:lvlJc w:val="left"/>
      <w:pPr>
        <w:ind w:left="3413" w:hanging="327"/>
      </w:pPr>
      <w:rPr>
        <w:rFonts w:hint="default"/>
        <w:lang w:val="kk-KZ" w:eastAsia="kk-KZ" w:bidi="kk-KZ"/>
      </w:rPr>
    </w:lvl>
    <w:lvl w:ilvl="7" w:tplc="FCF86D4C">
      <w:numFmt w:val="bullet"/>
      <w:lvlText w:val="•"/>
      <w:lvlJc w:val="left"/>
      <w:pPr>
        <w:ind w:left="3727" w:hanging="327"/>
      </w:pPr>
      <w:rPr>
        <w:rFonts w:hint="default"/>
        <w:lang w:val="kk-KZ" w:eastAsia="kk-KZ" w:bidi="kk-KZ"/>
      </w:rPr>
    </w:lvl>
    <w:lvl w:ilvl="8" w:tplc="586815C2">
      <w:numFmt w:val="bullet"/>
      <w:lvlText w:val="•"/>
      <w:lvlJc w:val="left"/>
      <w:pPr>
        <w:ind w:left="4042" w:hanging="327"/>
      </w:pPr>
      <w:rPr>
        <w:rFonts w:hint="default"/>
        <w:lang w:val="kk-KZ" w:eastAsia="kk-KZ" w:bidi="kk-KZ"/>
      </w:rPr>
    </w:lvl>
  </w:abstractNum>
  <w:abstractNum w:abstractNumId="9">
    <w:nsid w:val="276E6EE4"/>
    <w:multiLevelType w:val="hybridMultilevel"/>
    <w:tmpl w:val="FCF271EA"/>
    <w:lvl w:ilvl="0" w:tplc="90E64C3C">
      <w:numFmt w:val="bullet"/>
      <w:lvlText w:val="·"/>
      <w:lvlJc w:val="left"/>
      <w:pPr>
        <w:ind w:left="126" w:hanging="116"/>
      </w:pPr>
      <w:rPr>
        <w:rFonts w:ascii="Cambria" w:eastAsia="Cambria" w:hAnsi="Cambria" w:cs="Cambria" w:hint="default"/>
        <w:w w:val="100"/>
        <w:sz w:val="23"/>
        <w:szCs w:val="23"/>
        <w:lang w:val="kk-KZ" w:eastAsia="kk-KZ" w:bidi="kk-KZ"/>
      </w:rPr>
    </w:lvl>
    <w:lvl w:ilvl="1" w:tplc="131202BA">
      <w:numFmt w:val="bullet"/>
      <w:lvlText w:val=""/>
      <w:lvlJc w:val="left"/>
      <w:pPr>
        <w:ind w:left="445" w:hanging="286"/>
      </w:pPr>
      <w:rPr>
        <w:rFonts w:ascii="Symbol" w:eastAsia="Symbol" w:hAnsi="Symbol" w:cs="Symbol" w:hint="default"/>
        <w:w w:val="102"/>
        <w:sz w:val="22"/>
        <w:szCs w:val="22"/>
        <w:lang w:val="kk-KZ" w:eastAsia="kk-KZ" w:bidi="kk-KZ"/>
      </w:rPr>
    </w:lvl>
    <w:lvl w:ilvl="2" w:tplc="D7CA0B3C">
      <w:numFmt w:val="bullet"/>
      <w:lvlText w:val="•"/>
      <w:lvlJc w:val="left"/>
      <w:pPr>
        <w:ind w:left="537" w:hanging="286"/>
      </w:pPr>
      <w:rPr>
        <w:rFonts w:hint="default"/>
        <w:lang w:val="kk-KZ" w:eastAsia="kk-KZ" w:bidi="kk-KZ"/>
      </w:rPr>
    </w:lvl>
    <w:lvl w:ilvl="3" w:tplc="408000E2">
      <w:numFmt w:val="bullet"/>
      <w:lvlText w:val="•"/>
      <w:lvlJc w:val="left"/>
      <w:pPr>
        <w:ind w:left="635" w:hanging="286"/>
      </w:pPr>
      <w:rPr>
        <w:rFonts w:hint="default"/>
        <w:lang w:val="kk-KZ" w:eastAsia="kk-KZ" w:bidi="kk-KZ"/>
      </w:rPr>
    </w:lvl>
    <w:lvl w:ilvl="4" w:tplc="40A0AC34">
      <w:numFmt w:val="bullet"/>
      <w:lvlText w:val="•"/>
      <w:lvlJc w:val="left"/>
      <w:pPr>
        <w:ind w:left="732" w:hanging="286"/>
      </w:pPr>
      <w:rPr>
        <w:rFonts w:hint="default"/>
        <w:lang w:val="kk-KZ" w:eastAsia="kk-KZ" w:bidi="kk-KZ"/>
      </w:rPr>
    </w:lvl>
    <w:lvl w:ilvl="5" w:tplc="CA080AF6">
      <w:numFmt w:val="bullet"/>
      <w:lvlText w:val="•"/>
      <w:lvlJc w:val="left"/>
      <w:pPr>
        <w:ind w:left="830" w:hanging="286"/>
      </w:pPr>
      <w:rPr>
        <w:rFonts w:hint="default"/>
        <w:lang w:val="kk-KZ" w:eastAsia="kk-KZ" w:bidi="kk-KZ"/>
      </w:rPr>
    </w:lvl>
    <w:lvl w:ilvl="6" w:tplc="FE1C297C">
      <w:numFmt w:val="bullet"/>
      <w:lvlText w:val="•"/>
      <w:lvlJc w:val="left"/>
      <w:pPr>
        <w:ind w:left="927" w:hanging="286"/>
      </w:pPr>
      <w:rPr>
        <w:rFonts w:hint="default"/>
        <w:lang w:val="kk-KZ" w:eastAsia="kk-KZ" w:bidi="kk-KZ"/>
      </w:rPr>
    </w:lvl>
    <w:lvl w:ilvl="7" w:tplc="C624C828">
      <w:numFmt w:val="bullet"/>
      <w:lvlText w:val="•"/>
      <w:lvlJc w:val="left"/>
      <w:pPr>
        <w:ind w:left="1025" w:hanging="286"/>
      </w:pPr>
      <w:rPr>
        <w:rFonts w:hint="default"/>
        <w:lang w:val="kk-KZ" w:eastAsia="kk-KZ" w:bidi="kk-KZ"/>
      </w:rPr>
    </w:lvl>
    <w:lvl w:ilvl="8" w:tplc="2AD47528">
      <w:numFmt w:val="bullet"/>
      <w:lvlText w:val="•"/>
      <w:lvlJc w:val="left"/>
      <w:pPr>
        <w:ind w:left="1122" w:hanging="286"/>
      </w:pPr>
      <w:rPr>
        <w:rFonts w:hint="default"/>
        <w:lang w:val="kk-KZ" w:eastAsia="kk-KZ" w:bidi="kk-KZ"/>
      </w:rPr>
    </w:lvl>
  </w:abstractNum>
  <w:abstractNum w:abstractNumId="10">
    <w:nsid w:val="2A46049C"/>
    <w:multiLevelType w:val="hybridMultilevel"/>
    <w:tmpl w:val="17C2EF42"/>
    <w:lvl w:ilvl="0" w:tplc="3E7C694E">
      <w:start w:val="1"/>
      <w:numFmt w:val="decimal"/>
      <w:lvlText w:val="(%1)"/>
      <w:lvlJc w:val="left"/>
      <w:pPr>
        <w:ind w:left="227" w:hanging="442"/>
        <w:jc w:val="left"/>
      </w:pPr>
      <w:rPr>
        <w:rFonts w:hint="default"/>
        <w:spacing w:val="-1"/>
        <w:w w:val="100"/>
        <w:highlight w:val="lightGray"/>
        <w:lang w:val="kk-KZ" w:eastAsia="kk-KZ" w:bidi="kk-KZ"/>
      </w:rPr>
    </w:lvl>
    <w:lvl w:ilvl="1" w:tplc="5DC4A9BC">
      <w:numFmt w:val="bullet"/>
      <w:lvlText w:val="•"/>
      <w:lvlJc w:val="left"/>
      <w:pPr>
        <w:ind w:left="900" w:hanging="442"/>
      </w:pPr>
      <w:rPr>
        <w:rFonts w:hint="default"/>
        <w:lang w:val="kk-KZ" w:eastAsia="kk-KZ" w:bidi="kk-KZ"/>
      </w:rPr>
    </w:lvl>
    <w:lvl w:ilvl="2" w:tplc="144CE912">
      <w:numFmt w:val="bullet"/>
      <w:lvlText w:val="•"/>
      <w:lvlJc w:val="left"/>
      <w:pPr>
        <w:ind w:left="1580" w:hanging="442"/>
      </w:pPr>
      <w:rPr>
        <w:rFonts w:hint="default"/>
        <w:lang w:val="kk-KZ" w:eastAsia="kk-KZ" w:bidi="kk-KZ"/>
      </w:rPr>
    </w:lvl>
    <w:lvl w:ilvl="3" w:tplc="14B0FEAE">
      <w:numFmt w:val="bullet"/>
      <w:lvlText w:val="•"/>
      <w:lvlJc w:val="left"/>
      <w:pPr>
        <w:ind w:left="2260" w:hanging="442"/>
      </w:pPr>
      <w:rPr>
        <w:rFonts w:hint="default"/>
        <w:lang w:val="kk-KZ" w:eastAsia="kk-KZ" w:bidi="kk-KZ"/>
      </w:rPr>
    </w:lvl>
    <w:lvl w:ilvl="4" w:tplc="F79239AA">
      <w:numFmt w:val="bullet"/>
      <w:lvlText w:val="•"/>
      <w:lvlJc w:val="left"/>
      <w:pPr>
        <w:ind w:left="2940" w:hanging="442"/>
      </w:pPr>
      <w:rPr>
        <w:rFonts w:hint="default"/>
        <w:lang w:val="kk-KZ" w:eastAsia="kk-KZ" w:bidi="kk-KZ"/>
      </w:rPr>
    </w:lvl>
    <w:lvl w:ilvl="5" w:tplc="8B606B0A">
      <w:numFmt w:val="bullet"/>
      <w:lvlText w:val="•"/>
      <w:lvlJc w:val="left"/>
      <w:pPr>
        <w:ind w:left="3620" w:hanging="442"/>
      </w:pPr>
      <w:rPr>
        <w:rFonts w:hint="default"/>
        <w:lang w:val="kk-KZ" w:eastAsia="kk-KZ" w:bidi="kk-KZ"/>
      </w:rPr>
    </w:lvl>
    <w:lvl w:ilvl="6" w:tplc="C1CA071E">
      <w:numFmt w:val="bullet"/>
      <w:lvlText w:val="•"/>
      <w:lvlJc w:val="left"/>
      <w:pPr>
        <w:ind w:left="4300" w:hanging="442"/>
      </w:pPr>
      <w:rPr>
        <w:rFonts w:hint="default"/>
        <w:lang w:val="kk-KZ" w:eastAsia="kk-KZ" w:bidi="kk-KZ"/>
      </w:rPr>
    </w:lvl>
    <w:lvl w:ilvl="7" w:tplc="44889D4C">
      <w:numFmt w:val="bullet"/>
      <w:lvlText w:val="•"/>
      <w:lvlJc w:val="left"/>
      <w:pPr>
        <w:ind w:left="4980" w:hanging="442"/>
      </w:pPr>
      <w:rPr>
        <w:rFonts w:hint="default"/>
        <w:lang w:val="kk-KZ" w:eastAsia="kk-KZ" w:bidi="kk-KZ"/>
      </w:rPr>
    </w:lvl>
    <w:lvl w:ilvl="8" w:tplc="FE6E5664">
      <w:numFmt w:val="bullet"/>
      <w:lvlText w:val="•"/>
      <w:lvlJc w:val="left"/>
      <w:pPr>
        <w:ind w:left="5660" w:hanging="442"/>
      </w:pPr>
      <w:rPr>
        <w:rFonts w:hint="default"/>
        <w:lang w:val="kk-KZ" w:eastAsia="kk-KZ" w:bidi="kk-KZ"/>
      </w:rPr>
    </w:lvl>
  </w:abstractNum>
  <w:abstractNum w:abstractNumId="11">
    <w:nsid w:val="4B8F7542"/>
    <w:multiLevelType w:val="hybridMultilevel"/>
    <w:tmpl w:val="5F06EB06"/>
    <w:lvl w:ilvl="0" w:tplc="66982C14">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2">
    <w:nsid w:val="4CE64EE6"/>
    <w:multiLevelType w:val="hybridMultilevel"/>
    <w:tmpl w:val="35B60DAC"/>
    <w:lvl w:ilvl="0" w:tplc="ED2418EE">
      <w:start w:val="1"/>
      <w:numFmt w:val="decimal"/>
      <w:lvlText w:val="%1."/>
      <w:lvlJc w:val="left"/>
      <w:pPr>
        <w:ind w:left="227" w:hanging="313"/>
        <w:jc w:val="left"/>
      </w:pPr>
      <w:rPr>
        <w:rFonts w:ascii="Times New Roman" w:eastAsia="Times New Roman" w:hAnsi="Times New Roman" w:cs="Times New Roman" w:hint="default"/>
        <w:spacing w:val="-1"/>
        <w:w w:val="100"/>
        <w:sz w:val="23"/>
        <w:szCs w:val="23"/>
        <w:lang w:val="kk-KZ" w:eastAsia="kk-KZ" w:bidi="kk-KZ"/>
      </w:rPr>
    </w:lvl>
    <w:lvl w:ilvl="1" w:tplc="CBDC3B8C">
      <w:numFmt w:val="bullet"/>
      <w:lvlText w:val="•"/>
      <w:lvlJc w:val="left"/>
      <w:pPr>
        <w:ind w:left="900" w:hanging="313"/>
      </w:pPr>
      <w:rPr>
        <w:rFonts w:hint="default"/>
        <w:lang w:val="kk-KZ" w:eastAsia="kk-KZ" w:bidi="kk-KZ"/>
      </w:rPr>
    </w:lvl>
    <w:lvl w:ilvl="2" w:tplc="C3563A3A">
      <w:numFmt w:val="bullet"/>
      <w:lvlText w:val="•"/>
      <w:lvlJc w:val="left"/>
      <w:pPr>
        <w:ind w:left="1580" w:hanging="313"/>
      </w:pPr>
      <w:rPr>
        <w:rFonts w:hint="default"/>
        <w:lang w:val="kk-KZ" w:eastAsia="kk-KZ" w:bidi="kk-KZ"/>
      </w:rPr>
    </w:lvl>
    <w:lvl w:ilvl="3" w:tplc="3DC0817A">
      <w:numFmt w:val="bullet"/>
      <w:lvlText w:val="•"/>
      <w:lvlJc w:val="left"/>
      <w:pPr>
        <w:ind w:left="2260" w:hanging="313"/>
      </w:pPr>
      <w:rPr>
        <w:rFonts w:hint="default"/>
        <w:lang w:val="kk-KZ" w:eastAsia="kk-KZ" w:bidi="kk-KZ"/>
      </w:rPr>
    </w:lvl>
    <w:lvl w:ilvl="4" w:tplc="945C3AEE">
      <w:numFmt w:val="bullet"/>
      <w:lvlText w:val="•"/>
      <w:lvlJc w:val="left"/>
      <w:pPr>
        <w:ind w:left="2940" w:hanging="313"/>
      </w:pPr>
      <w:rPr>
        <w:rFonts w:hint="default"/>
        <w:lang w:val="kk-KZ" w:eastAsia="kk-KZ" w:bidi="kk-KZ"/>
      </w:rPr>
    </w:lvl>
    <w:lvl w:ilvl="5" w:tplc="2258FD7A">
      <w:numFmt w:val="bullet"/>
      <w:lvlText w:val="•"/>
      <w:lvlJc w:val="left"/>
      <w:pPr>
        <w:ind w:left="3620" w:hanging="313"/>
      </w:pPr>
      <w:rPr>
        <w:rFonts w:hint="default"/>
        <w:lang w:val="kk-KZ" w:eastAsia="kk-KZ" w:bidi="kk-KZ"/>
      </w:rPr>
    </w:lvl>
    <w:lvl w:ilvl="6" w:tplc="DDDE4A02">
      <w:numFmt w:val="bullet"/>
      <w:lvlText w:val="•"/>
      <w:lvlJc w:val="left"/>
      <w:pPr>
        <w:ind w:left="4300" w:hanging="313"/>
      </w:pPr>
      <w:rPr>
        <w:rFonts w:hint="default"/>
        <w:lang w:val="kk-KZ" w:eastAsia="kk-KZ" w:bidi="kk-KZ"/>
      </w:rPr>
    </w:lvl>
    <w:lvl w:ilvl="7" w:tplc="B3AEB8A0">
      <w:numFmt w:val="bullet"/>
      <w:lvlText w:val="•"/>
      <w:lvlJc w:val="left"/>
      <w:pPr>
        <w:ind w:left="4980" w:hanging="313"/>
      </w:pPr>
      <w:rPr>
        <w:rFonts w:hint="default"/>
        <w:lang w:val="kk-KZ" w:eastAsia="kk-KZ" w:bidi="kk-KZ"/>
      </w:rPr>
    </w:lvl>
    <w:lvl w:ilvl="8" w:tplc="586E05AC">
      <w:numFmt w:val="bullet"/>
      <w:lvlText w:val="•"/>
      <w:lvlJc w:val="left"/>
      <w:pPr>
        <w:ind w:left="5660" w:hanging="313"/>
      </w:pPr>
      <w:rPr>
        <w:rFonts w:hint="default"/>
        <w:lang w:val="kk-KZ" w:eastAsia="kk-KZ" w:bidi="kk-KZ"/>
      </w:rPr>
    </w:lvl>
  </w:abstractNum>
  <w:abstractNum w:abstractNumId="13">
    <w:nsid w:val="4D7F4B23"/>
    <w:multiLevelType w:val="hybridMultilevel"/>
    <w:tmpl w:val="61AC931E"/>
    <w:lvl w:ilvl="0" w:tplc="90441418">
      <w:numFmt w:val="bullet"/>
      <w:lvlText w:val=""/>
      <w:lvlJc w:val="left"/>
      <w:pPr>
        <w:ind w:left="231" w:hanging="170"/>
      </w:pPr>
      <w:rPr>
        <w:rFonts w:hint="default"/>
        <w:w w:val="102"/>
        <w:lang w:val="kk-KZ" w:eastAsia="kk-KZ" w:bidi="kk-KZ"/>
      </w:rPr>
    </w:lvl>
    <w:lvl w:ilvl="1" w:tplc="3954A8DA">
      <w:numFmt w:val="bullet"/>
      <w:lvlText w:val="•"/>
      <w:lvlJc w:val="left"/>
      <w:pPr>
        <w:ind w:left="268" w:hanging="170"/>
      </w:pPr>
      <w:rPr>
        <w:rFonts w:hint="default"/>
        <w:lang w:val="kk-KZ" w:eastAsia="kk-KZ" w:bidi="kk-KZ"/>
      </w:rPr>
    </w:lvl>
    <w:lvl w:ilvl="2" w:tplc="4CF84C88">
      <w:numFmt w:val="bullet"/>
      <w:lvlText w:val="•"/>
      <w:lvlJc w:val="left"/>
      <w:pPr>
        <w:ind w:left="296" w:hanging="170"/>
      </w:pPr>
      <w:rPr>
        <w:rFonts w:hint="default"/>
        <w:lang w:val="kk-KZ" w:eastAsia="kk-KZ" w:bidi="kk-KZ"/>
      </w:rPr>
    </w:lvl>
    <w:lvl w:ilvl="3" w:tplc="4B161176">
      <w:numFmt w:val="bullet"/>
      <w:lvlText w:val="•"/>
      <w:lvlJc w:val="left"/>
      <w:pPr>
        <w:ind w:left="324" w:hanging="170"/>
      </w:pPr>
      <w:rPr>
        <w:rFonts w:hint="default"/>
        <w:lang w:val="kk-KZ" w:eastAsia="kk-KZ" w:bidi="kk-KZ"/>
      </w:rPr>
    </w:lvl>
    <w:lvl w:ilvl="4" w:tplc="253AA42C">
      <w:numFmt w:val="bullet"/>
      <w:lvlText w:val="•"/>
      <w:lvlJc w:val="left"/>
      <w:pPr>
        <w:ind w:left="352" w:hanging="170"/>
      </w:pPr>
      <w:rPr>
        <w:rFonts w:hint="default"/>
        <w:lang w:val="kk-KZ" w:eastAsia="kk-KZ" w:bidi="kk-KZ"/>
      </w:rPr>
    </w:lvl>
    <w:lvl w:ilvl="5" w:tplc="DAE2A902">
      <w:numFmt w:val="bullet"/>
      <w:lvlText w:val="•"/>
      <w:lvlJc w:val="left"/>
      <w:pPr>
        <w:ind w:left="381" w:hanging="170"/>
      </w:pPr>
      <w:rPr>
        <w:rFonts w:hint="default"/>
        <w:lang w:val="kk-KZ" w:eastAsia="kk-KZ" w:bidi="kk-KZ"/>
      </w:rPr>
    </w:lvl>
    <w:lvl w:ilvl="6" w:tplc="386CF7D6">
      <w:numFmt w:val="bullet"/>
      <w:lvlText w:val="•"/>
      <w:lvlJc w:val="left"/>
      <w:pPr>
        <w:ind w:left="409" w:hanging="170"/>
      </w:pPr>
      <w:rPr>
        <w:rFonts w:hint="default"/>
        <w:lang w:val="kk-KZ" w:eastAsia="kk-KZ" w:bidi="kk-KZ"/>
      </w:rPr>
    </w:lvl>
    <w:lvl w:ilvl="7" w:tplc="707A7C90">
      <w:numFmt w:val="bullet"/>
      <w:lvlText w:val="•"/>
      <w:lvlJc w:val="left"/>
      <w:pPr>
        <w:ind w:left="437" w:hanging="170"/>
      </w:pPr>
      <w:rPr>
        <w:rFonts w:hint="default"/>
        <w:lang w:val="kk-KZ" w:eastAsia="kk-KZ" w:bidi="kk-KZ"/>
      </w:rPr>
    </w:lvl>
    <w:lvl w:ilvl="8" w:tplc="3378FB00">
      <w:numFmt w:val="bullet"/>
      <w:lvlText w:val="•"/>
      <w:lvlJc w:val="left"/>
      <w:pPr>
        <w:ind w:left="465" w:hanging="170"/>
      </w:pPr>
      <w:rPr>
        <w:rFonts w:hint="default"/>
        <w:lang w:val="kk-KZ" w:eastAsia="kk-KZ" w:bidi="kk-KZ"/>
      </w:rPr>
    </w:lvl>
  </w:abstractNum>
  <w:abstractNum w:abstractNumId="14">
    <w:nsid w:val="4D893CDA"/>
    <w:multiLevelType w:val="hybridMultilevel"/>
    <w:tmpl w:val="55EA7D3C"/>
    <w:lvl w:ilvl="0" w:tplc="DA6270AC">
      <w:numFmt w:val="bullet"/>
      <w:lvlText w:val="-"/>
      <w:lvlJc w:val="left"/>
      <w:pPr>
        <w:ind w:left="205" w:hanging="135"/>
      </w:pPr>
      <w:rPr>
        <w:rFonts w:ascii="Times New Roman" w:eastAsia="Times New Roman" w:hAnsi="Times New Roman" w:cs="Times New Roman" w:hint="default"/>
        <w:w w:val="100"/>
        <w:sz w:val="23"/>
        <w:szCs w:val="23"/>
        <w:lang w:val="kk-KZ" w:eastAsia="kk-KZ" w:bidi="kk-KZ"/>
      </w:rPr>
    </w:lvl>
    <w:lvl w:ilvl="1" w:tplc="D51C24BA">
      <w:numFmt w:val="bullet"/>
      <w:lvlText w:val="•"/>
      <w:lvlJc w:val="left"/>
      <w:pPr>
        <w:ind w:left="616" w:hanging="135"/>
      </w:pPr>
      <w:rPr>
        <w:rFonts w:hint="default"/>
        <w:lang w:val="kk-KZ" w:eastAsia="kk-KZ" w:bidi="kk-KZ"/>
      </w:rPr>
    </w:lvl>
    <w:lvl w:ilvl="2" w:tplc="6868F98E">
      <w:numFmt w:val="bullet"/>
      <w:lvlText w:val="•"/>
      <w:lvlJc w:val="left"/>
      <w:pPr>
        <w:ind w:left="1033" w:hanging="135"/>
      </w:pPr>
      <w:rPr>
        <w:rFonts w:hint="default"/>
        <w:lang w:val="kk-KZ" w:eastAsia="kk-KZ" w:bidi="kk-KZ"/>
      </w:rPr>
    </w:lvl>
    <w:lvl w:ilvl="3" w:tplc="58F884FC">
      <w:numFmt w:val="bullet"/>
      <w:lvlText w:val="•"/>
      <w:lvlJc w:val="left"/>
      <w:pPr>
        <w:ind w:left="1450" w:hanging="135"/>
      </w:pPr>
      <w:rPr>
        <w:rFonts w:hint="default"/>
        <w:lang w:val="kk-KZ" w:eastAsia="kk-KZ" w:bidi="kk-KZ"/>
      </w:rPr>
    </w:lvl>
    <w:lvl w:ilvl="4" w:tplc="571EA514">
      <w:numFmt w:val="bullet"/>
      <w:lvlText w:val="•"/>
      <w:lvlJc w:val="left"/>
      <w:pPr>
        <w:ind w:left="1867" w:hanging="135"/>
      </w:pPr>
      <w:rPr>
        <w:rFonts w:hint="default"/>
        <w:lang w:val="kk-KZ" w:eastAsia="kk-KZ" w:bidi="kk-KZ"/>
      </w:rPr>
    </w:lvl>
    <w:lvl w:ilvl="5" w:tplc="90C8C242">
      <w:numFmt w:val="bullet"/>
      <w:lvlText w:val="•"/>
      <w:lvlJc w:val="left"/>
      <w:pPr>
        <w:ind w:left="2284" w:hanging="135"/>
      </w:pPr>
      <w:rPr>
        <w:rFonts w:hint="default"/>
        <w:lang w:val="kk-KZ" w:eastAsia="kk-KZ" w:bidi="kk-KZ"/>
      </w:rPr>
    </w:lvl>
    <w:lvl w:ilvl="6" w:tplc="1582807C">
      <w:numFmt w:val="bullet"/>
      <w:lvlText w:val="•"/>
      <w:lvlJc w:val="left"/>
      <w:pPr>
        <w:ind w:left="2701" w:hanging="135"/>
      </w:pPr>
      <w:rPr>
        <w:rFonts w:hint="default"/>
        <w:lang w:val="kk-KZ" w:eastAsia="kk-KZ" w:bidi="kk-KZ"/>
      </w:rPr>
    </w:lvl>
    <w:lvl w:ilvl="7" w:tplc="A23AF8AE">
      <w:numFmt w:val="bullet"/>
      <w:lvlText w:val="•"/>
      <w:lvlJc w:val="left"/>
      <w:pPr>
        <w:ind w:left="3118" w:hanging="135"/>
      </w:pPr>
      <w:rPr>
        <w:rFonts w:hint="default"/>
        <w:lang w:val="kk-KZ" w:eastAsia="kk-KZ" w:bidi="kk-KZ"/>
      </w:rPr>
    </w:lvl>
    <w:lvl w:ilvl="8" w:tplc="C4AED7E4">
      <w:numFmt w:val="bullet"/>
      <w:lvlText w:val="•"/>
      <w:lvlJc w:val="left"/>
      <w:pPr>
        <w:ind w:left="3535" w:hanging="135"/>
      </w:pPr>
      <w:rPr>
        <w:rFonts w:hint="default"/>
        <w:lang w:val="kk-KZ" w:eastAsia="kk-KZ" w:bidi="kk-KZ"/>
      </w:rPr>
    </w:lvl>
  </w:abstractNum>
  <w:abstractNum w:abstractNumId="15">
    <w:nsid w:val="4DFD2517"/>
    <w:multiLevelType w:val="hybridMultilevel"/>
    <w:tmpl w:val="3A345828"/>
    <w:lvl w:ilvl="0" w:tplc="6AD4B4E6">
      <w:start w:val="9"/>
      <w:numFmt w:val="decimal"/>
      <w:lvlText w:val="%1."/>
      <w:lvlJc w:val="left"/>
      <w:pPr>
        <w:ind w:left="227" w:hanging="274"/>
        <w:jc w:val="left"/>
      </w:pPr>
      <w:rPr>
        <w:rFonts w:ascii="Times New Roman" w:eastAsia="Times New Roman" w:hAnsi="Times New Roman" w:cs="Times New Roman" w:hint="default"/>
        <w:spacing w:val="-1"/>
        <w:w w:val="100"/>
        <w:sz w:val="23"/>
        <w:szCs w:val="23"/>
        <w:lang w:val="kk-KZ" w:eastAsia="kk-KZ" w:bidi="kk-KZ"/>
      </w:rPr>
    </w:lvl>
    <w:lvl w:ilvl="1" w:tplc="64D6CC90">
      <w:start w:val="1"/>
      <w:numFmt w:val="decimal"/>
      <w:lvlText w:val="%2."/>
      <w:lvlJc w:val="left"/>
      <w:pPr>
        <w:ind w:left="854" w:hanging="231"/>
        <w:jc w:val="left"/>
      </w:pPr>
      <w:rPr>
        <w:rFonts w:ascii="Times New Roman" w:eastAsia="Times New Roman" w:hAnsi="Times New Roman" w:cs="Times New Roman" w:hint="default"/>
        <w:spacing w:val="-1"/>
        <w:w w:val="100"/>
        <w:sz w:val="23"/>
        <w:szCs w:val="23"/>
        <w:lang w:val="kk-KZ" w:eastAsia="kk-KZ" w:bidi="kk-KZ"/>
      </w:rPr>
    </w:lvl>
    <w:lvl w:ilvl="2" w:tplc="30CEC8A4">
      <w:numFmt w:val="bullet"/>
      <w:lvlText w:val="•"/>
      <w:lvlJc w:val="left"/>
      <w:pPr>
        <w:ind w:left="1544" w:hanging="231"/>
      </w:pPr>
      <w:rPr>
        <w:rFonts w:hint="default"/>
        <w:lang w:val="kk-KZ" w:eastAsia="kk-KZ" w:bidi="kk-KZ"/>
      </w:rPr>
    </w:lvl>
    <w:lvl w:ilvl="3" w:tplc="C1429E6E">
      <w:numFmt w:val="bullet"/>
      <w:lvlText w:val="•"/>
      <w:lvlJc w:val="left"/>
      <w:pPr>
        <w:ind w:left="2228" w:hanging="231"/>
      </w:pPr>
      <w:rPr>
        <w:rFonts w:hint="default"/>
        <w:lang w:val="kk-KZ" w:eastAsia="kk-KZ" w:bidi="kk-KZ"/>
      </w:rPr>
    </w:lvl>
    <w:lvl w:ilvl="4" w:tplc="5EFE9880">
      <w:numFmt w:val="bullet"/>
      <w:lvlText w:val="•"/>
      <w:lvlJc w:val="left"/>
      <w:pPr>
        <w:ind w:left="2913" w:hanging="231"/>
      </w:pPr>
      <w:rPr>
        <w:rFonts w:hint="default"/>
        <w:lang w:val="kk-KZ" w:eastAsia="kk-KZ" w:bidi="kk-KZ"/>
      </w:rPr>
    </w:lvl>
    <w:lvl w:ilvl="5" w:tplc="D10C636A">
      <w:numFmt w:val="bullet"/>
      <w:lvlText w:val="•"/>
      <w:lvlJc w:val="left"/>
      <w:pPr>
        <w:ind w:left="3597" w:hanging="231"/>
      </w:pPr>
      <w:rPr>
        <w:rFonts w:hint="default"/>
        <w:lang w:val="kk-KZ" w:eastAsia="kk-KZ" w:bidi="kk-KZ"/>
      </w:rPr>
    </w:lvl>
    <w:lvl w:ilvl="6" w:tplc="37B8FC8E">
      <w:numFmt w:val="bullet"/>
      <w:lvlText w:val="•"/>
      <w:lvlJc w:val="left"/>
      <w:pPr>
        <w:ind w:left="4282" w:hanging="231"/>
      </w:pPr>
      <w:rPr>
        <w:rFonts w:hint="default"/>
        <w:lang w:val="kk-KZ" w:eastAsia="kk-KZ" w:bidi="kk-KZ"/>
      </w:rPr>
    </w:lvl>
    <w:lvl w:ilvl="7" w:tplc="9F9EDA82">
      <w:numFmt w:val="bullet"/>
      <w:lvlText w:val="•"/>
      <w:lvlJc w:val="left"/>
      <w:pPr>
        <w:ind w:left="4966" w:hanging="231"/>
      </w:pPr>
      <w:rPr>
        <w:rFonts w:hint="default"/>
        <w:lang w:val="kk-KZ" w:eastAsia="kk-KZ" w:bidi="kk-KZ"/>
      </w:rPr>
    </w:lvl>
    <w:lvl w:ilvl="8" w:tplc="55D06FAA">
      <w:numFmt w:val="bullet"/>
      <w:lvlText w:val="•"/>
      <w:lvlJc w:val="left"/>
      <w:pPr>
        <w:ind w:left="5651" w:hanging="231"/>
      </w:pPr>
      <w:rPr>
        <w:rFonts w:hint="default"/>
        <w:lang w:val="kk-KZ" w:eastAsia="kk-KZ" w:bidi="kk-KZ"/>
      </w:rPr>
    </w:lvl>
  </w:abstractNum>
  <w:abstractNum w:abstractNumId="16">
    <w:nsid w:val="4E8164AE"/>
    <w:multiLevelType w:val="hybridMultilevel"/>
    <w:tmpl w:val="6AF84B3A"/>
    <w:lvl w:ilvl="0" w:tplc="6B1A234C">
      <w:start w:val="1"/>
      <w:numFmt w:val="decimal"/>
      <w:lvlText w:val="%1)"/>
      <w:lvlJc w:val="left"/>
      <w:pPr>
        <w:ind w:left="853" w:hanging="230"/>
        <w:jc w:val="right"/>
      </w:pPr>
      <w:rPr>
        <w:rFonts w:ascii="Times New Roman" w:eastAsia="Times New Roman" w:hAnsi="Times New Roman" w:cs="Times New Roman" w:hint="default"/>
        <w:spacing w:val="-1"/>
        <w:w w:val="100"/>
        <w:sz w:val="23"/>
        <w:szCs w:val="23"/>
        <w:lang w:val="kk-KZ" w:eastAsia="kk-KZ" w:bidi="kk-KZ"/>
      </w:rPr>
    </w:lvl>
    <w:lvl w:ilvl="1" w:tplc="7FD8184E">
      <w:numFmt w:val="bullet"/>
      <w:lvlText w:val="•"/>
      <w:lvlJc w:val="left"/>
      <w:pPr>
        <w:ind w:left="860" w:hanging="230"/>
      </w:pPr>
      <w:rPr>
        <w:rFonts w:hint="default"/>
        <w:lang w:val="kk-KZ" w:eastAsia="kk-KZ" w:bidi="kk-KZ"/>
      </w:rPr>
    </w:lvl>
    <w:lvl w:ilvl="2" w:tplc="CEEA900C">
      <w:numFmt w:val="bullet"/>
      <w:lvlText w:val="•"/>
      <w:lvlJc w:val="left"/>
      <w:pPr>
        <w:ind w:left="1544" w:hanging="230"/>
      </w:pPr>
      <w:rPr>
        <w:rFonts w:hint="default"/>
        <w:lang w:val="kk-KZ" w:eastAsia="kk-KZ" w:bidi="kk-KZ"/>
      </w:rPr>
    </w:lvl>
    <w:lvl w:ilvl="3" w:tplc="A6F20AB2">
      <w:numFmt w:val="bullet"/>
      <w:lvlText w:val="•"/>
      <w:lvlJc w:val="left"/>
      <w:pPr>
        <w:ind w:left="2228" w:hanging="230"/>
      </w:pPr>
      <w:rPr>
        <w:rFonts w:hint="default"/>
        <w:lang w:val="kk-KZ" w:eastAsia="kk-KZ" w:bidi="kk-KZ"/>
      </w:rPr>
    </w:lvl>
    <w:lvl w:ilvl="4" w:tplc="C4022F48">
      <w:numFmt w:val="bullet"/>
      <w:lvlText w:val="•"/>
      <w:lvlJc w:val="left"/>
      <w:pPr>
        <w:ind w:left="2913" w:hanging="230"/>
      </w:pPr>
      <w:rPr>
        <w:rFonts w:hint="default"/>
        <w:lang w:val="kk-KZ" w:eastAsia="kk-KZ" w:bidi="kk-KZ"/>
      </w:rPr>
    </w:lvl>
    <w:lvl w:ilvl="5" w:tplc="2DCEC3D8">
      <w:numFmt w:val="bullet"/>
      <w:lvlText w:val="•"/>
      <w:lvlJc w:val="left"/>
      <w:pPr>
        <w:ind w:left="3597" w:hanging="230"/>
      </w:pPr>
      <w:rPr>
        <w:rFonts w:hint="default"/>
        <w:lang w:val="kk-KZ" w:eastAsia="kk-KZ" w:bidi="kk-KZ"/>
      </w:rPr>
    </w:lvl>
    <w:lvl w:ilvl="6" w:tplc="AE8E184C">
      <w:numFmt w:val="bullet"/>
      <w:lvlText w:val="•"/>
      <w:lvlJc w:val="left"/>
      <w:pPr>
        <w:ind w:left="4282" w:hanging="230"/>
      </w:pPr>
      <w:rPr>
        <w:rFonts w:hint="default"/>
        <w:lang w:val="kk-KZ" w:eastAsia="kk-KZ" w:bidi="kk-KZ"/>
      </w:rPr>
    </w:lvl>
    <w:lvl w:ilvl="7" w:tplc="7B307B32">
      <w:numFmt w:val="bullet"/>
      <w:lvlText w:val="•"/>
      <w:lvlJc w:val="left"/>
      <w:pPr>
        <w:ind w:left="4966" w:hanging="230"/>
      </w:pPr>
      <w:rPr>
        <w:rFonts w:hint="default"/>
        <w:lang w:val="kk-KZ" w:eastAsia="kk-KZ" w:bidi="kk-KZ"/>
      </w:rPr>
    </w:lvl>
    <w:lvl w:ilvl="8" w:tplc="963AD7AE">
      <w:numFmt w:val="bullet"/>
      <w:lvlText w:val="•"/>
      <w:lvlJc w:val="left"/>
      <w:pPr>
        <w:ind w:left="5651" w:hanging="230"/>
      </w:pPr>
      <w:rPr>
        <w:rFonts w:hint="default"/>
        <w:lang w:val="kk-KZ" w:eastAsia="kk-KZ" w:bidi="kk-KZ"/>
      </w:rPr>
    </w:lvl>
  </w:abstractNum>
  <w:abstractNum w:abstractNumId="17">
    <w:nsid w:val="4F123608"/>
    <w:multiLevelType w:val="hybridMultilevel"/>
    <w:tmpl w:val="2E26E73E"/>
    <w:lvl w:ilvl="0" w:tplc="C5E68E5C">
      <w:start w:val="1"/>
      <w:numFmt w:val="decimal"/>
      <w:lvlText w:val="%1)"/>
      <w:lvlJc w:val="left"/>
      <w:pPr>
        <w:ind w:left="227" w:hanging="323"/>
        <w:jc w:val="left"/>
      </w:pPr>
      <w:rPr>
        <w:rFonts w:ascii="Times New Roman" w:eastAsia="Times New Roman" w:hAnsi="Times New Roman" w:cs="Times New Roman" w:hint="default"/>
        <w:spacing w:val="-1"/>
        <w:w w:val="100"/>
        <w:sz w:val="23"/>
        <w:szCs w:val="23"/>
        <w:lang w:val="kk-KZ" w:eastAsia="kk-KZ" w:bidi="kk-KZ"/>
      </w:rPr>
    </w:lvl>
    <w:lvl w:ilvl="1" w:tplc="04521B7E">
      <w:numFmt w:val="bullet"/>
      <w:lvlText w:val="•"/>
      <w:lvlJc w:val="left"/>
      <w:pPr>
        <w:ind w:left="900" w:hanging="323"/>
      </w:pPr>
      <w:rPr>
        <w:rFonts w:hint="default"/>
        <w:lang w:val="kk-KZ" w:eastAsia="kk-KZ" w:bidi="kk-KZ"/>
      </w:rPr>
    </w:lvl>
    <w:lvl w:ilvl="2" w:tplc="FC74AEE0">
      <w:numFmt w:val="bullet"/>
      <w:lvlText w:val="•"/>
      <w:lvlJc w:val="left"/>
      <w:pPr>
        <w:ind w:left="1580" w:hanging="323"/>
      </w:pPr>
      <w:rPr>
        <w:rFonts w:hint="default"/>
        <w:lang w:val="kk-KZ" w:eastAsia="kk-KZ" w:bidi="kk-KZ"/>
      </w:rPr>
    </w:lvl>
    <w:lvl w:ilvl="3" w:tplc="37C85ADA">
      <w:numFmt w:val="bullet"/>
      <w:lvlText w:val="•"/>
      <w:lvlJc w:val="left"/>
      <w:pPr>
        <w:ind w:left="2260" w:hanging="323"/>
      </w:pPr>
      <w:rPr>
        <w:rFonts w:hint="default"/>
        <w:lang w:val="kk-KZ" w:eastAsia="kk-KZ" w:bidi="kk-KZ"/>
      </w:rPr>
    </w:lvl>
    <w:lvl w:ilvl="4" w:tplc="B2644696">
      <w:numFmt w:val="bullet"/>
      <w:lvlText w:val="•"/>
      <w:lvlJc w:val="left"/>
      <w:pPr>
        <w:ind w:left="2940" w:hanging="323"/>
      </w:pPr>
      <w:rPr>
        <w:rFonts w:hint="default"/>
        <w:lang w:val="kk-KZ" w:eastAsia="kk-KZ" w:bidi="kk-KZ"/>
      </w:rPr>
    </w:lvl>
    <w:lvl w:ilvl="5" w:tplc="45FC1FEE">
      <w:numFmt w:val="bullet"/>
      <w:lvlText w:val="•"/>
      <w:lvlJc w:val="left"/>
      <w:pPr>
        <w:ind w:left="3620" w:hanging="323"/>
      </w:pPr>
      <w:rPr>
        <w:rFonts w:hint="default"/>
        <w:lang w:val="kk-KZ" w:eastAsia="kk-KZ" w:bidi="kk-KZ"/>
      </w:rPr>
    </w:lvl>
    <w:lvl w:ilvl="6" w:tplc="30466404">
      <w:numFmt w:val="bullet"/>
      <w:lvlText w:val="•"/>
      <w:lvlJc w:val="left"/>
      <w:pPr>
        <w:ind w:left="4300" w:hanging="323"/>
      </w:pPr>
      <w:rPr>
        <w:rFonts w:hint="default"/>
        <w:lang w:val="kk-KZ" w:eastAsia="kk-KZ" w:bidi="kk-KZ"/>
      </w:rPr>
    </w:lvl>
    <w:lvl w:ilvl="7" w:tplc="80FA7B3C">
      <w:numFmt w:val="bullet"/>
      <w:lvlText w:val="•"/>
      <w:lvlJc w:val="left"/>
      <w:pPr>
        <w:ind w:left="4980" w:hanging="323"/>
      </w:pPr>
      <w:rPr>
        <w:rFonts w:hint="default"/>
        <w:lang w:val="kk-KZ" w:eastAsia="kk-KZ" w:bidi="kk-KZ"/>
      </w:rPr>
    </w:lvl>
    <w:lvl w:ilvl="8" w:tplc="4E3CAC20">
      <w:numFmt w:val="bullet"/>
      <w:lvlText w:val="•"/>
      <w:lvlJc w:val="left"/>
      <w:pPr>
        <w:ind w:left="5660" w:hanging="323"/>
      </w:pPr>
      <w:rPr>
        <w:rFonts w:hint="default"/>
        <w:lang w:val="kk-KZ" w:eastAsia="kk-KZ" w:bidi="kk-KZ"/>
      </w:rPr>
    </w:lvl>
  </w:abstractNum>
  <w:abstractNum w:abstractNumId="18">
    <w:nsid w:val="59F12F1C"/>
    <w:multiLevelType w:val="hybridMultilevel"/>
    <w:tmpl w:val="1A22DDCA"/>
    <w:lvl w:ilvl="0" w:tplc="133EA91C">
      <w:numFmt w:val="bullet"/>
      <w:lvlText w:val=""/>
      <w:lvlJc w:val="left"/>
      <w:pPr>
        <w:ind w:left="287" w:hanging="192"/>
      </w:pPr>
      <w:rPr>
        <w:rFonts w:ascii="Symbol" w:eastAsia="Symbol" w:hAnsi="Symbol" w:cs="Symbol" w:hint="default"/>
        <w:w w:val="102"/>
        <w:sz w:val="24"/>
        <w:szCs w:val="24"/>
        <w:lang w:val="kk-KZ" w:eastAsia="kk-KZ" w:bidi="kk-KZ"/>
      </w:rPr>
    </w:lvl>
    <w:lvl w:ilvl="1" w:tplc="4A680E2C">
      <w:numFmt w:val="bullet"/>
      <w:lvlText w:val="•"/>
      <w:lvlJc w:val="left"/>
      <w:pPr>
        <w:ind w:left="646" w:hanging="192"/>
      </w:pPr>
      <w:rPr>
        <w:rFonts w:hint="default"/>
        <w:lang w:val="kk-KZ" w:eastAsia="kk-KZ" w:bidi="kk-KZ"/>
      </w:rPr>
    </w:lvl>
    <w:lvl w:ilvl="2" w:tplc="0EA64096">
      <w:numFmt w:val="bullet"/>
      <w:lvlText w:val="•"/>
      <w:lvlJc w:val="left"/>
      <w:pPr>
        <w:ind w:left="1013" w:hanging="192"/>
      </w:pPr>
      <w:rPr>
        <w:rFonts w:hint="default"/>
        <w:lang w:val="kk-KZ" w:eastAsia="kk-KZ" w:bidi="kk-KZ"/>
      </w:rPr>
    </w:lvl>
    <w:lvl w:ilvl="3" w:tplc="420405CC">
      <w:numFmt w:val="bullet"/>
      <w:lvlText w:val="•"/>
      <w:lvlJc w:val="left"/>
      <w:pPr>
        <w:ind w:left="1379" w:hanging="192"/>
      </w:pPr>
      <w:rPr>
        <w:rFonts w:hint="default"/>
        <w:lang w:val="kk-KZ" w:eastAsia="kk-KZ" w:bidi="kk-KZ"/>
      </w:rPr>
    </w:lvl>
    <w:lvl w:ilvl="4" w:tplc="D74E5338">
      <w:numFmt w:val="bullet"/>
      <w:lvlText w:val="•"/>
      <w:lvlJc w:val="left"/>
      <w:pPr>
        <w:ind w:left="1746" w:hanging="192"/>
      </w:pPr>
      <w:rPr>
        <w:rFonts w:hint="default"/>
        <w:lang w:val="kk-KZ" w:eastAsia="kk-KZ" w:bidi="kk-KZ"/>
      </w:rPr>
    </w:lvl>
    <w:lvl w:ilvl="5" w:tplc="1C88F808">
      <w:numFmt w:val="bullet"/>
      <w:lvlText w:val="•"/>
      <w:lvlJc w:val="left"/>
      <w:pPr>
        <w:ind w:left="2113" w:hanging="192"/>
      </w:pPr>
      <w:rPr>
        <w:rFonts w:hint="default"/>
        <w:lang w:val="kk-KZ" w:eastAsia="kk-KZ" w:bidi="kk-KZ"/>
      </w:rPr>
    </w:lvl>
    <w:lvl w:ilvl="6" w:tplc="D1B24726">
      <w:numFmt w:val="bullet"/>
      <w:lvlText w:val="•"/>
      <w:lvlJc w:val="left"/>
      <w:pPr>
        <w:ind w:left="2479" w:hanging="192"/>
      </w:pPr>
      <w:rPr>
        <w:rFonts w:hint="default"/>
        <w:lang w:val="kk-KZ" w:eastAsia="kk-KZ" w:bidi="kk-KZ"/>
      </w:rPr>
    </w:lvl>
    <w:lvl w:ilvl="7" w:tplc="E0C686D0">
      <w:numFmt w:val="bullet"/>
      <w:lvlText w:val="•"/>
      <w:lvlJc w:val="left"/>
      <w:pPr>
        <w:ind w:left="2846" w:hanging="192"/>
      </w:pPr>
      <w:rPr>
        <w:rFonts w:hint="default"/>
        <w:lang w:val="kk-KZ" w:eastAsia="kk-KZ" w:bidi="kk-KZ"/>
      </w:rPr>
    </w:lvl>
    <w:lvl w:ilvl="8" w:tplc="3F620BFA">
      <w:numFmt w:val="bullet"/>
      <w:lvlText w:val="•"/>
      <w:lvlJc w:val="left"/>
      <w:pPr>
        <w:ind w:left="3212" w:hanging="192"/>
      </w:pPr>
      <w:rPr>
        <w:rFonts w:hint="default"/>
        <w:lang w:val="kk-KZ" w:eastAsia="kk-KZ" w:bidi="kk-KZ"/>
      </w:rPr>
    </w:lvl>
  </w:abstractNum>
  <w:abstractNum w:abstractNumId="19">
    <w:nsid w:val="5E674FA0"/>
    <w:multiLevelType w:val="hybridMultilevel"/>
    <w:tmpl w:val="09F668D8"/>
    <w:lvl w:ilvl="0" w:tplc="C812E794">
      <w:start w:val="2"/>
      <w:numFmt w:val="decimal"/>
      <w:lvlText w:val="%1-"/>
      <w:lvlJc w:val="left"/>
      <w:pPr>
        <w:ind w:left="817" w:hanging="193"/>
        <w:jc w:val="left"/>
      </w:pPr>
      <w:rPr>
        <w:rFonts w:ascii="Times New Roman" w:eastAsia="Times New Roman" w:hAnsi="Times New Roman" w:cs="Times New Roman" w:hint="default"/>
        <w:b/>
        <w:bCs/>
        <w:w w:val="100"/>
        <w:sz w:val="21"/>
        <w:szCs w:val="21"/>
        <w:lang w:val="kk-KZ" w:eastAsia="kk-KZ" w:bidi="kk-KZ"/>
      </w:rPr>
    </w:lvl>
    <w:lvl w:ilvl="1" w:tplc="D22A2438">
      <w:numFmt w:val="bullet"/>
      <w:lvlText w:val="•"/>
      <w:lvlJc w:val="left"/>
      <w:pPr>
        <w:ind w:left="1440" w:hanging="193"/>
      </w:pPr>
      <w:rPr>
        <w:rFonts w:hint="default"/>
        <w:lang w:val="kk-KZ" w:eastAsia="kk-KZ" w:bidi="kk-KZ"/>
      </w:rPr>
    </w:lvl>
    <w:lvl w:ilvl="2" w:tplc="FDFC4A6E">
      <w:numFmt w:val="bullet"/>
      <w:lvlText w:val="•"/>
      <w:lvlJc w:val="left"/>
      <w:pPr>
        <w:ind w:left="2060" w:hanging="193"/>
      </w:pPr>
      <w:rPr>
        <w:rFonts w:hint="default"/>
        <w:lang w:val="kk-KZ" w:eastAsia="kk-KZ" w:bidi="kk-KZ"/>
      </w:rPr>
    </w:lvl>
    <w:lvl w:ilvl="3" w:tplc="BDDC3AD6">
      <w:numFmt w:val="bullet"/>
      <w:lvlText w:val="•"/>
      <w:lvlJc w:val="left"/>
      <w:pPr>
        <w:ind w:left="2680" w:hanging="193"/>
      </w:pPr>
      <w:rPr>
        <w:rFonts w:hint="default"/>
        <w:lang w:val="kk-KZ" w:eastAsia="kk-KZ" w:bidi="kk-KZ"/>
      </w:rPr>
    </w:lvl>
    <w:lvl w:ilvl="4" w:tplc="8376DABE">
      <w:numFmt w:val="bullet"/>
      <w:lvlText w:val="•"/>
      <w:lvlJc w:val="left"/>
      <w:pPr>
        <w:ind w:left="3300" w:hanging="193"/>
      </w:pPr>
      <w:rPr>
        <w:rFonts w:hint="default"/>
        <w:lang w:val="kk-KZ" w:eastAsia="kk-KZ" w:bidi="kk-KZ"/>
      </w:rPr>
    </w:lvl>
    <w:lvl w:ilvl="5" w:tplc="35CE6BB4">
      <w:numFmt w:val="bullet"/>
      <w:lvlText w:val="•"/>
      <w:lvlJc w:val="left"/>
      <w:pPr>
        <w:ind w:left="3920" w:hanging="193"/>
      </w:pPr>
      <w:rPr>
        <w:rFonts w:hint="default"/>
        <w:lang w:val="kk-KZ" w:eastAsia="kk-KZ" w:bidi="kk-KZ"/>
      </w:rPr>
    </w:lvl>
    <w:lvl w:ilvl="6" w:tplc="4CA6F2F8">
      <w:numFmt w:val="bullet"/>
      <w:lvlText w:val="•"/>
      <w:lvlJc w:val="left"/>
      <w:pPr>
        <w:ind w:left="4540" w:hanging="193"/>
      </w:pPr>
      <w:rPr>
        <w:rFonts w:hint="default"/>
        <w:lang w:val="kk-KZ" w:eastAsia="kk-KZ" w:bidi="kk-KZ"/>
      </w:rPr>
    </w:lvl>
    <w:lvl w:ilvl="7" w:tplc="9830FE20">
      <w:numFmt w:val="bullet"/>
      <w:lvlText w:val="•"/>
      <w:lvlJc w:val="left"/>
      <w:pPr>
        <w:ind w:left="5160" w:hanging="193"/>
      </w:pPr>
      <w:rPr>
        <w:rFonts w:hint="default"/>
        <w:lang w:val="kk-KZ" w:eastAsia="kk-KZ" w:bidi="kk-KZ"/>
      </w:rPr>
    </w:lvl>
    <w:lvl w:ilvl="8" w:tplc="BAC0D2E4">
      <w:numFmt w:val="bullet"/>
      <w:lvlText w:val="•"/>
      <w:lvlJc w:val="left"/>
      <w:pPr>
        <w:ind w:left="5780" w:hanging="193"/>
      </w:pPr>
      <w:rPr>
        <w:rFonts w:hint="default"/>
        <w:lang w:val="kk-KZ" w:eastAsia="kk-KZ" w:bidi="kk-KZ"/>
      </w:rPr>
    </w:lvl>
  </w:abstractNum>
  <w:abstractNum w:abstractNumId="20">
    <w:nsid w:val="5F465806"/>
    <w:multiLevelType w:val="hybridMultilevel"/>
    <w:tmpl w:val="4666154C"/>
    <w:lvl w:ilvl="0" w:tplc="4D3682C2">
      <w:start w:val="1"/>
      <w:numFmt w:val="decimal"/>
      <w:lvlText w:val="%1."/>
      <w:lvlJc w:val="left"/>
      <w:pPr>
        <w:ind w:left="854" w:hanging="231"/>
        <w:jc w:val="left"/>
      </w:pPr>
      <w:rPr>
        <w:rFonts w:ascii="Times New Roman" w:eastAsia="Times New Roman" w:hAnsi="Times New Roman" w:cs="Times New Roman" w:hint="default"/>
        <w:spacing w:val="-1"/>
        <w:w w:val="100"/>
        <w:sz w:val="23"/>
        <w:szCs w:val="23"/>
        <w:lang w:val="kk-KZ" w:eastAsia="kk-KZ" w:bidi="kk-KZ"/>
      </w:rPr>
    </w:lvl>
    <w:lvl w:ilvl="1" w:tplc="F42254FA">
      <w:numFmt w:val="bullet"/>
      <w:lvlText w:val="•"/>
      <w:lvlJc w:val="left"/>
      <w:pPr>
        <w:ind w:left="1476" w:hanging="231"/>
      </w:pPr>
      <w:rPr>
        <w:rFonts w:hint="default"/>
        <w:lang w:val="kk-KZ" w:eastAsia="kk-KZ" w:bidi="kk-KZ"/>
      </w:rPr>
    </w:lvl>
    <w:lvl w:ilvl="2" w:tplc="8B68AEA8">
      <w:numFmt w:val="bullet"/>
      <w:lvlText w:val="•"/>
      <w:lvlJc w:val="left"/>
      <w:pPr>
        <w:ind w:left="2092" w:hanging="231"/>
      </w:pPr>
      <w:rPr>
        <w:rFonts w:hint="default"/>
        <w:lang w:val="kk-KZ" w:eastAsia="kk-KZ" w:bidi="kk-KZ"/>
      </w:rPr>
    </w:lvl>
    <w:lvl w:ilvl="3" w:tplc="16FE6876">
      <w:numFmt w:val="bullet"/>
      <w:lvlText w:val="•"/>
      <w:lvlJc w:val="left"/>
      <w:pPr>
        <w:ind w:left="2708" w:hanging="231"/>
      </w:pPr>
      <w:rPr>
        <w:rFonts w:hint="default"/>
        <w:lang w:val="kk-KZ" w:eastAsia="kk-KZ" w:bidi="kk-KZ"/>
      </w:rPr>
    </w:lvl>
    <w:lvl w:ilvl="4" w:tplc="D49625B0">
      <w:numFmt w:val="bullet"/>
      <w:lvlText w:val="•"/>
      <w:lvlJc w:val="left"/>
      <w:pPr>
        <w:ind w:left="3324" w:hanging="231"/>
      </w:pPr>
      <w:rPr>
        <w:rFonts w:hint="default"/>
        <w:lang w:val="kk-KZ" w:eastAsia="kk-KZ" w:bidi="kk-KZ"/>
      </w:rPr>
    </w:lvl>
    <w:lvl w:ilvl="5" w:tplc="44247D9A">
      <w:numFmt w:val="bullet"/>
      <w:lvlText w:val="•"/>
      <w:lvlJc w:val="left"/>
      <w:pPr>
        <w:ind w:left="3940" w:hanging="231"/>
      </w:pPr>
      <w:rPr>
        <w:rFonts w:hint="default"/>
        <w:lang w:val="kk-KZ" w:eastAsia="kk-KZ" w:bidi="kk-KZ"/>
      </w:rPr>
    </w:lvl>
    <w:lvl w:ilvl="6" w:tplc="DDF0E25C">
      <w:numFmt w:val="bullet"/>
      <w:lvlText w:val="•"/>
      <w:lvlJc w:val="left"/>
      <w:pPr>
        <w:ind w:left="4556" w:hanging="231"/>
      </w:pPr>
      <w:rPr>
        <w:rFonts w:hint="default"/>
        <w:lang w:val="kk-KZ" w:eastAsia="kk-KZ" w:bidi="kk-KZ"/>
      </w:rPr>
    </w:lvl>
    <w:lvl w:ilvl="7" w:tplc="76EA80B0">
      <w:numFmt w:val="bullet"/>
      <w:lvlText w:val="•"/>
      <w:lvlJc w:val="left"/>
      <w:pPr>
        <w:ind w:left="5172" w:hanging="231"/>
      </w:pPr>
      <w:rPr>
        <w:rFonts w:hint="default"/>
        <w:lang w:val="kk-KZ" w:eastAsia="kk-KZ" w:bidi="kk-KZ"/>
      </w:rPr>
    </w:lvl>
    <w:lvl w:ilvl="8" w:tplc="3CC82AA4">
      <w:numFmt w:val="bullet"/>
      <w:lvlText w:val="•"/>
      <w:lvlJc w:val="left"/>
      <w:pPr>
        <w:ind w:left="5788" w:hanging="231"/>
      </w:pPr>
      <w:rPr>
        <w:rFonts w:hint="default"/>
        <w:lang w:val="kk-KZ" w:eastAsia="kk-KZ" w:bidi="kk-KZ"/>
      </w:rPr>
    </w:lvl>
  </w:abstractNum>
  <w:abstractNum w:abstractNumId="21">
    <w:nsid w:val="60961593"/>
    <w:multiLevelType w:val="hybridMultilevel"/>
    <w:tmpl w:val="DC30DDCE"/>
    <w:lvl w:ilvl="0" w:tplc="ABEACB4E">
      <w:start w:val="1"/>
      <w:numFmt w:val="decimal"/>
      <w:lvlText w:val="%1)"/>
      <w:lvlJc w:val="left"/>
      <w:pPr>
        <w:ind w:left="227" w:hanging="364"/>
        <w:jc w:val="left"/>
      </w:pPr>
      <w:rPr>
        <w:rFonts w:ascii="Times New Roman" w:eastAsia="Times New Roman" w:hAnsi="Times New Roman" w:cs="Times New Roman" w:hint="default"/>
        <w:spacing w:val="-1"/>
        <w:w w:val="100"/>
        <w:sz w:val="23"/>
        <w:szCs w:val="23"/>
        <w:lang w:val="kk-KZ" w:eastAsia="kk-KZ" w:bidi="kk-KZ"/>
      </w:rPr>
    </w:lvl>
    <w:lvl w:ilvl="1" w:tplc="FFC24C86">
      <w:start w:val="1"/>
      <w:numFmt w:val="decimal"/>
      <w:lvlText w:val="%2."/>
      <w:lvlJc w:val="left"/>
      <w:pPr>
        <w:ind w:left="854" w:hanging="231"/>
        <w:jc w:val="left"/>
      </w:pPr>
      <w:rPr>
        <w:rFonts w:ascii="Times New Roman" w:eastAsia="Times New Roman" w:hAnsi="Times New Roman" w:cs="Times New Roman" w:hint="default"/>
        <w:spacing w:val="-1"/>
        <w:w w:val="100"/>
        <w:sz w:val="23"/>
        <w:szCs w:val="23"/>
        <w:lang w:val="kk-KZ" w:eastAsia="kk-KZ" w:bidi="kk-KZ"/>
      </w:rPr>
    </w:lvl>
    <w:lvl w:ilvl="2" w:tplc="FFB8D95A">
      <w:numFmt w:val="bullet"/>
      <w:lvlText w:val="•"/>
      <w:lvlJc w:val="left"/>
      <w:pPr>
        <w:ind w:left="1544" w:hanging="231"/>
      </w:pPr>
      <w:rPr>
        <w:rFonts w:hint="default"/>
        <w:lang w:val="kk-KZ" w:eastAsia="kk-KZ" w:bidi="kk-KZ"/>
      </w:rPr>
    </w:lvl>
    <w:lvl w:ilvl="3" w:tplc="FCC0FC56">
      <w:numFmt w:val="bullet"/>
      <w:lvlText w:val="•"/>
      <w:lvlJc w:val="left"/>
      <w:pPr>
        <w:ind w:left="2228" w:hanging="231"/>
      </w:pPr>
      <w:rPr>
        <w:rFonts w:hint="default"/>
        <w:lang w:val="kk-KZ" w:eastAsia="kk-KZ" w:bidi="kk-KZ"/>
      </w:rPr>
    </w:lvl>
    <w:lvl w:ilvl="4" w:tplc="0C5C91A6">
      <w:numFmt w:val="bullet"/>
      <w:lvlText w:val="•"/>
      <w:lvlJc w:val="left"/>
      <w:pPr>
        <w:ind w:left="2913" w:hanging="231"/>
      </w:pPr>
      <w:rPr>
        <w:rFonts w:hint="default"/>
        <w:lang w:val="kk-KZ" w:eastAsia="kk-KZ" w:bidi="kk-KZ"/>
      </w:rPr>
    </w:lvl>
    <w:lvl w:ilvl="5" w:tplc="0A163D34">
      <w:numFmt w:val="bullet"/>
      <w:lvlText w:val="•"/>
      <w:lvlJc w:val="left"/>
      <w:pPr>
        <w:ind w:left="3597" w:hanging="231"/>
      </w:pPr>
      <w:rPr>
        <w:rFonts w:hint="default"/>
        <w:lang w:val="kk-KZ" w:eastAsia="kk-KZ" w:bidi="kk-KZ"/>
      </w:rPr>
    </w:lvl>
    <w:lvl w:ilvl="6" w:tplc="57829846">
      <w:numFmt w:val="bullet"/>
      <w:lvlText w:val="•"/>
      <w:lvlJc w:val="left"/>
      <w:pPr>
        <w:ind w:left="4282" w:hanging="231"/>
      </w:pPr>
      <w:rPr>
        <w:rFonts w:hint="default"/>
        <w:lang w:val="kk-KZ" w:eastAsia="kk-KZ" w:bidi="kk-KZ"/>
      </w:rPr>
    </w:lvl>
    <w:lvl w:ilvl="7" w:tplc="1BEA45FA">
      <w:numFmt w:val="bullet"/>
      <w:lvlText w:val="•"/>
      <w:lvlJc w:val="left"/>
      <w:pPr>
        <w:ind w:left="4966" w:hanging="231"/>
      </w:pPr>
      <w:rPr>
        <w:rFonts w:hint="default"/>
        <w:lang w:val="kk-KZ" w:eastAsia="kk-KZ" w:bidi="kk-KZ"/>
      </w:rPr>
    </w:lvl>
    <w:lvl w:ilvl="8" w:tplc="E9CCEFD0">
      <w:numFmt w:val="bullet"/>
      <w:lvlText w:val="•"/>
      <w:lvlJc w:val="left"/>
      <w:pPr>
        <w:ind w:left="5651" w:hanging="231"/>
      </w:pPr>
      <w:rPr>
        <w:rFonts w:hint="default"/>
        <w:lang w:val="kk-KZ" w:eastAsia="kk-KZ" w:bidi="kk-KZ"/>
      </w:rPr>
    </w:lvl>
  </w:abstractNum>
  <w:abstractNum w:abstractNumId="22">
    <w:nsid w:val="63BF598D"/>
    <w:multiLevelType w:val="hybridMultilevel"/>
    <w:tmpl w:val="6660F116"/>
    <w:lvl w:ilvl="0" w:tplc="63D0954C">
      <w:numFmt w:val="bullet"/>
      <w:lvlText w:val=""/>
      <w:lvlJc w:val="left"/>
      <w:pPr>
        <w:ind w:left="270" w:hanging="251"/>
      </w:pPr>
      <w:rPr>
        <w:rFonts w:hint="default"/>
        <w:w w:val="103"/>
        <w:position w:val="-14"/>
        <w:lang w:val="kk-KZ" w:eastAsia="kk-KZ" w:bidi="kk-KZ"/>
      </w:rPr>
    </w:lvl>
    <w:lvl w:ilvl="1" w:tplc="32125DAC">
      <w:numFmt w:val="bullet"/>
      <w:lvlText w:val="–"/>
      <w:lvlJc w:val="left"/>
      <w:pPr>
        <w:ind w:left="399" w:hanging="233"/>
      </w:pPr>
      <w:rPr>
        <w:rFonts w:ascii="Times New Roman" w:eastAsia="Times New Roman" w:hAnsi="Times New Roman" w:cs="Times New Roman" w:hint="default"/>
        <w:w w:val="100"/>
        <w:sz w:val="23"/>
        <w:szCs w:val="23"/>
        <w:lang w:val="kk-KZ" w:eastAsia="kk-KZ" w:bidi="kk-KZ"/>
      </w:rPr>
    </w:lvl>
    <w:lvl w:ilvl="2" w:tplc="28D2438C">
      <w:numFmt w:val="bullet"/>
      <w:lvlText w:val="·"/>
      <w:lvlJc w:val="left"/>
      <w:pPr>
        <w:ind w:left="480" w:hanging="47"/>
      </w:pPr>
      <w:rPr>
        <w:rFonts w:ascii="Cambria" w:eastAsia="Cambria" w:hAnsi="Cambria" w:cs="Cambria" w:hint="default"/>
        <w:w w:val="99"/>
        <w:sz w:val="14"/>
        <w:szCs w:val="14"/>
        <w:lang w:val="kk-KZ" w:eastAsia="kk-KZ" w:bidi="kk-KZ"/>
      </w:rPr>
    </w:lvl>
    <w:lvl w:ilvl="3" w:tplc="B5F03B30">
      <w:numFmt w:val="bullet"/>
      <w:lvlText w:val="•"/>
      <w:lvlJc w:val="left"/>
      <w:pPr>
        <w:ind w:left="489" w:hanging="47"/>
      </w:pPr>
      <w:rPr>
        <w:rFonts w:hint="default"/>
        <w:lang w:val="kk-KZ" w:eastAsia="kk-KZ" w:bidi="kk-KZ"/>
      </w:rPr>
    </w:lvl>
    <w:lvl w:ilvl="4" w:tplc="2536EE5E">
      <w:numFmt w:val="bullet"/>
      <w:lvlText w:val="•"/>
      <w:lvlJc w:val="left"/>
      <w:pPr>
        <w:ind w:left="498" w:hanging="47"/>
      </w:pPr>
      <w:rPr>
        <w:rFonts w:hint="default"/>
        <w:lang w:val="kk-KZ" w:eastAsia="kk-KZ" w:bidi="kk-KZ"/>
      </w:rPr>
    </w:lvl>
    <w:lvl w:ilvl="5" w:tplc="19F2A59E">
      <w:numFmt w:val="bullet"/>
      <w:lvlText w:val="•"/>
      <w:lvlJc w:val="left"/>
      <w:pPr>
        <w:ind w:left="507" w:hanging="47"/>
      </w:pPr>
      <w:rPr>
        <w:rFonts w:hint="default"/>
        <w:lang w:val="kk-KZ" w:eastAsia="kk-KZ" w:bidi="kk-KZ"/>
      </w:rPr>
    </w:lvl>
    <w:lvl w:ilvl="6" w:tplc="1C0A175E">
      <w:numFmt w:val="bullet"/>
      <w:lvlText w:val="•"/>
      <w:lvlJc w:val="left"/>
      <w:pPr>
        <w:ind w:left="516" w:hanging="47"/>
      </w:pPr>
      <w:rPr>
        <w:rFonts w:hint="default"/>
        <w:lang w:val="kk-KZ" w:eastAsia="kk-KZ" w:bidi="kk-KZ"/>
      </w:rPr>
    </w:lvl>
    <w:lvl w:ilvl="7" w:tplc="AE521578">
      <w:numFmt w:val="bullet"/>
      <w:lvlText w:val="•"/>
      <w:lvlJc w:val="left"/>
      <w:pPr>
        <w:ind w:left="525" w:hanging="47"/>
      </w:pPr>
      <w:rPr>
        <w:rFonts w:hint="default"/>
        <w:lang w:val="kk-KZ" w:eastAsia="kk-KZ" w:bidi="kk-KZ"/>
      </w:rPr>
    </w:lvl>
    <w:lvl w:ilvl="8" w:tplc="10FC0D88">
      <w:numFmt w:val="bullet"/>
      <w:lvlText w:val="•"/>
      <w:lvlJc w:val="left"/>
      <w:pPr>
        <w:ind w:left="534" w:hanging="47"/>
      </w:pPr>
      <w:rPr>
        <w:rFonts w:hint="default"/>
        <w:lang w:val="kk-KZ" w:eastAsia="kk-KZ" w:bidi="kk-KZ"/>
      </w:rPr>
    </w:lvl>
  </w:abstractNum>
  <w:abstractNum w:abstractNumId="23">
    <w:nsid w:val="659726A2"/>
    <w:multiLevelType w:val="hybridMultilevel"/>
    <w:tmpl w:val="B3DEE864"/>
    <w:lvl w:ilvl="0" w:tplc="CE5EA670">
      <w:numFmt w:val="bullet"/>
      <w:lvlText w:val="–"/>
      <w:lvlJc w:val="left"/>
      <w:pPr>
        <w:ind w:left="88" w:hanging="118"/>
      </w:pPr>
      <w:rPr>
        <w:rFonts w:ascii="Cambria" w:eastAsia="Cambria" w:hAnsi="Cambria" w:cs="Cambria" w:hint="default"/>
        <w:w w:val="145"/>
        <w:position w:val="-8"/>
        <w:sz w:val="14"/>
        <w:szCs w:val="14"/>
        <w:lang w:val="kk-KZ" w:eastAsia="kk-KZ" w:bidi="kk-KZ"/>
      </w:rPr>
    </w:lvl>
    <w:lvl w:ilvl="1" w:tplc="89D664F8">
      <w:numFmt w:val="bullet"/>
      <w:lvlText w:val="·"/>
      <w:lvlJc w:val="left"/>
      <w:pPr>
        <w:ind w:left="264" w:hanging="117"/>
      </w:pPr>
      <w:rPr>
        <w:rFonts w:ascii="Cambria" w:eastAsia="Cambria" w:hAnsi="Cambria" w:cs="Cambria" w:hint="default"/>
        <w:w w:val="100"/>
        <w:position w:val="-13"/>
        <w:sz w:val="23"/>
        <w:szCs w:val="23"/>
        <w:lang w:val="kk-KZ" w:eastAsia="kk-KZ" w:bidi="kk-KZ"/>
      </w:rPr>
    </w:lvl>
    <w:lvl w:ilvl="2" w:tplc="06E4DD96">
      <w:numFmt w:val="bullet"/>
      <w:lvlText w:val="•"/>
      <w:lvlJc w:val="left"/>
      <w:pPr>
        <w:ind w:left="309" w:hanging="117"/>
      </w:pPr>
      <w:rPr>
        <w:rFonts w:hint="default"/>
        <w:lang w:val="kk-KZ" w:eastAsia="kk-KZ" w:bidi="kk-KZ"/>
      </w:rPr>
    </w:lvl>
    <w:lvl w:ilvl="3" w:tplc="5DEE0C22">
      <w:numFmt w:val="bullet"/>
      <w:lvlText w:val="•"/>
      <w:lvlJc w:val="left"/>
      <w:pPr>
        <w:ind w:left="359" w:hanging="117"/>
      </w:pPr>
      <w:rPr>
        <w:rFonts w:hint="default"/>
        <w:lang w:val="kk-KZ" w:eastAsia="kk-KZ" w:bidi="kk-KZ"/>
      </w:rPr>
    </w:lvl>
    <w:lvl w:ilvl="4" w:tplc="C26E8764">
      <w:numFmt w:val="bullet"/>
      <w:lvlText w:val="•"/>
      <w:lvlJc w:val="left"/>
      <w:pPr>
        <w:ind w:left="409" w:hanging="117"/>
      </w:pPr>
      <w:rPr>
        <w:rFonts w:hint="default"/>
        <w:lang w:val="kk-KZ" w:eastAsia="kk-KZ" w:bidi="kk-KZ"/>
      </w:rPr>
    </w:lvl>
    <w:lvl w:ilvl="5" w:tplc="921A517E">
      <w:numFmt w:val="bullet"/>
      <w:lvlText w:val="•"/>
      <w:lvlJc w:val="left"/>
      <w:pPr>
        <w:ind w:left="459" w:hanging="117"/>
      </w:pPr>
      <w:rPr>
        <w:rFonts w:hint="default"/>
        <w:lang w:val="kk-KZ" w:eastAsia="kk-KZ" w:bidi="kk-KZ"/>
      </w:rPr>
    </w:lvl>
    <w:lvl w:ilvl="6" w:tplc="B7A83DC8">
      <w:numFmt w:val="bullet"/>
      <w:lvlText w:val="•"/>
      <w:lvlJc w:val="left"/>
      <w:pPr>
        <w:ind w:left="509" w:hanging="117"/>
      </w:pPr>
      <w:rPr>
        <w:rFonts w:hint="default"/>
        <w:lang w:val="kk-KZ" w:eastAsia="kk-KZ" w:bidi="kk-KZ"/>
      </w:rPr>
    </w:lvl>
    <w:lvl w:ilvl="7" w:tplc="870EC884">
      <w:numFmt w:val="bullet"/>
      <w:lvlText w:val="•"/>
      <w:lvlJc w:val="left"/>
      <w:pPr>
        <w:ind w:left="559" w:hanging="117"/>
      </w:pPr>
      <w:rPr>
        <w:rFonts w:hint="default"/>
        <w:lang w:val="kk-KZ" w:eastAsia="kk-KZ" w:bidi="kk-KZ"/>
      </w:rPr>
    </w:lvl>
    <w:lvl w:ilvl="8" w:tplc="E5BE6090">
      <w:numFmt w:val="bullet"/>
      <w:lvlText w:val="•"/>
      <w:lvlJc w:val="left"/>
      <w:pPr>
        <w:ind w:left="609" w:hanging="117"/>
      </w:pPr>
      <w:rPr>
        <w:rFonts w:hint="default"/>
        <w:lang w:val="kk-KZ" w:eastAsia="kk-KZ" w:bidi="kk-KZ"/>
      </w:rPr>
    </w:lvl>
  </w:abstractNum>
  <w:abstractNum w:abstractNumId="24">
    <w:nsid w:val="6AB61A01"/>
    <w:multiLevelType w:val="hybridMultilevel"/>
    <w:tmpl w:val="818C3D1A"/>
    <w:lvl w:ilvl="0" w:tplc="89760C4E">
      <w:numFmt w:val="bullet"/>
      <w:lvlText w:val="·"/>
      <w:lvlJc w:val="left"/>
      <w:pPr>
        <w:ind w:left="190" w:hanging="117"/>
      </w:pPr>
      <w:rPr>
        <w:rFonts w:ascii="Cambria" w:eastAsia="Cambria" w:hAnsi="Cambria" w:cs="Cambria" w:hint="default"/>
        <w:w w:val="100"/>
        <w:position w:val="-16"/>
        <w:sz w:val="23"/>
        <w:szCs w:val="23"/>
        <w:lang w:val="kk-KZ" w:eastAsia="kk-KZ" w:bidi="kk-KZ"/>
      </w:rPr>
    </w:lvl>
    <w:lvl w:ilvl="1" w:tplc="60D2B102">
      <w:numFmt w:val="bullet"/>
      <w:lvlText w:val="•"/>
      <w:lvlJc w:val="left"/>
      <w:pPr>
        <w:ind w:left="323" w:hanging="117"/>
      </w:pPr>
      <w:rPr>
        <w:rFonts w:hint="default"/>
        <w:lang w:val="kk-KZ" w:eastAsia="kk-KZ" w:bidi="kk-KZ"/>
      </w:rPr>
    </w:lvl>
    <w:lvl w:ilvl="2" w:tplc="2AFC8C58">
      <w:numFmt w:val="bullet"/>
      <w:lvlText w:val="•"/>
      <w:lvlJc w:val="left"/>
      <w:pPr>
        <w:ind w:left="447" w:hanging="117"/>
      </w:pPr>
      <w:rPr>
        <w:rFonts w:hint="default"/>
        <w:lang w:val="kk-KZ" w:eastAsia="kk-KZ" w:bidi="kk-KZ"/>
      </w:rPr>
    </w:lvl>
    <w:lvl w:ilvl="3" w:tplc="AC40BFC4">
      <w:numFmt w:val="bullet"/>
      <w:lvlText w:val="•"/>
      <w:lvlJc w:val="left"/>
      <w:pPr>
        <w:ind w:left="570" w:hanging="117"/>
      </w:pPr>
      <w:rPr>
        <w:rFonts w:hint="default"/>
        <w:lang w:val="kk-KZ" w:eastAsia="kk-KZ" w:bidi="kk-KZ"/>
      </w:rPr>
    </w:lvl>
    <w:lvl w:ilvl="4" w:tplc="541C1386">
      <w:numFmt w:val="bullet"/>
      <w:lvlText w:val="•"/>
      <w:lvlJc w:val="left"/>
      <w:pPr>
        <w:ind w:left="694" w:hanging="117"/>
      </w:pPr>
      <w:rPr>
        <w:rFonts w:hint="default"/>
        <w:lang w:val="kk-KZ" w:eastAsia="kk-KZ" w:bidi="kk-KZ"/>
      </w:rPr>
    </w:lvl>
    <w:lvl w:ilvl="5" w:tplc="5CA81218">
      <w:numFmt w:val="bullet"/>
      <w:lvlText w:val="•"/>
      <w:lvlJc w:val="left"/>
      <w:pPr>
        <w:ind w:left="818" w:hanging="117"/>
      </w:pPr>
      <w:rPr>
        <w:rFonts w:hint="default"/>
        <w:lang w:val="kk-KZ" w:eastAsia="kk-KZ" w:bidi="kk-KZ"/>
      </w:rPr>
    </w:lvl>
    <w:lvl w:ilvl="6" w:tplc="86669CE6">
      <w:numFmt w:val="bullet"/>
      <w:lvlText w:val="•"/>
      <w:lvlJc w:val="left"/>
      <w:pPr>
        <w:ind w:left="941" w:hanging="117"/>
      </w:pPr>
      <w:rPr>
        <w:rFonts w:hint="default"/>
        <w:lang w:val="kk-KZ" w:eastAsia="kk-KZ" w:bidi="kk-KZ"/>
      </w:rPr>
    </w:lvl>
    <w:lvl w:ilvl="7" w:tplc="B14C2854">
      <w:numFmt w:val="bullet"/>
      <w:lvlText w:val="•"/>
      <w:lvlJc w:val="left"/>
      <w:pPr>
        <w:ind w:left="1065" w:hanging="117"/>
      </w:pPr>
      <w:rPr>
        <w:rFonts w:hint="default"/>
        <w:lang w:val="kk-KZ" w:eastAsia="kk-KZ" w:bidi="kk-KZ"/>
      </w:rPr>
    </w:lvl>
    <w:lvl w:ilvl="8" w:tplc="61C2B058">
      <w:numFmt w:val="bullet"/>
      <w:lvlText w:val="•"/>
      <w:lvlJc w:val="left"/>
      <w:pPr>
        <w:ind w:left="1189" w:hanging="117"/>
      </w:pPr>
      <w:rPr>
        <w:rFonts w:hint="default"/>
        <w:lang w:val="kk-KZ" w:eastAsia="kk-KZ" w:bidi="kk-KZ"/>
      </w:rPr>
    </w:lvl>
  </w:abstractNum>
  <w:abstractNum w:abstractNumId="25">
    <w:nsid w:val="6E895B7A"/>
    <w:multiLevelType w:val="hybridMultilevel"/>
    <w:tmpl w:val="68342A8E"/>
    <w:lvl w:ilvl="0" w:tplc="ED520A90">
      <w:numFmt w:val="bullet"/>
      <w:lvlText w:val=""/>
      <w:lvlJc w:val="left"/>
      <w:pPr>
        <w:ind w:left="397" w:hanging="245"/>
      </w:pPr>
      <w:rPr>
        <w:rFonts w:hint="default"/>
        <w:w w:val="102"/>
        <w:lang w:val="kk-KZ" w:eastAsia="kk-KZ" w:bidi="kk-KZ"/>
      </w:rPr>
    </w:lvl>
    <w:lvl w:ilvl="1" w:tplc="A7420C98">
      <w:numFmt w:val="bullet"/>
      <w:lvlText w:val="•"/>
      <w:lvlJc w:val="left"/>
      <w:pPr>
        <w:ind w:left="455" w:hanging="245"/>
      </w:pPr>
      <w:rPr>
        <w:rFonts w:hint="default"/>
        <w:lang w:val="kk-KZ" w:eastAsia="kk-KZ" w:bidi="kk-KZ"/>
      </w:rPr>
    </w:lvl>
    <w:lvl w:ilvl="2" w:tplc="9740FB78">
      <w:numFmt w:val="bullet"/>
      <w:lvlText w:val="•"/>
      <w:lvlJc w:val="left"/>
      <w:pPr>
        <w:ind w:left="511" w:hanging="245"/>
      </w:pPr>
      <w:rPr>
        <w:rFonts w:hint="default"/>
        <w:lang w:val="kk-KZ" w:eastAsia="kk-KZ" w:bidi="kk-KZ"/>
      </w:rPr>
    </w:lvl>
    <w:lvl w:ilvl="3" w:tplc="D5EC66E0">
      <w:numFmt w:val="bullet"/>
      <w:lvlText w:val="•"/>
      <w:lvlJc w:val="left"/>
      <w:pPr>
        <w:ind w:left="567" w:hanging="245"/>
      </w:pPr>
      <w:rPr>
        <w:rFonts w:hint="default"/>
        <w:lang w:val="kk-KZ" w:eastAsia="kk-KZ" w:bidi="kk-KZ"/>
      </w:rPr>
    </w:lvl>
    <w:lvl w:ilvl="4" w:tplc="2146DB0E">
      <w:numFmt w:val="bullet"/>
      <w:lvlText w:val="•"/>
      <w:lvlJc w:val="left"/>
      <w:pPr>
        <w:ind w:left="623" w:hanging="245"/>
      </w:pPr>
      <w:rPr>
        <w:rFonts w:hint="default"/>
        <w:lang w:val="kk-KZ" w:eastAsia="kk-KZ" w:bidi="kk-KZ"/>
      </w:rPr>
    </w:lvl>
    <w:lvl w:ilvl="5" w:tplc="5512EDC4">
      <w:numFmt w:val="bullet"/>
      <w:lvlText w:val="•"/>
      <w:lvlJc w:val="left"/>
      <w:pPr>
        <w:ind w:left="679" w:hanging="245"/>
      </w:pPr>
      <w:rPr>
        <w:rFonts w:hint="default"/>
        <w:lang w:val="kk-KZ" w:eastAsia="kk-KZ" w:bidi="kk-KZ"/>
      </w:rPr>
    </w:lvl>
    <w:lvl w:ilvl="6" w:tplc="277E7388">
      <w:numFmt w:val="bullet"/>
      <w:lvlText w:val="•"/>
      <w:lvlJc w:val="left"/>
      <w:pPr>
        <w:ind w:left="735" w:hanging="245"/>
      </w:pPr>
      <w:rPr>
        <w:rFonts w:hint="default"/>
        <w:lang w:val="kk-KZ" w:eastAsia="kk-KZ" w:bidi="kk-KZ"/>
      </w:rPr>
    </w:lvl>
    <w:lvl w:ilvl="7" w:tplc="BEB25804">
      <w:numFmt w:val="bullet"/>
      <w:lvlText w:val="•"/>
      <w:lvlJc w:val="left"/>
      <w:pPr>
        <w:ind w:left="791" w:hanging="245"/>
      </w:pPr>
      <w:rPr>
        <w:rFonts w:hint="default"/>
        <w:lang w:val="kk-KZ" w:eastAsia="kk-KZ" w:bidi="kk-KZ"/>
      </w:rPr>
    </w:lvl>
    <w:lvl w:ilvl="8" w:tplc="03761632">
      <w:numFmt w:val="bullet"/>
      <w:lvlText w:val="•"/>
      <w:lvlJc w:val="left"/>
      <w:pPr>
        <w:ind w:left="847" w:hanging="245"/>
      </w:pPr>
      <w:rPr>
        <w:rFonts w:hint="default"/>
        <w:lang w:val="kk-KZ" w:eastAsia="kk-KZ" w:bidi="kk-KZ"/>
      </w:rPr>
    </w:lvl>
  </w:abstractNum>
  <w:abstractNum w:abstractNumId="26">
    <w:nsid w:val="700D72A9"/>
    <w:multiLevelType w:val="hybridMultilevel"/>
    <w:tmpl w:val="FD72BBF6"/>
    <w:lvl w:ilvl="0" w:tplc="7876C052">
      <w:numFmt w:val="bullet"/>
      <w:lvlText w:val=""/>
      <w:lvlJc w:val="left"/>
      <w:pPr>
        <w:ind w:left="309" w:hanging="241"/>
      </w:pPr>
      <w:rPr>
        <w:rFonts w:ascii="Symbol" w:eastAsia="Symbol" w:hAnsi="Symbol" w:cs="Symbol" w:hint="default"/>
        <w:w w:val="102"/>
        <w:sz w:val="26"/>
        <w:szCs w:val="26"/>
        <w:lang w:val="kk-KZ" w:eastAsia="kk-KZ" w:bidi="kk-KZ"/>
      </w:rPr>
    </w:lvl>
    <w:lvl w:ilvl="1" w:tplc="AA8E8EEA">
      <w:numFmt w:val="bullet"/>
      <w:lvlText w:val="•"/>
      <w:lvlJc w:val="left"/>
      <w:pPr>
        <w:ind w:left="360" w:hanging="241"/>
      </w:pPr>
      <w:rPr>
        <w:rFonts w:hint="default"/>
        <w:lang w:val="kk-KZ" w:eastAsia="kk-KZ" w:bidi="kk-KZ"/>
      </w:rPr>
    </w:lvl>
    <w:lvl w:ilvl="2" w:tplc="08923434">
      <w:numFmt w:val="bullet"/>
      <w:lvlText w:val="•"/>
      <w:lvlJc w:val="left"/>
      <w:pPr>
        <w:ind w:left="421" w:hanging="241"/>
      </w:pPr>
      <w:rPr>
        <w:rFonts w:hint="default"/>
        <w:lang w:val="kk-KZ" w:eastAsia="kk-KZ" w:bidi="kk-KZ"/>
      </w:rPr>
    </w:lvl>
    <w:lvl w:ilvl="3" w:tplc="F4E22526">
      <w:numFmt w:val="bullet"/>
      <w:lvlText w:val="•"/>
      <w:lvlJc w:val="left"/>
      <w:pPr>
        <w:ind w:left="482" w:hanging="241"/>
      </w:pPr>
      <w:rPr>
        <w:rFonts w:hint="default"/>
        <w:lang w:val="kk-KZ" w:eastAsia="kk-KZ" w:bidi="kk-KZ"/>
      </w:rPr>
    </w:lvl>
    <w:lvl w:ilvl="4" w:tplc="917CD500">
      <w:numFmt w:val="bullet"/>
      <w:lvlText w:val="•"/>
      <w:lvlJc w:val="left"/>
      <w:pPr>
        <w:ind w:left="543" w:hanging="241"/>
      </w:pPr>
      <w:rPr>
        <w:rFonts w:hint="default"/>
        <w:lang w:val="kk-KZ" w:eastAsia="kk-KZ" w:bidi="kk-KZ"/>
      </w:rPr>
    </w:lvl>
    <w:lvl w:ilvl="5" w:tplc="D988CF66">
      <w:numFmt w:val="bullet"/>
      <w:lvlText w:val="•"/>
      <w:lvlJc w:val="left"/>
      <w:pPr>
        <w:ind w:left="604" w:hanging="241"/>
      </w:pPr>
      <w:rPr>
        <w:rFonts w:hint="default"/>
        <w:lang w:val="kk-KZ" w:eastAsia="kk-KZ" w:bidi="kk-KZ"/>
      </w:rPr>
    </w:lvl>
    <w:lvl w:ilvl="6" w:tplc="FEDE3C86">
      <w:numFmt w:val="bullet"/>
      <w:lvlText w:val="•"/>
      <w:lvlJc w:val="left"/>
      <w:pPr>
        <w:ind w:left="665" w:hanging="241"/>
      </w:pPr>
      <w:rPr>
        <w:rFonts w:hint="default"/>
        <w:lang w:val="kk-KZ" w:eastAsia="kk-KZ" w:bidi="kk-KZ"/>
      </w:rPr>
    </w:lvl>
    <w:lvl w:ilvl="7" w:tplc="52A84F7A">
      <w:numFmt w:val="bullet"/>
      <w:lvlText w:val="•"/>
      <w:lvlJc w:val="left"/>
      <w:pPr>
        <w:ind w:left="726" w:hanging="241"/>
      </w:pPr>
      <w:rPr>
        <w:rFonts w:hint="default"/>
        <w:lang w:val="kk-KZ" w:eastAsia="kk-KZ" w:bidi="kk-KZ"/>
      </w:rPr>
    </w:lvl>
    <w:lvl w:ilvl="8" w:tplc="6FB8845A">
      <w:numFmt w:val="bullet"/>
      <w:lvlText w:val="•"/>
      <w:lvlJc w:val="left"/>
      <w:pPr>
        <w:ind w:left="787" w:hanging="241"/>
      </w:pPr>
      <w:rPr>
        <w:rFonts w:hint="default"/>
        <w:lang w:val="kk-KZ" w:eastAsia="kk-KZ" w:bidi="kk-KZ"/>
      </w:rPr>
    </w:lvl>
  </w:abstractNum>
  <w:abstractNum w:abstractNumId="27">
    <w:nsid w:val="751155D6"/>
    <w:multiLevelType w:val="hybridMultilevel"/>
    <w:tmpl w:val="70F027D6"/>
    <w:lvl w:ilvl="0" w:tplc="BAB8DB54">
      <w:start w:val="1"/>
      <w:numFmt w:val="decimal"/>
      <w:lvlText w:val="%1)"/>
      <w:lvlJc w:val="left"/>
      <w:pPr>
        <w:ind w:left="227" w:hanging="292"/>
        <w:jc w:val="left"/>
      </w:pPr>
      <w:rPr>
        <w:rFonts w:ascii="Times New Roman" w:eastAsia="Times New Roman" w:hAnsi="Times New Roman" w:cs="Times New Roman" w:hint="default"/>
        <w:spacing w:val="-1"/>
        <w:w w:val="100"/>
        <w:sz w:val="23"/>
        <w:szCs w:val="23"/>
        <w:lang w:val="kk-KZ" w:eastAsia="kk-KZ" w:bidi="kk-KZ"/>
      </w:rPr>
    </w:lvl>
    <w:lvl w:ilvl="1" w:tplc="E71225B4">
      <w:numFmt w:val="bullet"/>
      <w:lvlText w:val="•"/>
      <w:lvlJc w:val="left"/>
      <w:pPr>
        <w:ind w:left="900" w:hanging="292"/>
      </w:pPr>
      <w:rPr>
        <w:rFonts w:hint="default"/>
        <w:lang w:val="kk-KZ" w:eastAsia="kk-KZ" w:bidi="kk-KZ"/>
      </w:rPr>
    </w:lvl>
    <w:lvl w:ilvl="2" w:tplc="DA14B13A">
      <w:numFmt w:val="bullet"/>
      <w:lvlText w:val="•"/>
      <w:lvlJc w:val="left"/>
      <w:pPr>
        <w:ind w:left="1580" w:hanging="292"/>
      </w:pPr>
      <w:rPr>
        <w:rFonts w:hint="default"/>
        <w:lang w:val="kk-KZ" w:eastAsia="kk-KZ" w:bidi="kk-KZ"/>
      </w:rPr>
    </w:lvl>
    <w:lvl w:ilvl="3" w:tplc="B1F8EE4E">
      <w:numFmt w:val="bullet"/>
      <w:lvlText w:val="•"/>
      <w:lvlJc w:val="left"/>
      <w:pPr>
        <w:ind w:left="2260" w:hanging="292"/>
      </w:pPr>
      <w:rPr>
        <w:rFonts w:hint="default"/>
        <w:lang w:val="kk-KZ" w:eastAsia="kk-KZ" w:bidi="kk-KZ"/>
      </w:rPr>
    </w:lvl>
    <w:lvl w:ilvl="4" w:tplc="DCAA07E6">
      <w:numFmt w:val="bullet"/>
      <w:lvlText w:val="•"/>
      <w:lvlJc w:val="left"/>
      <w:pPr>
        <w:ind w:left="2940" w:hanging="292"/>
      </w:pPr>
      <w:rPr>
        <w:rFonts w:hint="default"/>
        <w:lang w:val="kk-KZ" w:eastAsia="kk-KZ" w:bidi="kk-KZ"/>
      </w:rPr>
    </w:lvl>
    <w:lvl w:ilvl="5" w:tplc="6C2C76A2">
      <w:numFmt w:val="bullet"/>
      <w:lvlText w:val="•"/>
      <w:lvlJc w:val="left"/>
      <w:pPr>
        <w:ind w:left="3620" w:hanging="292"/>
      </w:pPr>
      <w:rPr>
        <w:rFonts w:hint="default"/>
        <w:lang w:val="kk-KZ" w:eastAsia="kk-KZ" w:bidi="kk-KZ"/>
      </w:rPr>
    </w:lvl>
    <w:lvl w:ilvl="6" w:tplc="B79C7F0E">
      <w:numFmt w:val="bullet"/>
      <w:lvlText w:val="•"/>
      <w:lvlJc w:val="left"/>
      <w:pPr>
        <w:ind w:left="4300" w:hanging="292"/>
      </w:pPr>
      <w:rPr>
        <w:rFonts w:hint="default"/>
        <w:lang w:val="kk-KZ" w:eastAsia="kk-KZ" w:bidi="kk-KZ"/>
      </w:rPr>
    </w:lvl>
    <w:lvl w:ilvl="7" w:tplc="B364B038">
      <w:numFmt w:val="bullet"/>
      <w:lvlText w:val="•"/>
      <w:lvlJc w:val="left"/>
      <w:pPr>
        <w:ind w:left="4980" w:hanging="292"/>
      </w:pPr>
      <w:rPr>
        <w:rFonts w:hint="default"/>
        <w:lang w:val="kk-KZ" w:eastAsia="kk-KZ" w:bidi="kk-KZ"/>
      </w:rPr>
    </w:lvl>
    <w:lvl w:ilvl="8" w:tplc="001A4838">
      <w:numFmt w:val="bullet"/>
      <w:lvlText w:val="•"/>
      <w:lvlJc w:val="left"/>
      <w:pPr>
        <w:ind w:left="5660" w:hanging="292"/>
      </w:pPr>
      <w:rPr>
        <w:rFonts w:hint="default"/>
        <w:lang w:val="kk-KZ" w:eastAsia="kk-KZ" w:bidi="kk-KZ"/>
      </w:rPr>
    </w:lvl>
  </w:abstractNum>
  <w:abstractNum w:abstractNumId="28">
    <w:nsid w:val="76F976FE"/>
    <w:multiLevelType w:val="hybridMultilevel"/>
    <w:tmpl w:val="8020BE0A"/>
    <w:lvl w:ilvl="0" w:tplc="FF8A1946">
      <w:start w:val="1"/>
      <w:numFmt w:val="decimal"/>
      <w:lvlText w:val="%1."/>
      <w:lvlJc w:val="left"/>
      <w:pPr>
        <w:ind w:left="227" w:hanging="455"/>
        <w:jc w:val="left"/>
      </w:pPr>
      <w:rPr>
        <w:rFonts w:ascii="Times New Roman" w:eastAsia="Times New Roman" w:hAnsi="Times New Roman" w:cs="Times New Roman" w:hint="default"/>
        <w:spacing w:val="-1"/>
        <w:w w:val="100"/>
        <w:sz w:val="23"/>
        <w:szCs w:val="23"/>
        <w:lang w:val="kk-KZ" w:eastAsia="kk-KZ" w:bidi="kk-KZ"/>
      </w:rPr>
    </w:lvl>
    <w:lvl w:ilvl="1" w:tplc="F1E47FDC">
      <w:numFmt w:val="bullet"/>
      <w:lvlText w:val="•"/>
      <w:lvlJc w:val="left"/>
      <w:pPr>
        <w:ind w:left="900" w:hanging="455"/>
      </w:pPr>
      <w:rPr>
        <w:rFonts w:hint="default"/>
        <w:lang w:val="kk-KZ" w:eastAsia="kk-KZ" w:bidi="kk-KZ"/>
      </w:rPr>
    </w:lvl>
    <w:lvl w:ilvl="2" w:tplc="83B8AB30">
      <w:numFmt w:val="bullet"/>
      <w:lvlText w:val="•"/>
      <w:lvlJc w:val="left"/>
      <w:pPr>
        <w:ind w:left="1580" w:hanging="455"/>
      </w:pPr>
      <w:rPr>
        <w:rFonts w:hint="default"/>
        <w:lang w:val="kk-KZ" w:eastAsia="kk-KZ" w:bidi="kk-KZ"/>
      </w:rPr>
    </w:lvl>
    <w:lvl w:ilvl="3" w:tplc="F4BEAF04">
      <w:numFmt w:val="bullet"/>
      <w:lvlText w:val="•"/>
      <w:lvlJc w:val="left"/>
      <w:pPr>
        <w:ind w:left="2260" w:hanging="455"/>
      </w:pPr>
      <w:rPr>
        <w:rFonts w:hint="default"/>
        <w:lang w:val="kk-KZ" w:eastAsia="kk-KZ" w:bidi="kk-KZ"/>
      </w:rPr>
    </w:lvl>
    <w:lvl w:ilvl="4" w:tplc="A80AF8A2">
      <w:numFmt w:val="bullet"/>
      <w:lvlText w:val="•"/>
      <w:lvlJc w:val="left"/>
      <w:pPr>
        <w:ind w:left="2940" w:hanging="455"/>
      </w:pPr>
      <w:rPr>
        <w:rFonts w:hint="default"/>
        <w:lang w:val="kk-KZ" w:eastAsia="kk-KZ" w:bidi="kk-KZ"/>
      </w:rPr>
    </w:lvl>
    <w:lvl w:ilvl="5" w:tplc="F7900AF6">
      <w:numFmt w:val="bullet"/>
      <w:lvlText w:val="•"/>
      <w:lvlJc w:val="left"/>
      <w:pPr>
        <w:ind w:left="3620" w:hanging="455"/>
      </w:pPr>
      <w:rPr>
        <w:rFonts w:hint="default"/>
        <w:lang w:val="kk-KZ" w:eastAsia="kk-KZ" w:bidi="kk-KZ"/>
      </w:rPr>
    </w:lvl>
    <w:lvl w:ilvl="6" w:tplc="F65E0952">
      <w:numFmt w:val="bullet"/>
      <w:lvlText w:val="•"/>
      <w:lvlJc w:val="left"/>
      <w:pPr>
        <w:ind w:left="4300" w:hanging="455"/>
      </w:pPr>
      <w:rPr>
        <w:rFonts w:hint="default"/>
        <w:lang w:val="kk-KZ" w:eastAsia="kk-KZ" w:bidi="kk-KZ"/>
      </w:rPr>
    </w:lvl>
    <w:lvl w:ilvl="7" w:tplc="E21E50E6">
      <w:numFmt w:val="bullet"/>
      <w:lvlText w:val="•"/>
      <w:lvlJc w:val="left"/>
      <w:pPr>
        <w:ind w:left="4980" w:hanging="455"/>
      </w:pPr>
      <w:rPr>
        <w:rFonts w:hint="default"/>
        <w:lang w:val="kk-KZ" w:eastAsia="kk-KZ" w:bidi="kk-KZ"/>
      </w:rPr>
    </w:lvl>
    <w:lvl w:ilvl="8" w:tplc="1CF416D8">
      <w:numFmt w:val="bullet"/>
      <w:lvlText w:val="•"/>
      <w:lvlJc w:val="left"/>
      <w:pPr>
        <w:ind w:left="5660" w:hanging="455"/>
      </w:pPr>
      <w:rPr>
        <w:rFonts w:hint="default"/>
        <w:lang w:val="kk-KZ" w:eastAsia="kk-KZ" w:bidi="kk-KZ"/>
      </w:rPr>
    </w:lvl>
  </w:abstractNum>
  <w:abstractNum w:abstractNumId="29">
    <w:nsid w:val="78F1076F"/>
    <w:multiLevelType w:val="hybridMultilevel"/>
    <w:tmpl w:val="A08497D6"/>
    <w:lvl w:ilvl="0" w:tplc="6158F112">
      <w:start w:val="4"/>
      <w:numFmt w:val="lowerLetter"/>
      <w:lvlText w:val="%1"/>
      <w:lvlJc w:val="left"/>
      <w:pPr>
        <w:ind w:left="495" w:hanging="299"/>
        <w:jc w:val="left"/>
      </w:pPr>
      <w:rPr>
        <w:rFonts w:hint="default"/>
        <w:i/>
        <w:w w:val="102"/>
        <w:lang w:val="kk-KZ" w:eastAsia="kk-KZ" w:bidi="kk-KZ"/>
      </w:rPr>
    </w:lvl>
    <w:lvl w:ilvl="1" w:tplc="F3E09964">
      <w:start w:val="1"/>
      <w:numFmt w:val="decimal"/>
      <w:lvlText w:val="%2."/>
      <w:lvlJc w:val="left"/>
      <w:pPr>
        <w:ind w:left="227" w:hanging="300"/>
        <w:jc w:val="left"/>
      </w:pPr>
      <w:rPr>
        <w:rFonts w:ascii="Times New Roman" w:eastAsia="Times New Roman" w:hAnsi="Times New Roman" w:cs="Times New Roman" w:hint="default"/>
        <w:spacing w:val="-1"/>
        <w:w w:val="100"/>
        <w:sz w:val="23"/>
        <w:szCs w:val="23"/>
        <w:lang w:val="kk-KZ" w:eastAsia="kk-KZ" w:bidi="kk-KZ"/>
      </w:rPr>
    </w:lvl>
    <w:lvl w:ilvl="2" w:tplc="2F727968">
      <w:numFmt w:val="bullet"/>
      <w:lvlText w:val="•"/>
      <w:lvlJc w:val="left"/>
      <w:pPr>
        <w:ind w:left="539" w:hanging="300"/>
      </w:pPr>
      <w:rPr>
        <w:rFonts w:hint="default"/>
        <w:lang w:val="kk-KZ" w:eastAsia="kk-KZ" w:bidi="kk-KZ"/>
      </w:rPr>
    </w:lvl>
    <w:lvl w:ilvl="3" w:tplc="EF624402">
      <w:numFmt w:val="bullet"/>
      <w:lvlText w:val="•"/>
      <w:lvlJc w:val="left"/>
      <w:pPr>
        <w:ind w:left="579" w:hanging="300"/>
      </w:pPr>
      <w:rPr>
        <w:rFonts w:hint="default"/>
        <w:lang w:val="kk-KZ" w:eastAsia="kk-KZ" w:bidi="kk-KZ"/>
      </w:rPr>
    </w:lvl>
    <w:lvl w:ilvl="4" w:tplc="653C4298">
      <w:numFmt w:val="bullet"/>
      <w:lvlText w:val="•"/>
      <w:lvlJc w:val="left"/>
      <w:pPr>
        <w:ind w:left="618" w:hanging="300"/>
      </w:pPr>
      <w:rPr>
        <w:rFonts w:hint="default"/>
        <w:lang w:val="kk-KZ" w:eastAsia="kk-KZ" w:bidi="kk-KZ"/>
      </w:rPr>
    </w:lvl>
    <w:lvl w:ilvl="5" w:tplc="4B2AE5F0">
      <w:numFmt w:val="bullet"/>
      <w:lvlText w:val="•"/>
      <w:lvlJc w:val="left"/>
      <w:pPr>
        <w:ind w:left="658" w:hanging="300"/>
      </w:pPr>
      <w:rPr>
        <w:rFonts w:hint="default"/>
        <w:lang w:val="kk-KZ" w:eastAsia="kk-KZ" w:bidi="kk-KZ"/>
      </w:rPr>
    </w:lvl>
    <w:lvl w:ilvl="6" w:tplc="B56A2596">
      <w:numFmt w:val="bullet"/>
      <w:lvlText w:val="•"/>
      <w:lvlJc w:val="left"/>
      <w:pPr>
        <w:ind w:left="697" w:hanging="300"/>
      </w:pPr>
      <w:rPr>
        <w:rFonts w:hint="default"/>
        <w:lang w:val="kk-KZ" w:eastAsia="kk-KZ" w:bidi="kk-KZ"/>
      </w:rPr>
    </w:lvl>
    <w:lvl w:ilvl="7" w:tplc="764CE354">
      <w:numFmt w:val="bullet"/>
      <w:lvlText w:val="•"/>
      <w:lvlJc w:val="left"/>
      <w:pPr>
        <w:ind w:left="737" w:hanging="300"/>
      </w:pPr>
      <w:rPr>
        <w:rFonts w:hint="default"/>
        <w:lang w:val="kk-KZ" w:eastAsia="kk-KZ" w:bidi="kk-KZ"/>
      </w:rPr>
    </w:lvl>
    <w:lvl w:ilvl="8" w:tplc="BC7EB50C">
      <w:numFmt w:val="bullet"/>
      <w:lvlText w:val="•"/>
      <w:lvlJc w:val="left"/>
      <w:pPr>
        <w:ind w:left="776" w:hanging="300"/>
      </w:pPr>
      <w:rPr>
        <w:rFonts w:hint="default"/>
        <w:lang w:val="kk-KZ" w:eastAsia="kk-KZ" w:bidi="kk-KZ"/>
      </w:rPr>
    </w:lvl>
  </w:abstractNum>
  <w:abstractNum w:abstractNumId="30">
    <w:nsid w:val="795C0E76"/>
    <w:multiLevelType w:val="hybridMultilevel"/>
    <w:tmpl w:val="D89EC670"/>
    <w:lvl w:ilvl="0" w:tplc="545CA8B4">
      <w:start w:val="20"/>
      <w:numFmt w:val="lowerLetter"/>
      <w:lvlText w:val="(%1)"/>
      <w:lvlJc w:val="left"/>
      <w:pPr>
        <w:ind w:left="522" w:hanging="378"/>
        <w:jc w:val="left"/>
      </w:pPr>
      <w:rPr>
        <w:rFonts w:ascii="Times New Roman" w:eastAsia="Times New Roman" w:hAnsi="Times New Roman" w:cs="Times New Roman" w:hint="default"/>
        <w:spacing w:val="-35"/>
        <w:w w:val="100"/>
        <w:sz w:val="26"/>
        <w:szCs w:val="26"/>
        <w:lang w:val="kk-KZ" w:eastAsia="kk-KZ" w:bidi="kk-KZ"/>
      </w:rPr>
    </w:lvl>
    <w:lvl w:ilvl="1" w:tplc="7186C4C2">
      <w:start w:val="1"/>
      <w:numFmt w:val="decimal"/>
      <w:lvlText w:val="%2)"/>
      <w:lvlJc w:val="left"/>
      <w:pPr>
        <w:ind w:left="873" w:hanging="250"/>
        <w:jc w:val="left"/>
      </w:pPr>
      <w:rPr>
        <w:rFonts w:ascii="Times New Roman" w:eastAsia="Times New Roman" w:hAnsi="Times New Roman" w:cs="Times New Roman" w:hint="default"/>
        <w:spacing w:val="-1"/>
        <w:w w:val="100"/>
        <w:sz w:val="23"/>
        <w:szCs w:val="23"/>
        <w:lang w:val="kk-KZ" w:eastAsia="kk-KZ" w:bidi="kk-KZ"/>
      </w:rPr>
    </w:lvl>
    <w:lvl w:ilvl="2" w:tplc="006214D2">
      <w:numFmt w:val="bullet"/>
      <w:lvlText w:val="•"/>
      <w:lvlJc w:val="left"/>
      <w:pPr>
        <w:ind w:left="856" w:hanging="250"/>
      </w:pPr>
      <w:rPr>
        <w:rFonts w:hint="default"/>
        <w:lang w:val="kk-KZ" w:eastAsia="kk-KZ" w:bidi="kk-KZ"/>
      </w:rPr>
    </w:lvl>
    <w:lvl w:ilvl="3" w:tplc="0854C910">
      <w:numFmt w:val="bullet"/>
      <w:lvlText w:val="•"/>
      <w:lvlJc w:val="left"/>
      <w:pPr>
        <w:ind w:left="832" w:hanging="250"/>
      </w:pPr>
      <w:rPr>
        <w:rFonts w:hint="default"/>
        <w:lang w:val="kk-KZ" w:eastAsia="kk-KZ" w:bidi="kk-KZ"/>
      </w:rPr>
    </w:lvl>
    <w:lvl w:ilvl="4" w:tplc="09927690">
      <w:numFmt w:val="bullet"/>
      <w:lvlText w:val="•"/>
      <w:lvlJc w:val="left"/>
      <w:pPr>
        <w:ind w:left="809" w:hanging="250"/>
      </w:pPr>
      <w:rPr>
        <w:rFonts w:hint="default"/>
        <w:lang w:val="kk-KZ" w:eastAsia="kk-KZ" w:bidi="kk-KZ"/>
      </w:rPr>
    </w:lvl>
    <w:lvl w:ilvl="5" w:tplc="DB4C9444">
      <w:numFmt w:val="bullet"/>
      <w:lvlText w:val="•"/>
      <w:lvlJc w:val="left"/>
      <w:pPr>
        <w:ind w:left="785" w:hanging="250"/>
      </w:pPr>
      <w:rPr>
        <w:rFonts w:hint="default"/>
        <w:lang w:val="kk-KZ" w:eastAsia="kk-KZ" w:bidi="kk-KZ"/>
      </w:rPr>
    </w:lvl>
    <w:lvl w:ilvl="6" w:tplc="5D8062EE">
      <w:numFmt w:val="bullet"/>
      <w:lvlText w:val="•"/>
      <w:lvlJc w:val="left"/>
      <w:pPr>
        <w:ind w:left="761" w:hanging="250"/>
      </w:pPr>
      <w:rPr>
        <w:rFonts w:hint="default"/>
        <w:lang w:val="kk-KZ" w:eastAsia="kk-KZ" w:bidi="kk-KZ"/>
      </w:rPr>
    </w:lvl>
    <w:lvl w:ilvl="7" w:tplc="C1DE0A0A">
      <w:numFmt w:val="bullet"/>
      <w:lvlText w:val="•"/>
      <w:lvlJc w:val="left"/>
      <w:pPr>
        <w:ind w:left="737" w:hanging="250"/>
      </w:pPr>
      <w:rPr>
        <w:rFonts w:hint="default"/>
        <w:lang w:val="kk-KZ" w:eastAsia="kk-KZ" w:bidi="kk-KZ"/>
      </w:rPr>
    </w:lvl>
    <w:lvl w:ilvl="8" w:tplc="61E86B0C">
      <w:numFmt w:val="bullet"/>
      <w:lvlText w:val="•"/>
      <w:lvlJc w:val="left"/>
      <w:pPr>
        <w:ind w:left="714" w:hanging="250"/>
      </w:pPr>
      <w:rPr>
        <w:rFonts w:hint="default"/>
        <w:lang w:val="kk-KZ" w:eastAsia="kk-KZ" w:bidi="kk-KZ"/>
      </w:rPr>
    </w:lvl>
  </w:abstractNum>
  <w:abstractNum w:abstractNumId="31">
    <w:nsid w:val="7BF00150"/>
    <w:multiLevelType w:val="hybridMultilevel"/>
    <w:tmpl w:val="69B486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CE526D4"/>
    <w:multiLevelType w:val="hybridMultilevel"/>
    <w:tmpl w:val="8E5606AC"/>
    <w:lvl w:ilvl="0" w:tplc="4976862C">
      <w:start w:val="5"/>
      <w:numFmt w:val="upperRoman"/>
      <w:lvlText w:val="%1"/>
      <w:lvlJc w:val="left"/>
      <w:pPr>
        <w:ind w:left="844" w:hanging="220"/>
        <w:jc w:val="left"/>
      </w:pPr>
      <w:rPr>
        <w:rFonts w:ascii="Palatino Linotype" w:eastAsia="Palatino Linotype" w:hAnsi="Palatino Linotype" w:cs="Palatino Linotype" w:hint="default"/>
        <w:b/>
        <w:bCs/>
        <w:i/>
        <w:w w:val="100"/>
        <w:sz w:val="24"/>
        <w:szCs w:val="24"/>
        <w:lang w:val="kk-KZ" w:eastAsia="kk-KZ" w:bidi="kk-KZ"/>
      </w:rPr>
    </w:lvl>
    <w:lvl w:ilvl="1" w:tplc="A9B883BA">
      <w:numFmt w:val="bullet"/>
      <w:lvlText w:val="•"/>
      <w:lvlJc w:val="left"/>
      <w:pPr>
        <w:ind w:left="2220" w:hanging="220"/>
      </w:pPr>
      <w:rPr>
        <w:rFonts w:hint="default"/>
        <w:lang w:val="kk-KZ" w:eastAsia="kk-KZ" w:bidi="kk-KZ"/>
      </w:rPr>
    </w:lvl>
    <w:lvl w:ilvl="2" w:tplc="DE1C6A1C">
      <w:numFmt w:val="bullet"/>
      <w:lvlText w:val="•"/>
      <w:lvlJc w:val="left"/>
      <w:pPr>
        <w:ind w:left="3000" w:hanging="220"/>
      </w:pPr>
      <w:rPr>
        <w:rFonts w:hint="default"/>
        <w:lang w:val="kk-KZ" w:eastAsia="kk-KZ" w:bidi="kk-KZ"/>
      </w:rPr>
    </w:lvl>
    <w:lvl w:ilvl="3" w:tplc="1FDECDA6">
      <w:numFmt w:val="bullet"/>
      <w:lvlText w:val="•"/>
      <w:lvlJc w:val="left"/>
      <w:pPr>
        <w:ind w:left="2950" w:hanging="220"/>
      </w:pPr>
      <w:rPr>
        <w:rFonts w:hint="default"/>
        <w:lang w:val="kk-KZ" w:eastAsia="kk-KZ" w:bidi="kk-KZ"/>
      </w:rPr>
    </w:lvl>
    <w:lvl w:ilvl="4" w:tplc="D68A0126">
      <w:numFmt w:val="bullet"/>
      <w:lvlText w:val="•"/>
      <w:lvlJc w:val="left"/>
      <w:pPr>
        <w:ind w:left="2901" w:hanging="220"/>
      </w:pPr>
      <w:rPr>
        <w:rFonts w:hint="default"/>
        <w:lang w:val="kk-KZ" w:eastAsia="kk-KZ" w:bidi="kk-KZ"/>
      </w:rPr>
    </w:lvl>
    <w:lvl w:ilvl="5" w:tplc="48009B8E">
      <w:numFmt w:val="bullet"/>
      <w:lvlText w:val="•"/>
      <w:lvlJc w:val="left"/>
      <w:pPr>
        <w:ind w:left="2852" w:hanging="220"/>
      </w:pPr>
      <w:rPr>
        <w:rFonts w:hint="default"/>
        <w:lang w:val="kk-KZ" w:eastAsia="kk-KZ" w:bidi="kk-KZ"/>
      </w:rPr>
    </w:lvl>
    <w:lvl w:ilvl="6" w:tplc="2B863436">
      <w:numFmt w:val="bullet"/>
      <w:lvlText w:val="•"/>
      <w:lvlJc w:val="left"/>
      <w:pPr>
        <w:ind w:left="2803" w:hanging="220"/>
      </w:pPr>
      <w:rPr>
        <w:rFonts w:hint="default"/>
        <w:lang w:val="kk-KZ" w:eastAsia="kk-KZ" w:bidi="kk-KZ"/>
      </w:rPr>
    </w:lvl>
    <w:lvl w:ilvl="7" w:tplc="631E1134">
      <w:numFmt w:val="bullet"/>
      <w:lvlText w:val="•"/>
      <w:lvlJc w:val="left"/>
      <w:pPr>
        <w:ind w:left="2754" w:hanging="220"/>
      </w:pPr>
      <w:rPr>
        <w:rFonts w:hint="default"/>
        <w:lang w:val="kk-KZ" w:eastAsia="kk-KZ" w:bidi="kk-KZ"/>
      </w:rPr>
    </w:lvl>
    <w:lvl w:ilvl="8" w:tplc="4A365AA8">
      <w:numFmt w:val="bullet"/>
      <w:lvlText w:val="•"/>
      <w:lvlJc w:val="left"/>
      <w:pPr>
        <w:ind w:left="2705" w:hanging="220"/>
      </w:pPr>
      <w:rPr>
        <w:rFonts w:hint="default"/>
        <w:lang w:val="kk-KZ" w:eastAsia="kk-KZ" w:bidi="kk-KZ"/>
      </w:rPr>
    </w:lvl>
  </w:abstractNum>
  <w:abstractNum w:abstractNumId="33">
    <w:nsid w:val="7E2C3D50"/>
    <w:multiLevelType w:val="hybridMultilevel"/>
    <w:tmpl w:val="EB2EF43A"/>
    <w:lvl w:ilvl="0" w:tplc="04FEEA74">
      <w:numFmt w:val="bullet"/>
      <w:lvlText w:val=""/>
      <w:lvlJc w:val="left"/>
      <w:pPr>
        <w:ind w:left="305" w:hanging="219"/>
      </w:pPr>
      <w:rPr>
        <w:rFonts w:hint="default"/>
        <w:w w:val="103"/>
        <w:lang w:val="kk-KZ" w:eastAsia="kk-KZ" w:bidi="kk-KZ"/>
      </w:rPr>
    </w:lvl>
    <w:lvl w:ilvl="1" w:tplc="13F6021C">
      <w:numFmt w:val="bullet"/>
      <w:lvlText w:val="•"/>
      <w:lvlJc w:val="left"/>
      <w:pPr>
        <w:ind w:left="345" w:hanging="219"/>
      </w:pPr>
      <w:rPr>
        <w:rFonts w:hint="default"/>
        <w:lang w:val="kk-KZ" w:eastAsia="kk-KZ" w:bidi="kk-KZ"/>
      </w:rPr>
    </w:lvl>
    <w:lvl w:ilvl="2" w:tplc="2DB601E0">
      <w:numFmt w:val="bullet"/>
      <w:lvlText w:val="•"/>
      <w:lvlJc w:val="left"/>
      <w:pPr>
        <w:ind w:left="390" w:hanging="219"/>
      </w:pPr>
      <w:rPr>
        <w:rFonts w:hint="default"/>
        <w:lang w:val="kk-KZ" w:eastAsia="kk-KZ" w:bidi="kk-KZ"/>
      </w:rPr>
    </w:lvl>
    <w:lvl w:ilvl="3" w:tplc="548271C8">
      <w:numFmt w:val="bullet"/>
      <w:lvlText w:val="•"/>
      <w:lvlJc w:val="left"/>
      <w:pPr>
        <w:ind w:left="436" w:hanging="219"/>
      </w:pPr>
      <w:rPr>
        <w:rFonts w:hint="default"/>
        <w:lang w:val="kk-KZ" w:eastAsia="kk-KZ" w:bidi="kk-KZ"/>
      </w:rPr>
    </w:lvl>
    <w:lvl w:ilvl="4" w:tplc="76EA8F90">
      <w:numFmt w:val="bullet"/>
      <w:lvlText w:val="•"/>
      <w:lvlJc w:val="left"/>
      <w:pPr>
        <w:ind w:left="481" w:hanging="219"/>
      </w:pPr>
      <w:rPr>
        <w:rFonts w:hint="default"/>
        <w:lang w:val="kk-KZ" w:eastAsia="kk-KZ" w:bidi="kk-KZ"/>
      </w:rPr>
    </w:lvl>
    <w:lvl w:ilvl="5" w:tplc="2F1236A0">
      <w:numFmt w:val="bullet"/>
      <w:lvlText w:val="•"/>
      <w:lvlJc w:val="left"/>
      <w:pPr>
        <w:ind w:left="526" w:hanging="219"/>
      </w:pPr>
      <w:rPr>
        <w:rFonts w:hint="default"/>
        <w:lang w:val="kk-KZ" w:eastAsia="kk-KZ" w:bidi="kk-KZ"/>
      </w:rPr>
    </w:lvl>
    <w:lvl w:ilvl="6" w:tplc="083A15A2">
      <w:numFmt w:val="bullet"/>
      <w:lvlText w:val="•"/>
      <w:lvlJc w:val="left"/>
      <w:pPr>
        <w:ind w:left="572" w:hanging="219"/>
      </w:pPr>
      <w:rPr>
        <w:rFonts w:hint="default"/>
        <w:lang w:val="kk-KZ" w:eastAsia="kk-KZ" w:bidi="kk-KZ"/>
      </w:rPr>
    </w:lvl>
    <w:lvl w:ilvl="7" w:tplc="30408FC6">
      <w:numFmt w:val="bullet"/>
      <w:lvlText w:val="•"/>
      <w:lvlJc w:val="left"/>
      <w:pPr>
        <w:ind w:left="617" w:hanging="219"/>
      </w:pPr>
      <w:rPr>
        <w:rFonts w:hint="default"/>
        <w:lang w:val="kk-KZ" w:eastAsia="kk-KZ" w:bidi="kk-KZ"/>
      </w:rPr>
    </w:lvl>
    <w:lvl w:ilvl="8" w:tplc="3336042E">
      <w:numFmt w:val="bullet"/>
      <w:lvlText w:val="•"/>
      <w:lvlJc w:val="left"/>
      <w:pPr>
        <w:ind w:left="662" w:hanging="219"/>
      </w:pPr>
      <w:rPr>
        <w:rFonts w:hint="default"/>
        <w:lang w:val="kk-KZ" w:eastAsia="kk-KZ" w:bidi="kk-KZ"/>
      </w:rPr>
    </w:lvl>
  </w:abstractNum>
  <w:num w:numId="1">
    <w:abstractNumId w:val="21"/>
  </w:num>
  <w:num w:numId="2">
    <w:abstractNumId w:val="16"/>
  </w:num>
  <w:num w:numId="3">
    <w:abstractNumId w:val="27"/>
  </w:num>
  <w:num w:numId="4">
    <w:abstractNumId w:val="29"/>
  </w:num>
  <w:num w:numId="5">
    <w:abstractNumId w:val="5"/>
  </w:num>
  <w:num w:numId="6">
    <w:abstractNumId w:val="6"/>
  </w:num>
  <w:num w:numId="7">
    <w:abstractNumId w:val="18"/>
  </w:num>
  <w:num w:numId="8">
    <w:abstractNumId w:val="19"/>
  </w:num>
  <w:num w:numId="9">
    <w:abstractNumId w:val="3"/>
  </w:num>
  <w:num w:numId="10">
    <w:abstractNumId w:val="26"/>
  </w:num>
  <w:num w:numId="11">
    <w:abstractNumId w:val="28"/>
  </w:num>
  <w:num w:numId="12">
    <w:abstractNumId w:val="13"/>
  </w:num>
  <w:num w:numId="13">
    <w:abstractNumId w:val="20"/>
  </w:num>
  <w:num w:numId="14">
    <w:abstractNumId w:val="10"/>
  </w:num>
  <w:num w:numId="15">
    <w:abstractNumId w:val="14"/>
  </w:num>
  <w:num w:numId="16">
    <w:abstractNumId w:val="25"/>
  </w:num>
  <w:num w:numId="17">
    <w:abstractNumId w:val="33"/>
  </w:num>
  <w:num w:numId="18">
    <w:abstractNumId w:val="15"/>
  </w:num>
  <w:num w:numId="19">
    <w:abstractNumId w:val="9"/>
  </w:num>
  <w:num w:numId="20">
    <w:abstractNumId w:val="0"/>
  </w:num>
  <w:num w:numId="21">
    <w:abstractNumId w:val="1"/>
  </w:num>
  <w:num w:numId="22">
    <w:abstractNumId w:val="2"/>
  </w:num>
  <w:num w:numId="23">
    <w:abstractNumId w:val="12"/>
  </w:num>
  <w:num w:numId="24">
    <w:abstractNumId w:val="30"/>
  </w:num>
  <w:num w:numId="25">
    <w:abstractNumId w:val="7"/>
  </w:num>
  <w:num w:numId="26">
    <w:abstractNumId w:val="17"/>
  </w:num>
  <w:num w:numId="27">
    <w:abstractNumId w:val="24"/>
  </w:num>
  <w:num w:numId="28">
    <w:abstractNumId w:val="23"/>
  </w:num>
  <w:num w:numId="29">
    <w:abstractNumId w:val="32"/>
  </w:num>
  <w:num w:numId="30">
    <w:abstractNumId w:val="8"/>
  </w:num>
  <w:num w:numId="31">
    <w:abstractNumId w:val="22"/>
  </w:num>
  <w:num w:numId="32">
    <w:abstractNumId w:val="4"/>
  </w:num>
  <w:num w:numId="33">
    <w:abstractNumId w:val="31"/>
  </w:num>
  <w:num w:numId="34">
    <w:abstractNumId w:val="11"/>
  </w:num>
  <w:numIdMacAtCleanup w:val="3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hdrShapeDefaults>
    <o:shapedefaults v:ext="edit" spidmax="4097"/>
  </w:hdrShapeDefaults>
  <w:footnotePr>
    <w:footnote w:id="0"/>
    <w:footnote w:id="1"/>
  </w:footnotePr>
  <w:endnotePr>
    <w:endnote w:id="0"/>
    <w:endnote w:id="1"/>
  </w:endnotePr>
  <w:compat>
    <w:ulTrailSpace/>
  </w:compat>
  <w:rsids>
    <w:rsidRoot w:val="00534215"/>
    <w:rsid w:val="000C7E7F"/>
    <w:rsid w:val="00162009"/>
    <w:rsid w:val="00185A00"/>
    <w:rsid w:val="00196BE3"/>
    <w:rsid w:val="002D0F61"/>
    <w:rsid w:val="002D5DA2"/>
    <w:rsid w:val="003845AD"/>
    <w:rsid w:val="003C10A3"/>
    <w:rsid w:val="003C5502"/>
    <w:rsid w:val="003E5B03"/>
    <w:rsid w:val="00534215"/>
    <w:rsid w:val="00543A7C"/>
    <w:rsid w:val="005A1B89"/>
    <w:rsid w:val="005D73EF"/>
    <w:rsid w:val="00643489"/>
    <w:rsid w:val="006B4512"/>
    <w:rsid w:val="0079349D"/>
    <w:rsid w:val="007A1AD8"/>
    <w:rsid w:val="007B6FEE"/>
    <w:rsid w:val="007F3B4F"/>
    <w:rsid w:val="0080758E"/>
    <w:rsid w:val="00845B00"/>
    <w:rsid w:val="008C3AE9"/>
    <w:rsid w:val="00920E04"/>
    <w:rsid w:val="00A41568"/>
    <w:rsid w:val="00A6402D"/>
    <w:rsid w:val="00A80ADB"/>
    <w:rsid w:val="00AE4534"/>
    <w:rsid w:val="00BD3653"/>
    <w:rsid w:val="00C667A6"/>
    <w:rsid w:val="00D14A11"/>
    <w:rsid w:val="00DB48CA"/>
    <w:rsid w:val="00DF1820"/>
    <w:rsid w:val="00E021D5"/>
    <w:rsid w:val="00E04EED"/>
    <w:rsid w:val="00E2155B"/>
    <w:rsid w:val="00E50F30"/>
    <w:rsid w:val="00E63504"/>
    <w:rsid w:val="00E73188"/>
    <w:rsid w:val="00EF411E"/>
    <w:rsid w:val="00F12306"/>
    <w:rsid w:val="00F65AA4"/>
    <w:rsid w:val="00F80B6A"/>
    <w:rsid w:val="00F839FF"/>
    <w:rsid w:val="00F8653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534215"/>
    <w:rPr>
      <w:rFonts w:ascii="Times New Roman" w:eastAsia="Times New Roman" w:hAnsi="Times New Roman" w:cs="Times New Roman"/>
      <w:lang w:val="kk-KZ" w:eastAsia="kk-KZ" w:bidi="kk-KZ"/>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534215"/>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534215"/>
    <w:pPr>
      <w:spacing w:line="230" w:lineRule="exact"/>
      <w:ind w:right="395"/>
      <w:jc w:val="right"/>
    </w:pPr>
    <w:rPr>
      <w:sz w:val="20"/>
      <w:szCs w:val="20"/>
    </w:rPr>
  </w:style>
  <w:style w:type="paragraph" w:customStyle="1" w:styleId="21">
    <w:name w:val="Оглавление 21"/>
    <w:basedOn w:val="a"/>
    <w:uiPriority w:val="1"/>
    <w:qFormat/>
    <w:rsid w:val="00534215"/>
    <w:pPr>
      <w:spacing w:line="230" w:lineRule="exact"/>
      <w:ind w:left="227"/>
    </w:pPr>
    <w:rPr>
      <w:sz w:val="20"/>
      <w:szCs w:val="20"/>
    </w:rPr>
  </w:style>
  <w:style w:type="paragraph" w:customStyle="1" w:styleId="31">
    <w:name w:val="Оглавление 31"/>
    <w:basedOn w:val="a"/>
    <w:uiPriority w:val="1"/>
    <w:qFormat/>
    <w:rsid w:val="00534215"/>
    <w:pPr>
      <w:spacing w:before="233" w:line="229" w:lineRule="exact"/>
      <w:ind w:left="624"/>
    </w:pPr>
    <w:rPr>
      <w:b/>
      <w:bCs/>
      <w:sz w:val="20"/>
      <w:szCs w:val="20"/>
    </w:rPr>
  </w:style>
  <w:style w:type="paragraph" w:customStyle="1" w:styleId="41">
    <w:name w:val="Оглавление 41"/>
    <w:basedOn w:val="a"/>
    <w:uiPriority w:val="1"/>
    <w:qFormat/>
    <w:rsid w:val="00534215"/>
    <w:pPr>
      <w:spacing w:line="230" w:lineRule="exact"/>
      <w:ind w:left="624"/>
    </w:pPr>
    <w:rPr>
      <w:sz w:val="20"/>
      <w:szCs w:val="20"/>
    </w:rPr>
  </w:style>
  <w:style w:type="paragraph" w:styleId="a3">
    <w:name w:val="Body Text"/>
    <w:basedOn w:val="a"/>
    <w:link w:val="a4"/>
    <w:uiPriority w:val="1"/>
    <w:qFormat/>
    <w:rsid w:val="00534215"/>
    <w:rPr>
      <w:sz w:val="23"/>
      <w:szCs w:val="23"/>
    </w:rPr>
  </w:style>
  <w:style w:type="paragraph" w:customStyle="1" w:styleId="110">
    <w:name w:val="Заголовок 11"/>
    <w:basedOn w:val="a"/>
    <w:uiPriority w:val="1"/>
    <w:qFormat/>
    <w:rsid w:val="00534215"/>
    <w:pPr>
      <w:spacing w:line="70" w:lineRule="exact"/>
      <w:ind w:left="469"/>
      <w:outlineLvl w:val="1"/>
    </w:pPr>
    <w:rPr>
      <w:rFonts w:ascii="Symbol" w:eastAsia="Symbol" w:hAnsi="Symbol" w:cs="Symbol"/>
      <w:sz w:val="32"/>
      <w:szCs w:val="32"/>
    </w:rPr>
  </w:style>
  <w:style w:type="paragraph" w:customStyle="1" w:styleId="210">
    <w:name w:val="Заголовок 21"/>
    <w:basedOn w:val="a"/>
    <w:uiPriority w:val="1"/>
    <w:qFormat/>
    <w:rsid w:val="00534215"/>
    <w:pPr>
      <w:ind w:left="1486"/>
      <w:outlineLvl w:val="2"/>
    </w:pPr>
    <w:rPr>
      <w:sz w:val="28"/>
      <w:szCs w:val="28"/>
    </w:rPr>
  </w:style>
  <w:style w:type="paragraph" w:customStyle="1" w:styleId="310">
    <w:name w:val="Заголовок 31"/>
    <w:basedOn w:val="a"/>
    <w:uiPriority w:val="1"/>
    <w:qFormat/>
    <w:rsid w:val="00534215"/>
    <w:pPr>
      <w:spacing w:before="106"/>
      <w:ind w:left="88"/>
      <w:outlineLvl w:val="3"/>
    </w:pPr>
    <w:rPr>
      <w:sz w:val="27"/>
      <w:szCs w:val="27"/>
    </w:rPr>
  </w:style>
  <w:style w:type="paragraph" w:customStyle="1" w:styleId="410">
    <w:name w:val="Заголовок 41"/>
    <w:basedOn w:val="a"/>
    <w:uiPriority w:val="1"/>
    <w:qFormat/>
    <w:rsid w:val="00534215"/>
    <w:pPr>
      <w:outlineLvl w:val="4"/>
    </w:pPr>
    <w:rPr>
      <w:i/>
      <w:sz w:val="27"/>
      <w:szCs w:val="27"/>
    </w:rPr>
  </w:style>
  <w:style w:type="paragraph" w:customStyle="1" w:styleId="51">
    <w:name w:val="Заголовок 51"/>
    <w:basedOn w:val="a"/>
    <w:uiPriority w:val="1"/>
    <w:qFormat/>
    <w:rsid w:val="00534215"/>
    <w:pPr>
      <w:outlineLvl w:val="5"/>
    </w:pPr>
    <w:rPr>
      <w:sz w:val="26"/>
      <w:szCs w:val="26"/>
    </w:rPr>
  </w:style>
  <w:style w:type="paragraph" w:customStyle="1" w:styleId="61">
    <w:name w:val="Заголовок 61"/>
    <w:basedOn w:val="a"/>
    <w:uiPriority w:val="1"/>
    <w:qFormat/>
    <w:rsid w:val="00534215"/>
    <w:pPr>
      <w:outlineLvl w:val="6"/>
    </w:pPr>
    <w:rPr>
      <w:rFonts w:ascii="Symbol" w:eastAsia="Symbol" w:hAnsi="Symbol" w:cs="Symbol"/>
      <w:i/>
      <w:sz w:val="26"/>
      <w:szCs w:val="26"/>
    </w:rPr>
  </w:style>
  <w:style w:type="paragraph" w:customStyle="1" w:styleId="71">
    <w:name w:val="Заголовок 71"/>
    <w:basedOn w:val="a"/>
    <w:uiPriority w:val="1"/>
    <w:qFormat/>
    <w:rsid w:val="00534215"/>
    <w:pPr>
      <w:outlineLvl w:val="7"/>
    </w:pPr>
    <w:rPr>
      <w:sz w:val="25"/>
      <w:szCs w:val="25"/>
    </w:rPr>
  </w:style>
  <w:style w:type="paragraph" w:customStyle="1" w:styleId="81">
    <w:name w:val="Заголовок 81"/>
    <w:basedOn w:val="a"/>
    <w:uiPriority w:val="1"/>
    <w:qFormat/>
    <w:rsid w:val="00534215"/>
    <w:pPr>
      <w:outlineLvl w:val="8"/>
    </w:pPr>
    <w:rPr>
      <w:i/>
      <w:sz w:val="25"/>
      <w:szCs w:val="25"/>
    </w:rPr>
  </w:style>
  <w:style w:type="paragraph" w:customStyle="1" w:styleId="91">
    <w:name w:val="Заголовок 91"/>
    <w:basedOn w:val="a"/>
    <w:uiPriority w:val="1"/>
    <w:qFormat/>
    <w:rsid w:val="00534215"/>
    <w:pPr>
      <w:ind w:left="78" w:right="123"/>
      <w:jc w:val="center"/>
    </w:pPr>
    <w:rPr>
      <w:rFonts w:ascii="Palatino Linotype" w:eastAsia="Palatino Linotype" w:hAnsi="Palatino Linotype" w:cs="Palatino Linotype"/>
      <w:b/>
      <w:bCs/>
      <w:sz w:val="24"/>
      <w:szCs w:val="24"/>
    </w:rPr>
  </w:style>
  <w:style w:type="paragraph" w:styleId="a5">
    <w:name w:val="List Paragraph"/>
    <w:basedOn w:val="a"/>
    <w:uiPriority w:val="1"/>
    <w:qFormat/>
    <w:rsid w:val="00534215"/>
    <w:pPr>
      <w:ind w:left="227" w:firstLine="397"/>
    </w:pPr>
  </w:style>
  <w:style w:type="paragraph" w:customStyle="1" w:styleId="TableParagraph">
    <w:name w:val="Table Paragraph"/>
    <w:basedOn w:val="a"/>
    <w:uiPriority w:val="1"/>
    <w:qFormat/>
    <w:rsid w:val="00534215"/>
  </w:style>
  <w:style w:type="paragraph" w:styleId="a6">
    <w:name w:val="Balloon Text"/>
    <w:basedOn w:val="a"/>
    <w:link w:val="a7"/>
    <w:uiPriority w:val="99"/>
    <w:semiHidden/>
    <w:unhideWhenUsed/>
    <w:rsid w:val="000C7E7F"/>
    <w:rPr>
      <w:rFonts w:ascii="Tahoma" w:hAnsi="Tahoma" w:cs="Tahoma"/>
      <w:sz w:val="16"/>
      <w:szCs w:val="16"/>
    </w:rPr>
  </w:style>
  <w:style w:type="character" w:customStyle="1" w:styleId="a7">
    <w:name w:val="Текст выноски Знак"/>
    <w:basedOn w:val="a0"/>
    <w:link w:val="a6"/>
    <w:uiPriority w:val="99"/>
    <w:semiHidden/>
    <w:rsid w:val="000C7E7F"/>
    <w:rPr>
      <w:rFonts w:ascii="Tahoma" w:eastAsia="Times New Roman" w:hAnsi="Tahoma" w:cs="Tahoma"/>
      <w:sz w:val="16"/>
      <w:szCs w:val="16"/>
      <w:lang w:val="kk-KZ" w:eastAsia="kk-KZ" w:bidi="kk-KZ"/>
    </w:rPr>
  </w:style>
  <w:style w:type="character" w:customStyle="1" w:styleId="a4">
    <w:name w:val="Основной текст Знак"/>
    <w:basedOn w:val="a0"/>
    <w:link w:val="a3"/>
    <w:uiPriority w:val="1"/>
    <w:rsid w:val="00A6402D"/>
    <w:rPr>
      <w:rFonts w:ascii="Times New Roman" w:eastAsia="Times New Roman" w:hAnsi="Times New Roman" w:cs="Times New Roman"/>
      <w:sz w:val="23"/>
      <w:szCs w:val="23"/>
      <w:lang w:val="kk-KZ" w:eastAsia="kk-KZ" w:bidi="kk-KZ"/>
    </w:rPr>
  </w:style>
  <w:style w:type="paragraph" w:styleId="a8">
    <w:name w:val="Normal (Web)"/>
    <w:basedOn w:val="a"/>
    <w:uiPriority w:val="99"/>
    <w:unhideWhenUsed/>
    <w:rsid w:val="00196BE3"/>
    <w:pPr>
      <w:widowControl/>
      <w:autoSpaceDE/>
      <w:autoSpaceDN/>
      <w:spacing w:before="100" w:beforeAutospacing="1" w:after="100" w:afterAutospacing="1"/>
    </w:pPr>
    <w:rPr>
      <w:sz w:val="24"/>
      <w:szCs w:val="24"/>
      <w:lang w:val="ru-RU" w:eastAsia="ru-RU" w:bidi="ar-SA"/>
    </w:rPr>
  </w:style>
  <w:style w:type="character" w:styleId="a9">
    <w:name w:val="Hyperlink"/>
    <w:basedOn w:val="a0"/>
    <w:uiPriority w:val="99"/>
    <w:semiHidden/>
    <w:unhideWhenUsed/>
    <w:rsid w:val="00196BE3"/>
    <w:rPr>
      <w:color w:val="0000FF"/>
      <w:u w:val="single"/>
    </w:rPr>
  </w:style>
  <w:style w:type="paragraph" w:styleId="aa">
    <w:name w:val="header"/>
    <w:basedOn w:val="a"/>
    <w:link w:val="ab"/>
    <w:uiPriority w:val="99"/>
    <w:unhideWhenUsed/>
    <w:rsid w:val="00196BE3"/>
    <w:pPr>
      <w:tabs>
        <w:tab w:val="center" w:pos="4677"/>
        <w:tab w:val="right" w:pos="9355"/>
      </w:tabs>
    </w:pPr>
  </w:style>
  <w:style w:type="character" w:customStyle="1" w:styleId="ab">
    <w:name w:val="Верхний колонтитул Знак"/>
    <w:basedOn w:val="a0"/>
    <w:link w:val="aa"/>
    <w:uiPriority w:val="99"/>
    <w:rsid w:val="00196BE3"/>
    <w:rPr>
      <w:rFonts w:ascii="Times New Roman" w:eastAsia="Times New Roman" w:hAnsi="Times New Roman" w:cs="Times New Roman"/>
      <w:lang w:val="kk-KZ" w:eastAsia="kk-KZ" w:bidi="kk-KZ"/>
    </w:rPr>
  </w:style>
  <w:style w:type="paragraph" w:styleId="ac">
    <w:name w:val="footer"/>
    <w:basedOn w:val="a"/>
    <w:link w:val="ad"/>
    <w:uiPriority w:val="99"/>
    <w:unhideWhenUsed/>
    <w:rsid w:val="00196BE3"/>
    <w:pPr>
      <w:tabs>
        <w:tab w:val="center" w:pos="4677"/>
        <w:tab w:val="right" w:pos="9355"/>
      </w:tabs>
    </w:pPr>
  </w:style>
  <w:style w:type="character" w:customStyle="1" w:styleId="ad">
    <w:name w:val="Нижний колонтитул Знак"/>
    <w:basedOn w:val="a0"/>
    <w:link w:val="ac"/>
    <w:uiPriority w:val="99"/>
    <w:rsid w:val="00196BE3"/>
    <w:rPr>
      <w:rFonts w:ascii="Times New Roman" w:eastAsia="Times New Roman" w:hAnsi="Times New Roman" w:cs="Times New Roman"/>
      <w:lang w:val="kk-KZ" w:eastAsia="kk-KZ" w:bidi="kk-KZ"/>
    </w:rPr>
  </w:style>
  <w:style w:type="paragraph" w:styleId="1">
    <w:name w:val="toc 1"/>
    <w:basedOn w:val="a"/>
    <w:next w:val="a"/>
    <w:autoRedefine/>
    <w:uiPriority w:val="39"/>
    <w:unhideWhenUsed/>
    <w:rsid w:val="00DB48CA"/>
    <w:pPr>
      <w:widowControl/>
      <w:autoSpaceDE/>
      <w:autoSpaceDN/>
      <w:spacing w:after="100" w:line="276" w:lineRule="auto"/>
    </w:pPr>
    <w:rPr>
      <w:rFonts w:ascii="Calibri" w:eastAsia="Calibri" w:hAnsi="Calibri"/>
      <w:lang w:val="ru-RU" w:eastAsia="en-US" w:bidi="ar-SA"/>
    </w:rPr>
  </w:style>
  <w:style w:type="paragraph" w:styleId="2">
    <w:name w:val="toc 2"/>
    <w:basedOn w:val="a"/>
    <w:next w:val="a"/>
    <w:autoRedefine/>
    <w:uiPriority w:val="39"/>
    <w:unhideWhenUsed/>
    <w:rsid w:val="00DB48CA"/>
    <w:pPr>
      <w:widowControl/>
      <w:tabs>
        <w:tab w:val="right" w:leader="dot" w:pos="9629"/>
      </w:tabs>
      <w:autoSpaceDE/>
      <w:autoSpaceDN/>
      <w:spacing w:after="100" w:line="276" w:lineRule="auto"/>
      <w:ind w:left="220"/>
    </w:pPr>
    <w:rPr>
      <w:rFonts w:eastAsia="Calibri"/>
      <w:noProof/>
      <w:sz w:val="24"/>
      <w:szCs w:val="24"/>
      <w:lang w:eastAsia="en-US" w:bidi="ar-SA"/>
    </w:rPr>
  </w:style>
  <w:style w:type="table" w:styleId="ae">
    <w:name w:val="Table Grid"/>
    <w:basedOn w:val="a1"/>
    <w:uiPriority w:val="59"/>
    <w:rsid w:val="008075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534215"/>
    <w:rPr>
      <w:rFonts w:ascii="Times New Roman" w:eastAsia="Times New Roman" w:hAnsi="Times New Roman" w:cs="Times New Roman"/>
      <w:lang w:val="kk-KZ" w:eastAsia="kk-KZ" w:bidi="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534215"/>
    <w:tblPr>
      <w:tblInd w:w="0" w:type="dxa"/>
      <w:tblCellMar>
        <w:top w:w="0" w:type="dxa"/>
        <w:left w:w="0" w:type="dxa"/>
        <w:bottom w:w="0" w:type="dxa"/>
        <w:right w:w="0" w:type="dxa"/>
      </w:tblCellMar>
    </w:tblPr>
  </w:style>
  <w:style w:type="paragraph" w:customStyle="1" w:styleId="11">
    <w:name w:val="Оглавление 11"/>
    <w:basedOn w:val="a"/>
    <w:uiPriority w:val="1"/>
    <w:qFormat/>
    <w:rsid w:val="00534215"/>
    <w:pPr>
      <w:spacing w:line="230" w:lineRule="exact"/>
      <w:ind w:right="395"/>
      <w:jc w:val="right"/>
    </w:pPr>
    <w:rPr>
      <w:sz w:val="20"/>
      <w:szCs w:val="20"/>
    </w:rPr>
  </w:style>
  <w:style w:type="paragraph" w:customStyle="1" w:styleId="21">
    <w:name w:val="Оглавление 21"/>
    <w:basedOn w:val="a"/>
    <w:uiPriority w:val="1"/>
    <w:qFormat/>
    <w:rsid w:val="00534215"/>
    <w:pPr>
      <w:spacing w:line="230" w:lineRule="exact"/>
      <w:ind w:left="227"/>
    </w:pPr>
    <w:rPr>
      <w:sz w:val="20"/>
      <w:szCs w:val="20"/>
    </w:rPr>
  </w:style>
  <w:style w:type="paragraph" w:customStyle="1" w:styleId="31">
    <w:name w:val="Оглавление 31"/>
    <w:basedOn w:val="a"/>
    <w:uiPriority w:val="1"/>
    <w:qFormat/>
    <w:rsid w:val="00534215"/>
    <w:pPr>
      <w:spacing w:before="233" w:line="229" w:lineRule="exact"/>
      <w:ind w:left="624"/>
    </w:pPr>
    <w:rPr>
      <w:b/>
      <w:bCs/>
      <w:sz w:val="20"/>
      <w:szCs w:val="20"/>
    </w:rPr>
  </w:style>
  <w:style w:type="paragraph" w:customStyle="1" w:styleId="41">
    <w:name w:val="Оглавление 41"/>
    <w:basedOn w:val="a"/>
    <w:uiPriority w:val="1"/>
    <w:qFormat/>
    <w:rsid w:val="00534215"/>
    <w:pPr>
      <w:spacing w:line="230" w:lineRule="exact"/>
      <w:ind w:left="624"/>
    </w:pPr>
    <w:rPr>
      <w:sz w:val="20"/>
      <w:szCs w:val="20"/>
    </w:rPr>
  </w:style>
  <w:style w:type="paragraph" w:styleId="a3">
    <w:name w:val="Body Text"/>
    <w:basedOn w:val="a"/>
    <w:link w:val="a4"/>
    <w:uiPriority w:val="1"/>
    <w:qFormat/>
    <w:rsid w:val="00534215"/>
    <w:rPr>
      <w:sz w:val="23"/>
      <w:szCs w:val="23"/>
    </w:rPr>
  </w:style>
  <w:style w:type="paragraph" w:customStyle="1" w:styleId="110">
    <w:name w:val="Заголовок 11"/>
    <w:basedOn w:val="a"/>
    <w:uiPriority w:val="1"/>
    <w:qFormat/>
    <w:rsid w:val="00534215"/>
    <w:pPr>
      <w:spacing w:line="70" w:lineRule="exact"/>
      <w:ind w:left="469"/>
      <w:outlineLvl w:val="1"/>
    </w:pPr>
    <w:rPr>
      <w:rFonts w:ascii="Symbol" w:eastAsia="Symbol" w:hAnsi="Symbol" w:cs="Symbol"/>
      <w:sz w:val="32"/>
      <w:szCs w:val="32"/>
    </w:rPr>
  </w:style>
  <w:style w:type="paragraph" w:customStyle="1" w:styleId="210">
    <w:name w:val="Заголовок 21"/>
    <w:basedOn w:val="a"/>
    <w:uiPriority w:val="1"/>
    <w:qFormat/>
    <w:rsid w:val="00534215"/>
    <w:pPr>
      <w:ind w:left="1486"/>
      <w:outlineLvl w:val="2"/>
    </w:pPr>
    <w:rPr>
      <w:sz w:val="28"/>
      <w:szCs w:val="28"/>
    </w:rPr>
  </w:style>
  <w:style w:type="paragraph" w:customStyle="1" w:styleId="310">
    <w:name w:val="Заголовок 31"/>
    <w:basedOn w:val="a"/>
    <w:uiPriority w:val="1"/>
    <w:qFormat/>
    <w:rsid w:val="00534215"/>
    <w:pPr>
      <w:spacing w:before="106"/>
      <w:ind w:left="88"/>
      <w:outlineLvl w:val="3"/>
    </w:pPr>
    <w:rPr>
      <w:sz w:val="27"/>
      <w:szCs w:val="27"/>
    </w:rPr>
  </w:style>
  <w:style w:type="paragraph" w:customStyle="1" w:styleId="410">
    <w:name w:val="Заголовок 41"/>
    <w:basedOn w:val="a"/>
    <w:uiPriority w:val="1"/>
    <w:qFormat/>
    <w:rsid w:val="00534215"/>
    <w:pPr>
      <w:outlineLvl w:val="4"/>
    </w:pPr>
    <w:rPr>
      <w:i/>
      <w:sz w:val="27"/>
      <w:szCs w:val="27"/>
    </w:rPr>
  </w:style>
  <w:style w:type="paragraph" w:customStyle="1" w:styleId="51">
    <w:name w:val="Заголовок 51"/>
    <w:basedOn w:val="a"/>
    <w:uiPriority w:val="1"/>
    <w:qFormat/>
    <w:rsid w:val="00534215"/>
    <w:pPr>
      <w:outlineLvl w:val="5"/>
    </w:pPr>
    <w:rPr>
      <w:sz w:val="26"/>
      <w:szCs w:val="26"/>
    </w:rPr>
  </w:style>
  <w:style w:type="paragraph" w:customStyle="1" w:styleId="61">
    <w:name w:val="Заголовок 61"/>
    <w:basedOn w:val="a"/>
    <w:uiPriority w:val="1"/>
    <w:qFormat/>
    <w:rsid w:val="00534215"/>
    <w:pPr>
      <w:outlineLvl w:val="6"/>
    </w:pPr>
    <w:rPr>
      <w:rFonts w:ascii="Symbol" w:eastAsia="Symbol" w:hAnsi="Symbol" w:cs="Symbol"/>
      <w:i/>
      <w:sz w:val="26"/>
      <w:szCs w:val="26"/>
    </w:rPr>
  </w:style>
  <w:style w:type="paragraph" w:customStyle="1" w:styleId="71">
    <w:name w:val="Заголовок 71"/>
    <w:basedOn w:val="a"/>
    <w:uiPriority w:val="1"/>
    <w:qFormat/>
    <w:rsid w:val="00534215"/>
    <w:pPr>
      <w:outlineLvl w:val="7"/>
    </w:pPr>
    <w:rPr>
      <w:sz w:val="25"/>
      <w:szCs w:val="25"/>
    </w:rPr>
  </w:style>
  <w:style w:type="paragraph" w:customStyle="1" w:styleId="81">
    <w:name w:val="Заголовок 81"/>
    <w:basedOn w:val="a"/>
    <w:uiPriority w:val="1"/>
    <w:qFormat/>
    <w:rsid w:val="00534215"/>
    <w:pPr>
      <w:outlineLvl w:val="8"/>
    </w:pPr>
    <w:rPr>
      <w:i/>
      <w:sz w:val="25"/>
      <w:szCs w:val="25"/>
    </w:rPr>
  </w:style>
  <w:style w:type="paragraph" w:customStyle="1" w:styleId="91">
    <w:name w:val="Заголовок 91"/>
    <w:basedOn w:val="a"/>
    <w:uiPriority w:val="1"/>
    <w:qFormat/>
    <w:rsid w:val="00534215"/>
    <w:pPr>
      <w:ind w:left="78" w:right="123"/>
      <w:jc w:val="center"/>
    </w:pPr>
    <w:rPr>
      <w:rFonts w:ascii="Palatino Linotype" w:eastAsia="Palatino Linotype" w:hAnsi="Palatino Linotype" w:cs="Palatino Linotype"/>
      <w:b/>
      <w:bCs/>
      <w:sz w:val="24"/>
      <w:szCs w:val="24"/>
    </w:rPr>
  </w:style>
  <w:style w:type="paragraph" w:styleId="a5">
    <w:name w:val="List Paragraph"/>
    <w:basedOn w:val="a"/>
    <w:uiPriority w:val="1"/>
    <w:qFormat/>
    <w:rsid w:val="00534215"/>
    <w:pPr>
      <w:ind w:left="227" w:firstLine="397"/>
    </w:pPr>
  </w:style>
  <w:style w:type="paragraph" w:customStyle="1" w:styleId="TableParagraph">
    <w:name w:val="Table Paragraph"/>
    <w:basedOn w:val="a"/>
    <w:uiPriority w:val="1"/>
    <w:qFormat/>
    <w:rsid w:val="00534215"/>
  </w:style>
  <w:style w:type="paragraph" w:styleId="a6">
    <w:name w:val="Balloon Text"/>
    <w:basedOn w:val="a"/>
    <w:link w:val="a7"/>
    <w:uiPriority w:val="99"/>
    <w:semiHidden/>
    <w:unhideWhenUsed/>
    <w:rsid w:val="000C7E7F"/>
    <w:rPr>
      <w:rFonts w:ascii="Tahoma" w:hAnsi="Tahoma" w:cs="Tahoma"/>
      <w:sz w:val="16"/>
      <w:szCs w:val="16"/>
    </w:rPr>
  </w:style>
  <w:style w:type="character" w:customStyle="1" w:styleId="a7">
    <w:name w:val="Текст выноски Знак"/>
    <w:basedOn w:val="a0"/>
    <w:link w:val="a6"/>
    <w:uiPriority w:val="99"/>
    <w:semiHidden/>
    <w:rsid w:val="000C7E7F"/>
    <w:rPr>
      <w:rFonts w:ascii="Tahoma" w:eastAsia="Times New Roman" w:hAnsi="Tahoma" w:cs="Tahoma"/>
      <w:sz w:val="16"/>
      <w:szCs w:val="16"/>
      <w:lang w:val="kk-KZ" w:eastAsia="kk-KZ" w:bidi="kk-KZ"/>
    </w:rPr>
  </w:style>
  <w:style w:type="character" w:customStyle="1" w:styleId="a4">
    <w:name w:val="Основной текст Знак"/>
    <w:basedOn w:val="a0"/>
    <w:link w:val="a3"/>
    <w:uiPriority w:val="1"/>
    <w:rsid w:val="00A6402D"/>
    <w:rPr>
      <w:rFonts w:ascii="Times New Roman" w:eastAsia="Times New Roman" w:hAnsi="Times New Roman" w:cs="Times New Roman"/>
      <w:sz w:val="23"/>
      <w:szCs w:val="23"/>
      <w:lang w:val="kk-KZ" w:eastAsia="kk-KZ" w:bidi="kk-KZ"/>
    </w:rPr>
  </w:style>
  <w:style w:type="paragraph" w:styleId="a8">
    <w:name w:val="Normal (Web)"/>
    <w:basedOn w:val="a"/>
    <w:uiPriority w:val="99"/>
    <w:unhideWhenUsed/>
    <w:rsid w:val="00196BE3"/>
    <w:pPr>
      <w:widowControl/>
      <w:autoSpaceDE/>
      <w:autoSpaceDN/>
      <w:spacing w:before="100" w:beforeAutospacing="1" w:after="100" w:afterAutospacing="1"/>
    </w:pPr>
    <w:rPr>
      <w:sz w:val="24"/>
      <w:szCs w:val="24"/>
      <w:lang w:val="ru-RU" w:eastAsia="ru-RU" w:bidi="ar-SA"/>
    </w:rPr>
  </w:style>
  <w:style w:type="character" w:styleId="a9">
    <w:name w:val="Hyperlink"/>
    <w:basedOn w:val="a0"/>
    <w:uiPriority w:val="99"/>
    <w:semiHidden/>
    <w:unhideWhenUsed/>
    <w:rsid w:val="00196BE3"/>
    <w:rPr>
      <w:color w:val="0000FF"/>
      <w:u w:val="single"/>
    </w:rPr>
  </w:style>
  <w:style w:type="paragraph" w:styleId="aa">
    <w:name w:val="header"/>
    <w:basedOn w:val="a"/>
    <w:link w:val="ab"/>
    <w:uiPriority w:val="99"/>
    <w:unhideWhenUsed/>
    <w:rsid w:val="00196BE3"/>
    <w:pPr>
      <w:tabs>
        <w:tab w:val="center" w:pos="4677"/>
        <w:tab w:val="right" w:pos="9355"/>
      </w:tabs>
    </w:pPr>
  </w:style>
  <w:style w:type="character" w:customStyle="1" w:styleId="ab">
    <w:name w:val="Верхний колонтитул Знак"/>
    <w:basedOn w:val="a0"/>
    <w:link w:val="aa"/>
    <w:uiPriority w:val="99"/>
    <w:rsid w:val="00196BE3"/>
    <w:rPr>
      <w:rFonts w:ascii="Times New Roman" w:eastAsia="Times New Roman" w:hAnsi="Times New Roman" w:cs="Times New Roman"/>
      <w:lang w:val="kk-KZ" w:eastAsia="kk-KZ" w:bidi="kk-KZ"/>
    </w:rPr>
  </w:style>
  <w:style w:type="paragraph" w:styleId="ac">
    <w:name w:val="footer"/>
    <w:basedOn w:val="a"/>
    <w:link w:val="ad"/>
    <w:uiPriority w:val="99"/>
    <w:unhideWhenUsed/>
    <w:rsid w:val="00196BE3"/>
    <w:pPr>
      <w:tabs>
        <w:tab w:val="center" w:pos="4677"/>
        <w:tab w:val="right" w:pos="9355"/>
      </w:tabs>
    </w:pPr>
  </w:style>
  <w:style w:type="character" w:customStyle="1" w:styleId="ad">
    <w:name w:val="Нижний колонтитул Знак"/>
    <w:basedOn w:val="a0"/>
    <w:link w:val="ac"/>
    <w:uiPriority w:val="99"/>
    <w:rsid w:val="00196BE3"/>
    <w:rPr>
      <w:rFonts w:ascii="Times New Roman" w:eastAsia="Times New Roman" w:hAnsi="Times New Roman" w:cs="Times New Roman"/>
      <w:lang w:val="kk-KZ" w:eastAsia="kk-KZ" w:bidi="kk-KZ"/>
    </w:rPr>
  </w:style>
  <w:style w:type="paragraph" w:styleId="1">
    <w:name w:val="toc 1"/>
    <w:basedOn w:val="a"/>
    <w:next w:val="a"/>
    <w:autoRedefine/>
    <w:uiPriority w:val="39"/>
    <w:unhideWhenUsed/>
    <w:rsid w:val="00DB48CA"/>
    <w:pPr>
      <w:widowControl/>
      <w:autoSpaceDE/>
      <w:autoSpaceDN/>
      <w:spacing w:after="100" w:line="276" w:lineRule="auto"/>
    </w:pPr>
    <w:rPr>
      <w:rFonts w:ascii="Calibri" w:eastAsia="Calibri" w:hAnsi="Calibri"/>
      <w:lang w:val="ru-RU" w:eastAsia="en-US" w:bidi="ar-SA"/>
    </w:rPr>
  </w:style>
  <w:style w:type="paragraph" w:styleId="2">
    <w:name w:val="toc 2"/>
    <w:basedOn w:val="a"/>
    <w:next w:val="a"/>
    <w:autoRedefine/>
    <w:uiPriority w:val="39"/>
    <w:unhideWhenUsed/>
    <w:rsid w:val="00DB48CA"/>
    <w:pPr>
      <w:widowControl/>
      <w:tabs>
        <w:tab w:val="right" w:leader="dot" w:pos="9629"/>
      </w:tabs>
      <w:autoSpaceDE/>
      <w:autoSpaceDN/>
      <w:spacing w:after="100" w:line="276" w:lineRule="auto"/>
      <w:ind w:left="220"/>
    </w:pPr>
    <w:rPr>
      <w:rFonts w:eastAsia="Calibri"/>
      <w:noProof/>
      <w:sz w:val="24"/>
      <w:szCs w:val="24"/>
      <w:lang w:eastAsia="en-US" w:bidi="ar-SA"/>
    </w:rPr>
  </w:style>
  <w:style w:type="table" w:styleId="ae">
    <w:name w:val="Table Grid"/>
    <w:basedOn w:val="a1"/>
    <w:uiPriority w:val="59"/>
    <w:rsid w:val="0080758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71120346">
      <w:bodyDiv w:val="1"/>
      <w:marLeft w:val="0"/>
      <w:marRight w:val="0"/>
      <w:marTop w:val="0"/>
      <w:marBottom w:val="0"/>
      <w:divBdr>
        <w:top w:val="none" w:sz="0" w:space="0" w:color="auto"/>
        <w:left w:val="none" w:sz="0" w:space="0" w:color="auto"/>
        <w:bottom w:val="none" w:sz="0" w:space="0" w:color="auto"/>
        <w:right w:val="none" w:sz="0" w:space="0" w:color="auto"/>
      </w:divBdr>
      <w:divsChild>
        <w:div w:id="910582643">
          <w:marLeft w:val="0"/>
          <w:marRight w:val="0"/>
          <w:marTop w:val="0"/>
          <w:marBottom w:val="0"/>
          <w:divBdr>
            <w:top w:val="none" w:sz="0" w:space="0" w:color="auto"/>
            <w:left w:val="none" w:sz="0" w:space="0" w:color="auto"/>
            <w:bottom w:val="none" w:sz="0" w:space="0" w:color="auto"/>
            <w:right w:val="none" w:sz="0" w:space="0" w:color="auto"/>
          </w:divBdr>
        </w:div>
        <w:div w:id="1367561802">
          <w:marLeft w:val="0"/>
          <w:marRight w:val="0"/>
          <w:marTop w:val="0"/>
          <w:marBottom w:val="0"/>
          <w:divBdr>
            <w:top w:val="none" w:sz="0" w:space="0" w:color="auto"/>
            <w:left w:val="none" w:sz="0" w:space="0" w:color="auto"/>
            <w:bottom w:val="none" w:sz="0" w:space="0" w:color="auto"/>
            <w:right w:val="none" w:sz="0" w:space="0" w:color="auto"/>
          </w:divBdr>
        </w:div>
        <w:div w:id="46076361">
          <w:marLeft w:val="0"/>
          <w:marRight w:val="0"/>
          <w:marTop w:val="0"/>
          <w:marBottom w:val="0"/>
          <w:divBdr>
            <w:top w:val="none" w:sz="0" w:space="0" w:color="auto"/>
            <w:left w:val="none" w:sz="0" w:space="0" w:color="auto"/>
            <w:bottom w:val="none" w:sz="0" w:space="0" w:color="auto"/>
            <w:right w:val="none" w:sz="0" w:space="0" w:color="auto"/>
          </w:divBdr>
        </w:div>
        <w:div w:id="1181620799">
          <w:marLeft w:val="0"/>
          <w:marRight w:val="0"/>
          <w:marTop w:val="0"/>
          <w:marBottom w:val="0"/>
          <w:divBdr>
            <w:top w:val="none" w:sz="0" w:space="0" w:color="auto"/>
            <w:left w:val="none" w:sz="0" w:space="0" w:color="auto"/>
            <w:bottom w:val="none" w:sz="0" w:space="0" w:color="auto"/>
            <w:right w:val="none" w:sz="0" w:space="0" w:color="auto"/>
          </w:divBdr>
        </w:div>
      </w:divsChild>
    </w:div>
    <w:div w:id="190458997">
      <w:bodyDiv w:val="1"/>
      <w:marLeft w:val="0"/>
      <w:marRight w:val="0"/>
      <w:marTop w:val="0"/>
      <w:marBottom w:val="0"/>
      <w:divBdr>
        <w:top w:val="none" w:sz="0" w:space="0" w:color="auto"/>
        <w:left w:val="none" w:sz="0" w:space="0" w:color="auto"/>
        <w:bottom w:val="none" w:sz="0" w:space="0" w:color="auto"/>
        <w:right w:val="none" w:sz="0" w:space="0" w:color="auto"/>
      </w:divBdr>
      <w:divsChild>
        <w:div w:id="1180972047">
          <w:marLeft w:val="0"/>
          <w:marRight w:val="0"/>
          <w:marTop w:val="0"/>
          <w:marBottom w:val="0"/>
          <w:divBdr>
            <w:top w:val="none" w:sz="0" w:space="0" w:color="auto"/>
            <w:left w:val="none" w:sz="0" w:space="0" w:color="auto"/>
            <w:bottom w:val="none" w:sz="0" w:space="0" w:color="auto"/>
            <w:right w:val="none" w:sz="0" w:space="0" w:color="auto"/>
          </w:divBdr>
        </w:div>
        <w:div w:id="1231188075">
          <w:marLeft w:val="0"/>
          <w:marRight w:val="0"/>
          <w:marTop w:val="0"/>
          <w:marBottom w:val="0"/>
          <w:divBdr>
            <w:top w:val="none" w:sz="0" w:space="0" w:color="auto"/>
            <w:left w:val="none" w:sz="0" w:space="0" w:color="auto"/>
            <w:bottom w:val="none" w:sz="0" w:space="0" w:color="auto"/>
            <w:right w:val="none" w:sz="0" w:space="0" w:color="auto"/>
          </w:divBdr>
        </w:div>
        <w:div w:id="1418091640">
          <w:marLeft w:val="0"/>
          <w:marRight w:val="0"/>
          <w:marTop w:val="0"/>
          <w:marBottom w:val="0"/>
          <w:divBdr>
            <w:top w:val="none" w:sz="0" w:space="0" w:color="auto"/>
            <w:left w:val="none" w:sz="0" w:space="0" w:color="auto"/>
            <w:bottom w:val="none" w:sz="0" w:space="0" w:color="auto"/>
            <w:right w:val="none" w:sz="0" w:space="0" w:color="auto"/>
          </w:divBdr>
        </w:div>
      </w:divsChild>
    </w:div>
    <w:div w:id="382101818">
      <w:bodyDiv w:val="1"/>
      <w:marLeft w:val="0"/>
      <w:marRight w:val="0"/>
      <w:marTop w:val="0"/>
      <w:marBottom w:val="0"/>
      <w:divBdr>
        <w:top w:val="none" w:sz="0" w:space="0" w:color="auto"/>
        <w:left w:val="none" w:sz="0" w:space="0" w:color="auto"/>
        <w:bottom w:val="none" w:sz="0" w:space="0" w:color="auto"/>
        <w:right w:val="none" w:sz="0" w:space="0" w:color="auto"/>
      </w:divBdr>
      <w:divsChild>
        <w:div w:id="999388400">
          <w:marLeft w:val="0"/>
          <w:marRight w:val="0"/>
          <w:marTop w:val="0"/>
          <w:marBottom w:val="0"/>
          <w:divBdr>
            <w:top w:val="none" w:sz="0" w:space="0" w:color="auto"/>
            <w:left w:val="none" w:sz="0" w:space="0" w:color="auto"/>
            <w:bottom w:val="none" w:sz="0" w:space="0" w:color="auto"/>
            <w:right w:val="none" w:sz="0" w:space="0" w:color="auto"/>
          </w:divBdr>
        </w:div>
        <w:div w:id="1204753662">
          <w:marLeft w:val="0"/>
          <w:marRight w:val="0"/>
          <w:marTop w:val="0"/>
          <w:marBottom w:val="0"/>
          <w:divBdr>
            <w:top w:val="none" w:sz="0" w:space="0" w:color="auto"/>
            <w:left w:val="none" w:sz="0" w:space="0" w:color="auto"/>
            <w:bottom w:val="none" w:sz="0" w:space="0" w:color="auto"/>
            <w:right w:val="none" w:sz="0" w:space="0" w:color="auto"/>
          </w:divBdr>
        </w:div>
        <w:div w:id="1438404554">
          <w:marLeft w:val="0"/>
          <w:marRight w:val="0"/>
          <w:marTop w:val="0"/>
          <w:marBottom w:val="0"/>
          <w:divBdr>
            <w:top w:val="none" w:sz="0" w:space="0" w:color="auto"/>
            <w:left w:val="none" w:sz="0" w:space="0" w:color="auto"/>
            <w:bottom w:val="none" w:sz="0" w:space="0" w:color="auto"/>
            <w:right w:val="none" w:sz="0" w:space="0" w:color="auto"/>
          </w:divBdr>
        </w:div>
        <w:div w:id="138543988">
          <w:marLeft w:val="0"/>
          <w:marRight w:val="0"/>
          <w:marTop w:val="0"/>
          <w:marBottom w:val="0"/>
          <w:divBdr>
            <w:top w:val="none" w:sz="0" w:space="0" w:color="auto"/>
            <w:left w:val="none" w:sz="0" w:space="0" w:color="auto"/>
            <w:bottom w:val="none" w:sz="0" w:space="0" w:color="auto"/>
            <w:right w:val="none" w:sz="0" w:space="0" w:color="auto"/>
          </w:divBdr>
        </w:div>
        <w:div w:id="1863006493">
          <w:marLeft w:val="0"/>
          <w:marRight w:val="0"/>
          <w:marTop w:val="0"/>
          <w:marBottom w:val="0"/>
          <w:divBdr>
            <w:top w:val="none" w:sz="0" w:space="0" w:color="auto"/>
            <w:left w:val="none" w:sz="0" w:space="0" w:color="auto"/>
            <w:bottom w:val="none" w:sz="0" w:space="0" w:color="auto"/>
            <w:right w:val="none" w:sz="0" w:space="0" w:color="auto"/>
          </w:divBdr>
        </w:div>
      </w:divsChild>
    </w:div>
    <w:div w:id="604650166">
      <w:bodyDiv w:val="1"/>
      <w:marLeft w:val="0"/>
      <w:marRight w:val="0"/>
      <w:marTop w:val="0"/>
      <w:marBottom w:val="0"/>
      <w:divBdr>
        <w:top w:val="none" w:sz="0" w:space="0" w:color="auto"/>
        <w:left w:val="none" w:sz="0" w:space="0" w:color="auto"/>
        <w:bottom w:val="none" w:sz="0" w:space="0" w:color="auto"/>
        <w:right w:val="none" w:sz="0" w:space="0" w:color="auto"/>
      </w:divBdr>
    </w:div>
    <w:div w:id="772433505">
      <w:bodyDiv w:val="1"/>
      <w:marLeft w:val="0"/>
      <w:marRight w:val="0"/>
      <w:marTop w:val="0"/>
      <w:marBottom w:val="0"/>
      <w:divBdr>
        <w:top w:val="none" w:sz="0" w:space="0" w:color="auto"/>
        <w:left w:val="none" w:sz="0" w:space="0" w:color="auto"/>
        <w:bottom w:val="none" w:sz="0" w:space="0" w:color="auto"/>
        <w:right w:val="none" w:sz="0" w:space="0" w:color="auto"/>
      </w:divBdr>
      <w:divsChild>
        <w:div w:id="1237016871">
          <w:marLeft w:val="0"/>
          <w:marRight w:val="0"/>
          <w:marTop w:val="0"/>
          <w:marBottom w:val="0"/>
          <w:divBdr>
            <w:top w:val="none" w:sz="0" w:space="0" w:color="auto"/>
            <w:left w:val="none" w:sz="0" w:space="0" w:color="auto"/>
            <w:bottom w:val="none" w:sz="0" w:space="0" w:color="auto"/>
            <w:right w:val="none" w:sz="0" w:space="0" w:color="auto"/>
          </w:divBdr>
        </w:div>
        <w:div w:id="656542051">
          <w:marLeft w:val="0"/>
          <w:marRight w:val="0"/>
          <w:marTop w:val="0"/>
          <w:marBottom w:val="0"/>
          <w:divBdr>
            <w:top w:val="none" w:sz="0" w:space="0" w:color="auto"/>
            <w:left w:val="none" w:sz="0" w:space="0" w:color="auto"/>
            <w:bottom w:val="none" w:sz="0" w:space="0" w:color="auto"/>
            <w:right w:val="none" w:sz="0" w:space="0" w:color="auto"/>
          </w:divBdr>
        </w:div>
        <w:div w:id="725449420">
          <w:marLeft w:val="0"/>
          <w:marRight w:val="0"/>
          <w:marTop w:val="0"/>
          <w:marBottom w:val="0"/>
          <w:divBdr>
            <w:top w:val="none" w:sz="0" w:space="0" w:color="auto"/>
            <w:left w:val="none" w:sz="0" w:space="0" w:color="auto"/>
            <w:bottom w:val="none" w:sz="0" w:space="0" w:color="auto"/>
            <w:right w:val="none" w:sz="0" w:space="0" w:color="auto"/>
          </w:divBdr>
        </w:div>
        <w:div w:id="290206678">
          <w:marLeft w:val="0"/>
          <w:marRight w:val="0"/>
          <w:marTop w:val="0"/>
          <w:marBottom w:val="0"/>
          <w:divBdr>
            <w:top w:val="none" w:sz="0" w:space="0" w:color="auto"/>
            <w:left w:val="none" w:sz="0" w:space="0" w:color="auto"/>
            <w:bottom w:val="none" w:sz="0" w:space="0" w:color="auto"/>
            <w:right w:val="none" w:sz="0" w:space="0" w:color="auto"/>
          </w:divBdr>
        </w:div>
        <w:div w:id="1077282717">
          <w:marLeft w:val="0"/>
          <w:marRight w:val="0"/>
          <w:marTop w:val="0"/>
          <w:marBottom w:val="0"/>
          <w:divBdr>
            <w:top w:val="none" w:sz="0" w:space="0" w:color="auto"/>
            <w:left w:val="none" w:sz="0" w:space="0" w:color="auto"/>
            <w:bottom w:val="none" w:sz="0" w:space="0" w:color="auto"/>
            <w:right w:val="none" w:sz="0" w:space="0" w:color="auto"/>
          </w:divBdr>
        </w:div>
        <w:div w:id="342246002">
          <w:marLeft w:val="0"/>
          <w:marRight w:val="0"/>
          <w:marTop w:val="0"/>
          <w:marBottom w:val="0"/>
          <w:divBdr>
            <w:top w:val="none" w:sz="0" w:space="0" w:color="auto"/>
            <w:left w:val="none" w:sz="0" w:space="0" w:color="auto"/>
            <w:bottom w:val="none" w:sz="0" w:space="0" w:color="auto"/>
            <w:right w:val="none" w:sz="0" w:space="0" w:color="auto"/>
          </w:divBdr>
        </w:div>
      </w:divsChild>
    </w:div>
    <w:div w:id="1066605089">
      <w:bodyDiv w:val="1"/>
      <w:marLeft w:val="0"/>
      <w:marRight w:val="0"/>
      <w:marTop w:val="0"/>
      <w:marBottom w:val="0"/>
      <w:divBdr>
        <w:top w:val="none" w:sz="0" w:space="0" w:color="auto"/>
        <w:left w:val="none" w:sz="0" w:space="0" w:color="auto"/>
        <w:bottom w:val="none" w:sz="0" w:space="0" w:color="auto"/>
        <w:right w:val="none" w:sz="0" w:space="0" w:color="auto"/>
      </w:divBdr>
      <w:divsChild>
        <w:div w:id="869269658">
          <w:marLeft w:val="0"/>
          <w:marRight w:val="0"/>
          <w:marTop w:val="0"/>
          <w:marBottom w:val="0"/>
          <w:divBdr>
            <w:top w:val="none" w:sz="0" w:space="0" w:color="auto"/>
            <w:left w:val="none" w:sz="0" w:space="0" w:color="auto"/>
            <w:bottom w:val="none" w:sz="0" w:space="0" w:color="auto"/>
            <w:right w:val="none" w:sz="0" w:space="0" w:color="auto"/>
          </w:divBdr>
        </w:div>
        <w:div w:id="521938118">
          <w:marLeft w:val="0"/>
          <w:marRight w:val="0"/>
          <w:marTop w:val="0"/>
          <w:marBottom w:val="0"/>
          <w:divBdr>
            <w:top w:val="none" w:sz="0" w:space="0" w:color="auto"/>
            <w:left w:val="none" w:sz="0" w:space="0" w:color="auto"/>
            <w:bottom w:val="none" w:sz="0" w:space="0" w:color="auto"/>
            <w:right w:val="none" w:sz="0" w:space="0" w:color="auto"/>
          </w:divBdr>
        </w:div>
        <w:div w:id="1565723760">
          <w:marLeft w:val="0"/>
          <w:marRight w:val="0"/>
          <w:marTop w:val="0"/>
          <w:marBottom w:val="0"/>
          <w:divBdr>
            <w:top w:val="none" w:sz="0" w:space="0" w:color="auto"/>
            <w:left w:val="none" w:sz="0" w:space="0" w:color="auto"/>
            <w:bottom w:val="none" w:sz="0" w:space="0" w:color="auto"/>
            <w:right w:val="none" w:sz="0" w:space="0" w:color="auto"/>
          </w:divBdr>
        </w:div>
        <w:div w:id="617682777">
          <w:marLeft w:val="0"/>
          <w:marRight w:val="0"/>
          <w:marTop w:val="0"/>
          <w:marBottom w:val="0"/>
          <w:divBdr>
            <w:top w:val="none" w:sz="0" w:space="0" w:color="auto"/>
            <w:left w:val="none" w:sz="0" w:space="0" w:color="auto"/>
            <w:bottom w:val="none" w:sz="0" w:space="0" w:color="auto"/>
            <w:right w:val="none" w:sz="0" w:space="0" w:color="auto"/>
          </w:divBdr>
        </w:div>
      </w:divsChild>
    </w:div>
    <w:div w:id="1235893742">
      <w:bodyDiv w:val="1"/>
      <w:marLeft w:val="0"/>
      <w:marRight w:val="0"/>
      <w:marTop w:val="0"/>
      <w:marBottom w:val="0"/>
      <w:divBdr>
        <w:top w:val="none" w:sz="0" w:space="0" w:color="auto"/>
        <w:left w:val="none" w:sz="0" w:space="0" w:color="auto"/>
        <w:bottom w:val="none" w:sz="0" w:space="0" w:color="auto"/>
        <w:right w:val="none" w:sz="0" w:space="0" w:color="auto"/>
      </w:divBdr>
      <w:divsChild>
        <w:div w:id="1387101630">
          <w:marLeft w:val="0"/>
          <w:marRight w:val="0"/>
          <w:marTop w:val="0"/>
          <w:marBottom w:val="0"/>
          <w:divBdr>
            <w:top w:val="none" w:sz="0" w:space="0" w:color="auto"/>
            <w:left w:val="none" w:sz="0" w:space="0" w:color="auto"/>
            <w:bottom w:val="none" w:sz="0" w:space="0" w:color="auto"/>
            <w:right w:val="none" w:sz="0" w:space="0" w:color="auto"/>
          </w:divBdr>
        </w:div>
        <w:div w:id="71705398">
          <w:marLeft w:val="0"/>
          <w:marRight w:val="0"/>
          <w:marTop w:val="0"/>
          <w:marBottom w:val="0"/>
          <w:divBdr>
            <w:top w:val="none" w:sz="0" w:space="0" w:color="auto"/>
            <w:left w:val="none" w:sz="0" w:space="0" w:color="auto"/>
            <w:bottom w:val="none" w:sz="0" w:space="0" w:color="auto"/>
            <w:right w:val="none" w:sz="0" w:space="0" w:color="auto"/>
          </w:divBdr>
        </w:div>
        <w:div w:id="1503202897">
          <w:marLeft w:val="0"/>
          <w:marRight w:val="0"/>
          <w:marTop w:val="0"/>
          <w:marBottom w:val="0"/>
          <w:divBdr>
            <w:top w:val="none" w:sz="0" w:space="0" w:color="auto"/>
            <w:left w:val="none" w:sz="0" w:space="0" w:color="auto"/>
            <w:bottom w:val="none" w:sz="0" w:space="0" w:color="auto"/>
            <w:right w:val="none" w:sz="0" w:space="0" w:color="auto"/>
          </w:divBdr>
        </w:div>
        <w:div w:id="961809691">
          <w:marLeft w:val="0"/>
          <w:marRight w:val="0"/>
          <w:marTop w:val="0"/>
          <w:marBottom w:val="0"/>
          <w:divBdr>
            <w:top w:val="none" w:sz="0" w:space="0" w:color="auto"/>
            <w:left w:val="none" w:sz="0" w:space="0" w:color="auto"/>
            <w:bottom w:val="none" w:sz="0" w:space="0" w:color="auto"/>
            <w:right w:val="none" w:sz="0" w:space="0" w:color="auto"/>
          </w:divBdr>
        </w:div>
      </w:divsChild>
    </w:div>
    <w:div w:id="1299527958">
      <w:bodyDiv w:val="1"/>
      <w:marLeft w:val="0"/>
      <w:marRight w:val="0"/>
      <w:marTop w:val="0"/>
      <w:marBottom w:val="0"/>
      <w:divBdr>
        <w:top w:val="none" w:sz="0" w:space="0" w:color="auto"/>
        <w:left w:val="none" w:sz="0" w:space="0" w:color="auto"/>
        <w:bottom w:val="none" w:sz="0" w:space="0" w:color="auto"/>
        <w:right w:val="none" w:sz="0" w:space="0" w:color="auto"/>
      </w:divBdr>
      <w:divsChild>
        <w:div w:id="777145193">
          <w:marLeft w:val="0"/>
          <w:marRight w:val="0"/>
          <w:marTop w:val="0"/>
          <w:marBottom w:val="0"/>
          <w:divBdr>
            <w:top w:val="none" w:sz="0" w:space="0" w:color="auto"/>
            <w:left w:val="none" w:sz="0" w:space="0" w:color="auto"/>
            <w:bottom w:val="none" w:sz="0" w:space="0" w:color="auto"/>
            <w:right w:val="none" w:sz="0" w:space="0" w:color="auto"/>
          </w:divBdr>
        </w:div>
        <w:div w:id="501167387">
          <w:marLeft w:val="0"/>
          <w:marRight w:val="0"/>
          <w:marTop w:val="0"/>
          <w:marBottom w:val="0"/>
          <w:divBdr>
            <w:top w:val="none" w:sz="0" w:space="0" w:color="auto"/>
            <w:left w:val="none" w:sz="0" w:space="0" w:color="auto"/>
            <w:bottom w:val="none" w:sz="0" w:space="0" w:color="auto"/>
            <w:right w:val="none" w:sz="0" w:space="0" w:color="auto"/>
          </w:divBdr>
        </w:div>
        <w:div w:id="1546482248">
          <w:marLeft w:val="0"/>
          <w:marRight w:val="0"/>
          <w:marTop w:val="0"/>
          <w:marBottom w:val="0"/>
          <w:divBdr>
            <w:top w:val="none" w:sz="0" w:space="0" w:color="auto"/>
            <w:left w:val="none" w:sz="0" w:space="0" w:color="auto"/>
            <w:bottom w:val="none" w:sz="0" w:space="0" w:color="auto"/>
            <w:right w:val="none" w:sz="0" w:space="0" w:color="auto"/>
          </w:divBdr>
        </w:div>
        <w:div w:id="1438596426">
          <w:marLeft w:val="0"/>
          <w:marRight w:val="0"/>
          <w:marTop w:val="0"/>
          <w:marBottom w:val="0"/>
          <w:divBdr>
            <w:top w:val="none" w:sz="0" w:space="0" w:color="auto"/>
            <w:left w:val="none" w:sz="0" w:space="0" w:color="auto"/>
            <w:bottom w:val="none" w:sz="0" w:space="0" w:color="auto"/>
            <w:right w:val="none" w:sz="0" w:space="0" w:color="auto"/>
          </w:divBdr>
        </w:div>
      </w:divsChild>
    </w:div>
    <w:div w:id="1488669314">
      <w:bodyDiv w:val="1"/>
      <w:marLeft w:val="0"/>
      <w:marRight w:val="0"/>
      <w:marTop w:val="0"/>
      <w:marBottom w:val="0"/>
      <w:divBdr>
        <w:top w:val="none" w:sz="0" w:space="0" w:color="auto"/>
        <w:left w:val="none" w:sz="0" w:space="0" w:color="auto"/>
        <w:bottom w:val="none" w:sz="0" w:space="0" w:color="auto"/>
        <w:right w:val="none" w:sz="0" w:space="0" w:color="auto"/>
      </w:divBdr>
      <w:divsChild>
        <w:div w:id="1000622526">
          <w:marLeft w:val="0"/>
          <w:marRight w:val="0"/>
          <w:marTop w:val="0"/>
          <w:marBottom w:val="0"/>
          <w:divBdr>
            <w:top w:val="none" w:sz="0" w:space="0" w:color="auto"/>
            <w:left w:val="none" w:sz="0" w:space="0" w:color="auto"/>
            <w:bottom w:val="none" w:sz="0" w:space="0" w:color="auto"/>
            <w:right w:val="none" w:sz="0" w:space="0" w:color="auto"/>
          </w:divBdr>
        </w:div>
        <w:div w:id="285742392">
          <w:marLeft w:val="0"/>
          <w:marRight w:val="0"/>
          <w:marTop w:val="0"/>
          <w:marBottom w:val="0"/>
          <w:divBdr>
            <w:top w:val="none" w:sz="0" w:space="0" w:color="auto"/>
            <w:left w:val="none" w:sz="0" w:space="0" w:color="auto"/>
            <w:bottom w:val="none" w:sz="0" w:space="0" w:color="auto"/>
            <w:right w:val="none" w:sz="0" w:space="0" w:color="auto"/>
          </w:divBdr>
        </w:div>
        <w:div w:id="386295672">
          <w:marLeft w:val="0"/>
          <w:marRight w:val="0"/>
          <w:marTop w:val="0"/>
          <w:marBottom w:val="0"/>
          <w:divBdr>
            <w:top w:val="none" w:sz="0" w:space="0" w:color="auto"/>
            <w:left w:val="none" w:sz="0" w:space="0" w:color="auto"/>
            <w:bottom w:val="none" w:sz="0" w:space="0" w:color="auto"/>
            <w:right w:val="none" w:sz="0" w:space="0" w:color="auto"/>
          </w:divBdr>
        </w:div>
        <w:div w:id="40447625">
          <w:marLeft w:val="0"/>
          <w:marRight w:val="0"/>
          <w:marTop w:val="0"/>
          <w:marBottom w:val="0"/>
          <w:divBdr>
            <w:top w:val="none" w:sz="0" w:space="0" w:color="auto"/>
            <w:left w:val="none" w:sz="0" w:space="0" w:color="auto"/>
            <w:bottom w:val="none" w:sz="0" w:space="0" w:color="auto"/>
            <w:right w:val="none" w:sz="0" w:space="0" w:color="auto"/>
          </w:divBdr>
        </w:div>
      </w:divsChild>
    </w:div>
    <w:div w:id="1584291838">
      <w:bodyDiv w:val="1"/>
      <w:marLeft w:val="0"/>
      <w:marRight w:val="0"/>
      <w:marTop w:val="0"/>
      <w:marBottom w:val="0"/>
      <w:divBdr>
        <w:top w:val="none" w:sz="0" w:space="0" w:color="auto"/>
        <w:left w:val="none" w:sz="0" w:space="0" w:color="auto"/>
        <w:bottom w:val="none" w:sz="0" w:space="0" w:color="auto"/>
        <w:right w:val="none" w:sz="0" w:space="0" w:color="auto"/>
      </w:divBdr>
      <w:divsChild>
        <w:div w:id="1773696945">
          <w:marLeft w:val="0"/>
          <w:marRight w:val="0"/>
          <w:marTop w:val="0"/>
          <w:marBottom w:val="0"/>
          <w:divBdr>
            <w:top w:val="none" w:sz="0" w:space="0" w:color="auto"/>
            <w:left w:val="none" w:sz="0" w:space="0" w:color="auto"/>
            <w:bottom w:val="none" w:sz="0" w:space="0" w:color="auto"/>
            <w:right w:val="none" w:sz="0" w:space="0" w:color="auto"/>
          </w:divBdr>
        </w:div>
        <w:div w:id="2026781538">
          <w:marLeft w:val="0"/>
          <w:marRight w:val="0"/>
          <w:marTop w:val="0"/>
          <w:marBottom w:val="0"/>
          <w:divBdr>
            <w:top w:val="none" w:sz="0" w:space="0" w:color="auto"/>
            <w:left w:val="none" w:sz="0" w:space="0" w:color="auto"/>
            <w:bottom w:val="none" w:sz="0" w:space="0" w:color="auto"/>
            <w:right w:val="none" w:sz="0" w:space="0" w:color="auto"/>
          </w:divBdr>
        </w:div>
        <w:div w:id="1190068455">
          <w:marLeft w:val="0"/>
          <w:marRight w:val="0"/>
          <w:marTop w:val="0"/>
          <w:marBottom w:val="0"/>
          <w:divBdr>
            <w:top w:val="none" w:sz="0" w:space="0" w:color="auto"/>
            <w:left w:val="none" w:sz="0" w:space="0" w:color="auto"/>
            <w:bottom w:val="none" w:sz="0" w:space="0" w:color="auto"/>
            <w:right w:val="none" w:sz="0" w:space="0" w:color="auto"/>
          </w:divBdr>
        </w:div>
        <w:div w:id="455684568">
          <w:marLeft w:val="0"/>
          <w:marRight w:val="0"/>
          <w:marTop w:val="0"/>
          <w:marBottom w:val="0"/>
          <w:divBdr>
            <w:top w:val="none" w:sz="0" w:space="0" w:color="auto"/>
            <w:left w:val="none" w:sz="0" w:space="0" w:color="auto"/>
            <w:bottom w:val="none" w:sz="0" w:space="0" w:color="auto"/>
            <w:right w:val="none" w:sz="0" w:space="0" w:color="auto"/>
          </w:divBdr>
        </w:div>
        <w:div w:id="934023826">
          <w:marLeft w:val="0"/>
          <w:marRight w:val="0"/>
          <w:marTop w:val="0"/>
          <w:marBottom w:val="0"/>
          <w:divBdr>
            <w:top w:val="none" w:sz="0" w:space="0" w:color="auto"/>
            <w:left w:val="none" w:sz="0" w:space="0" w:color="auto"/>
            <w:bottom w:val="none" w:sz="0" w:space="0" w:color="auto"/>
            <w:right w:val="none" w:sz="0" w:space="0" w:color="auto"/>
          </w:divBdr>
        </w:div>
        <w:div w:id="1768574610">
          <w:marLeft w:val="0"/>
          <w:marRight w:val="0"/>
          <w:marTop w:val="0"/>
          <w:marBottom w:val="0"/>
          <w:divBdr>
            <w:top w:val="none" w:sz="0" w:space="0" w:color="auto"/>
            <w:left w:val="none" w:sz="0" w:space="0" w:color="auto"/>
            <w:bottom w:val="none" w:sz="0" w:space="0" w:color="auto"/>
            <w:right w:val="none" w:sz="0" w:space="0" w:color="auto"/>
          </w:divBdr>
        </w:div>
        <w:div w:id="1643846392">
          <w:marLeft w:val="0"/>
          <w:marRight w:val="0"/>
          <w:marTop w:val="0"/>
          <w:marBottom w:val="0"/>
          <w:divBdr>
            <w:top w:val="none" w:sz="0" w:space="0" w:color="auto"/>
            <w:left w:val="none" w:sz="0" w:space="0" w:color="auto"/>
            <w:bottom w:val="none" w:sz="0" w:space="0" w:color="auto"/>
            <w:right w:val="none" w:sz="0" w:space="0" w:color="auto"/>
          </w:divBdr>
        </w:div>
        <w:div w:id="646012762">
          <w:marLeft w:val="0"/>
          <w:marRight w:val="0"/>
          <w:marTop w:val="0"/>
          <w:marBottom w:val="0"/>
          <w:divBdr>
            <w:top w:val="none" w:sz="0" w:space="0" w:color="auto"/>
            <w:left w:val="none" w:sz="0" w:space="0" w:color="auto"/>
            <w:bottom w:val="none" w:sz="0" w:space="0" w:color="auto"/>
            <w:right w:val="none" w:sz="0" w:space="0" w:color="auto"/>
          </w:divBdr>
        </w:div>
        <w:div w:id="833909281">
          <w:marLeft w:val="0"/>
          <w:marRight w:val="0"/>
          <w:marTop w:val="0"/>
          <w:marBottom w:val="0"/>
          <w:divBdr>
            <w:top w:val="none" w:sz="0" w:space="0" w:color="auto"/>
            <w:left w:val="none" w:sz="0" w:space="0" w:color="auto"/>
            <w:bottom w:val="none" w:sz="0" w:space="0" w:color="auto"/>
            <w:right w:val="none" w:sz="0" w:space="0" w:color="auto"/>
          </w:divBdr>
        </w:div>
        <w:div w:id="292105822">
          <w:marLeft w:val="0"/>
          <w:marRight w:val="0"/>
          <w:marTop w:val="0"/>
          <w:marBottom w:val="0"/>
          <w:divBdr>
            <w:top w:val="none" w:sz="0" w:space="0" w:color="auto"/>
            <w:left w:val="none" w:sz="0" w:space="0" w:color="auto"/>
            <w:bottom w:val="none" w:sz="0" w:space="0" w:color="auto"/>
            <w:right w:val="none" w:sz="0" w:space="0" w:color="auto"/>
          </w:divBdr>
        </w:div>
      </w:divsChild>
    </w:div>
    <w:div w:id="1747536536">
      <w:bodyDiv w:val="1"/>
      <w:marLeft w:val="0"/>
      <w:marRight w:val="0"/>
      <w:marTop w:val="0"/>
      <w:marBottom w:val="0"/>
      <w:divBdr>
        <w:top w:val="none" w:sz="0" w:space="0" w:color="auto"/>
        <w:left w:val="none" w:sz="0" w:space="0" w:color="auto"/>
        <w:bottom w:val="none" w:sz="0" w:space="0" w:color="auto"/>
        <w:right w:val="none" w:sz="0" w:space="0" w:color="auto"/>
      </w:divBdr>
      <w:divsChild>
        <w:div w:id="683628142">
          <w:marLeft w:val="0"/>
          <w:marRight w:val="0"/>
          <w:marTop w:val="0"/>
          <w:marBottom w:val="0"/>
          <w:divBdr>
            <w:top w:val="none" w:sz="0" w:space="0" w:color="auto"/>
            <w:left w:val="none" w:sz="0" w:space="0" w:color="auto"/>
            <w:bottom w:val="none" w:sz="0" w:space="0" w:color="auto"/>
            <w:right w:val="none" w:sz="0" w:space="0" w:color="auto"/>
          </w:divBdr>
        </w:div>
        <w:div w:id="1224609083">
          <w:marLeft w:val="0"/>
          <w:marRight w:val="0"/>
          <w:marTop w:val="0"/>
          <w:marBottom w:val="0"/>
          <w:divBdr>
            <w:top w:val="none" w:sz="0" w:space="0" w:color="auto"/>
            <w:left w:val="none" w:sz="0" w:space="0" w:color="auto"/>
            <w:bottom w:val="none" w:sz="0" w:space="0" w:color="auto"/>
            <w:right w:val="none" w:sz="0" w:space="0" w:color="auto"/>
          </w:divBdr>
        </w:div>
        <w:div w:id="420763410">
          <w:marLeft w:val="0"/>
          <w:marRight w:val="0"/>
          <w:marTop w:val="0"/>
          <w:marBottom w:val="0"/>
          <w:divBdr>
            <w:top w:val="none" w:sz="0" w:space="0" w:color="auto"/>
            <w:left w:val="none" w:sz="0" w:space="0" w:color="auto"/>
            <w:bottom w:val="none" w:sz="0" w:space="0" w:color="auto"/>
            <w:right w:val="none" w:sz="0" w:space="0" w:color="auto"/>
          </w:divBdr>
        </w:div>
        <w:div w:id="1812094335">
          <w:marLeft w:val="0"/>
          <w:marRight w:val="0"/>
          <w:marTop w:val="0"/>
          <w:marBottom w:val="0"/>
          <w:divBdr>
            <w:top w:val="none" w:sz="0" w:space="0" w:color="auto"/>
            <w:left w:val="none" w:sz="0" w:space="0" w:color="auto"/>
            <w:bottom w:val="none" w:sz="0" w:space="0" w:color="auto"/>
            <w:right w:val="none" w:sz="0" w:space="0" w:color="auto"/>
          </w:divBdr>
        </w:div>
      </w:divsChild>
    </w:div>
    <w:div w:id="1854567774">
      <w:bodyDiv w:val="1"/>
      <w:marLeft w:val="0"/>
      <w:marRight w:val="0"/>
      <w:marTop w:val="0"/>
      <w:marBottom w:val="0"/>
      <w:divBdr>
        <w:top w:val="none" w:sz="0" w:space="0" w:color="auto"/>
        <w:left w:val="none" w:sz="0" w:space="0" w:color="auto"/>
        <w:bottom w:val="none" w:sz="0" w:space="0" w:color="auto"/>
        <w:right w:val="none" w:sz="0" w:space="0" w:color="auto"/>
      </w:divBdr>
      <w:divsChild>
        <w:div w:id="1022246706">
          <w:marLeft w:val="0"/>
          <w:marRight w:val="0"/>
          <w:marTop w:val="0"/>
          <w:marBottom w:val="0"/>
          <w:divBdr>
            <w:top w:val="none" w:sz="0" w:space="0" w:color="auto"/>
            <w:left w:val="none" w:sz="0" w:space="0" w:color="auto"/>
            <w:bottom w:val="none" w:sz="0" w:space="0" w:color="auto"/>
            <w:right w:val="none" w:sz="0" w:space="0" w:color="auto"/>
          </w:divBdr>
        </w:div>
        <w:div w:id="73552146">
          <w:marLeft w:val="0"/>
          <w:marRight w:val="0"/>
          <w:marTop w:val="0"/>
          <w:marBottom w:val="0"/>
          <w:divBdr>
            <w:top w:val="none" w:sz="0" w:space="0" w:color="auto"/>
            <w:left w:val="none" w:sz="0" w:space="0" w:color="auto"/>
            <w:bottom w:val="none" w:sz="0" w:space="0" w:color="auto"/>
            <w:right w:val="none" w:sz="0" w:space="0" w:color="auto"/>
          </w:divBdr>
        </w:div>
        <w:div w:id="1049260147">
          <w:marLeft w:val="0"/>
          <w:marRight w:val="0"/>
          <w:marTop w:val="0"/>
          <w:marBottom w:val="0"/>
          <w:divBdr>
            <w:top w:val="none" w:sz="0" w:space="0" w:color="auto"/>
            <w:left w:val="none" w:sz="0" w:space="0" w:color="auto"/>
            <w:bottom w:val="none" w:sz="0" w:space="0" w:color="auto"/>
            <w:right w:val="none" w:sz="0" w:space="0" w:color="auto"/>
          </w:divBdr>
        </w:div>
        <w:div w:id="281812305">
          <w:marLeft w:val="0"/>
          <w:marRight w:val="0"/>
          <w:marTop w:val="0"/>
          <w:marBottom w:val="0"/>
          <w:divBdr>
            <w:top w:val="none" w:sz="0" w:space="0" w:color="auto"/>
            <w:left w:val="none" w:sz="0" w:space="0" w:color="auto"/>
            <w:bottom w:val="none" w:sz="0" w:space="0" w:color="auto"/>
            <w:right w:val="none" w:sz="0" w:space="0" w:color="auto"/>
          </w:divBdr>
        </w:div>
        <w:div w:id="749422463">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footer" Target="footer8.xml"/><Relationship Id="rId26" Type="http://schemas.openxmlformats.org/officeDocument/2006/relationships/footer" Target="footer12.xml"/><Relationship Id="rId39" Type="http://schemas.openxmlformats.org/officeDocument/2006/relationships/footer" Target="footer20.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footer" Target="footer16.xml"/><Relationship Id="rId42"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footer" Target="footer7.xml"/><Relationship Id="rId25" Type="http://schemas.openxmlformats.org/officeDocument/2006/relationships/footer" Target="footer11.xml"/><Relationship Id="rId33" Type="http://schemas.openxmlformats.org/officeDocument/2006/relationships/footer" Target="footer15.xml"/><Relationship Id="rId38"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image" Target="media/image4.png"/><Relationship Id="rId29" Type="http://schemas.openxmlformats.org/officeDocument/2006/relationships/image" Target="media/image9.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footer" Target="footer10.xml"/><Relationship Id="rId32" Type="http://schemas.openxmlformats.org/officeDocument/2006/relationships/image" Target="media/image10.png"/><Relationship Id="rId37" Type="http://schemas.openxmlformats.org/officeDocument/2006/relationships/footer" Target="footer19.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footer" Target="footer9.xml"/><Relationship Id="rId28" Type="http://schemas.openxmlformats.org/officeDocument/2006/relationships/image" Target="media/image8.png"/><Relationship Id="rId36" Type="http://schemas.openxmlformats.org/officeDocument/2006/relationships/footer" Target="footer18.xml"/><Relationship Id="rId10" Type="http://schemas.openxmlformats.org/officeDocument/2006/relationships/footer" Target="footer2.xml"/><Relationship Id="rId19" Type="http://schemas.openxmlformats.org/officeDocument/2006/relationships/image" Target="media/image3.png"/><Relationship Id="rId31" Type="http://schemas.openxmlformats.org/officeDocument/2006/relationships/footer" Target="footer1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image" Target="media/image7.png"/><Relationship Id="rId30" Type="http://schemas.openxmlformats.org/officeDocument/2006/relationships/footer" Target="footer13.xml"/><Relationship Id="rId35" Type="http://schemas.openxmlformats.org/officeDocument/2006/relationships/footer" Target="footer17.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F1889C-8DCF-4039-9A08-344C9A93B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114</Pages>
  <Words>22393</Words>
  <Characters>127644</Characters>
  <Application>Microsoft Office Word</Application>
  <DocSecurity>0</DocSecurity>
  <Lines>1063</Lines>
  <Paragraphs>299</Paragraphs>
  <ScaleCrop>false</ScaleCrop>
  <HeadingPairs>
    <vt:vector size="2" baseType="variant">
      <vt:variant>
        <vt:lpstr>Название</vt:lpstr>
      </vt:variant>
      <vt:variant>
        <vt:i4>1</vt:i4>
      </vt:variant>
    </vt:vector>
  </HeadingPairs>
  <TitlesOfParts>
    <vt:vector size="1" baseType="lpstr">
      <vt:lpstr>&lt;4D6963726F736F667420576F7264202D20C2E5F0F1F2EAE020CDE0F3F0FBE7E1E0E5E2&gt;</vt:lpstr>
    </vt:vector>
  </TitlesOfParts>
  <Company>Home</Company>
  <LinksUpToDate>false</LinksUpToDate>
  <CharactersWithSpaces>149738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&lt;4D6963726F736F667420576F7264202D20C2E5F0F1F2EAE020CDE0F3F0FBE7E1E0E5E2&gt;</dc:title>
  <dc:creator>&lt;CFEEEBFCE7EEE2E0F2E5EBFC&gt;</dc:creator>
  <cp:lastModifiedBy>admin</cp:lastModifiedBy>
  <cp:revision>4</cp:revision>
  <dcterms:created xsi:type="dcterms:W3CDTF">2020-06-04T14:30:00Z</dcterms:created>
  <dcterms:modified xsi:type="dcterms:W3CDTF">2020-06-05T09:43:00Z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2013-05-03T00:00:00Z</vt:filetime>
  </property>
  <property fmtid="{D5CDD505-2E9C-101B-9397-08002B2CF9AE}" pid="3" name="Creator">
    <vt:lpwstr>PScript5.dll Version 5.2.2</vt:lpwstr>
  </property>
  <property fmtid="{D5CDD505-2E9C-101B-9397-08002B2CF9AE}" pid="4" name="LastSaved">
    <vt:filetime>2020-05-22T00:00:00Z</vt:filetime>
  </property>
</Properties>
</file>